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BF" w:rsidRDefault="00BC5BBF" w:rsidP="00661ADA">
      <w:pPr>
        <w:tabs>
          <w:tab w:val="left" w:pos="11907"/>
        </w:tabs>
        <w:jc w:val="right"/>
        <w:rPr>
          <w:bCs/>
          <w:strike/>
          <w:sz w:val="28"/>
          <w:szCs w:val="28"/>
        </w:rPr>
      </w:pPr>
      <w:r w:rsidRPr="00A86937">
        <w:rPr>
          <w:bCs/>
          <w:sz w:val="28"/>
          <w:szCs w:val="28"/>
        </w:rPr>
        <w:t xml:space="preserve">Приложение </w:t>
      </w:r>
    </w:p>
    <w:p w:rsidR="00BC5BBF" w:rsidRPr="00A86937" w:rsidRDefault="00BC5BBF" w:rsidP="004A2EC3">
      <w:pPr>
        <w:jc w:val="right"/>
        <w:rPr>
          <w:bCs/>
          <w:sz w:val="28"/>
          <w:szCs w:val="28"/>
        </w:rPr>
      </w:pPr>
      <w:bookmarkStart w:id="0" w:name="_GoBack"/>
      <w:bookmarkEnd w:id="0"/>
      <w:r w:rsidRPr="00A86937">
        <w:rPr>
          <w:bCs/>
          <w:sz w:val="28"/>
          <w:szCs w:val="28"/>
        </w:rPr>
        <w:t>к Порядк</w:t>
      </w:r>
      <w:r w:rsidR="001E2492" w:rsidRPr="00A86937">
        <w:rPr>
          <w:bCs/>
          <w:sz w:val="28"/>
          <w:szCs w:val="28"/>
        </w:rPr>
        <w:t>у</w:t>
      </w:r>
      <w:r w:rsidRPr="00A86937">
        <w:rPr>
          <w:bCs/>
          <w:sz w:val="28"/>
          <w:szCs w:val="28"/>
        </w:rPr>
        <w:t xml:space="preserve"> планирования бюджетных</w:t>
      </w:r>
    </w:p>
    <w:p w:rsidR="00A86937" w:rsidRPr="00A86937" w:rsidRDefault="00BC5BBF" w:rsidP="00A86937">
      <w:pPr>
        <w:jc w:val="right"/>
        <w:rPr>
          <w:sz w:val="28"/>
          <w:szCs w:val="28"/>
        </w:rPr>
      </w:pPr>
      <w:r w:rsidRPr="00A86937">
        <w:rPr>
          <w:bCs/>
          <w:sz w:val="28"/>
          <w:szCs w:val="28"/>
        </w:rPr>
        <w:t xml:space="preserve">ассигнований </w:t>
      </w:r>
      <w:r w:rsidR="004A2EC3" w:rsidRPr="00A86937">
        <w:rPr>
          <w:bCs/>
          <w:sz w:val="28"/>
          <w:szCs w:val="28"/>
        </w:rPr>
        <w:t>районного</w:t>
      </w:r>
      <w:r w:rsidRPr="00A86937">
        <w:rPr>
          <w:bCs/>
          <w:sz w:val="28"/>
          <w:szCs w:val="28"/>
        </w:rPr>
        <w:t xml:space="preserve"> бюджета</w:t>
      </w:r>
      <w:r w:rsidR="004A2EC3" w:rsidRPr="00A86937">
        <w:rPr>
          <w:bCs/>
          <w:sz w:val="28"/>
          <w:szCs w:val="28"/>
        </w:rPr>
        <w:t xml:space="preserve"> </w:t>
      </w:r>
      <w:r w:rsidR="00A86937" w:rsidRPr="00A86937">
        <w:rPr>
          <w:sz w:val="28"/>
          <w:szCs w:val="28"/>
        </w:rPr>
        <w:t xml:space="preserve">на очередной </w:t>
      </w:r>
    </w:p>
    <w:p w:rsidR="00BC5BBF" w:rsidRPr="00A86937" w:rsidRDefault="00A86937" w:rsidP="00A86937">
      <w:pPr>
        <w:jc w:val="right"/>
        <w:rPr>
          <w:bCs/>
          <w:sz w:val="28"/>
          <w:szCs w:val="28"/>
        </w:rPr>
      </w:pPr>
      <w:r w:rsidRPr="00A86937">
        <w:rPr>
          <w:sz w:val="28"/>
          <w:szCs w:val="28"/>
        </w:rPr>
        <w:t>финансовый год и на плановый период</w:t>
      </w:r>
    </w:p>
    <w:p w:rsidR="00EF474B" w:rsidRPr="00A86937" w:rsidRDefault="00EF474B" w:rsidP="004A2EC3">
      <w:pPr>
        <w:jc w:val="right"/>
        <w:rPr>
          <w:bCs/>
          <w:sz w:val="28"/>
          <w:szCs w:val="28"/>
        </w:rPr>
      </w:pPr>
    </w:p>
    <w:p w:rsidR="00AA0D93" w:rsidRPr="00A86937" w:rsidRDefault="00AA0D93" w:rsidP="008B0AEC">
      <w:pPr>
        <w:jc w:val="center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>ОБОСНОВАНИЕ</w:t>
      </w:r>
    </w:p>
    <w:p w:rsidR="00AA0D93" w:rsidRPr="00A86937" w:rsidRDefault="008B0AEC" w:rsidP="008B0AEC">
      <w:pPr>
        <w:jc w:val="center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86937">
        <w:rPr>
          <w:bCs/>
          <w:sz w:val="28"/>
          <w:szCs w:val="28"/>
        </w:rPr>
        <w:t xml:space="preserve">(принимаемых) </w:t>
      </w:r>
      <w:r w:rsidRPr="00A86937">
        <w:rPr>
          <w:bCs/>
          <w:sz w:val="28"/>
          <w:szCs w:val="28"/>
        </w:rPr>
        <w:t xml:space="preserve">расходных обязательств </w:t>
      </w:r>
    </w:p>
    <w:p w:rsidR="008B0AEC" w:rsidRPr="00A86937" w:rsidRDefault="002F3176" w:rsidP="008B0AEC">
      <w:pPr>
        <w:jc w:val="center"/>
        <w:rPr>
          <w:sz w:val="28"/>
          <w:szCs w:val="28"/>
        </w:rPr>
      </w:pPr>
      <w:r w:rsidRPr="00A86937">
        <w:rPr>
          <w:bCs/>
          <w:sz w:val="28"/>
          <w:szCs w:val="28"/>
        </w:rPr>
        <w:t>районного</w:t>
      </w:r>
      <w:r w:rsidR="008B0AEC" w:rsidRPr="00A86937">
        <w:rPr>
          <w:bCs/>
          <w:sz w:val="28"/>
          <w:szCs w:val="28"/>
        </w:rPr>
        <w:t xml:space="preserve"> бюджета </w:t>
      </w:r>
      <w:r w:rsidR="00A86937" w:rsidRPr="00A86937">
        <w:rPr>
          <w:sz w:val="28"/>
          <w:szCs w:val="28"/>
        </w:rPr>
        <w:t>на очередной финансовый год и на плановый период</w:t>
      </w:r>
      <w:r w:rsidR="001D503B">
        <w:rPr>
          <w:sz w:val="28"/>
          <w:szCs w:val="28"/>
        </w:rPr>
        <w:t>*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A86937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 xml:space="preserve">Крутинского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2F317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="002F3176">
        <w:rPr>
          <w:sz w:val="28"/>
          <w:szCs w:val="28"/>
        </w:rPr>
        <w:t>Крутинского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="002F3176"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мероприятия, включенного в основное мероприятие,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которого планируется использование бюджетного ассигнования</w:t>
      </w:r>
      <w:r w:rsidR="00BD14D1">
        <w:rPr>
          <w:sz w:val="28"/>
          <w:szCs w:val="28"/>
        </w:rPr>
        <w:t xml:space="preserve"> </w:t>
      </w:r>
      <w:r w:rsidR="00BD14D1" w:rsidRPr="00BD14D1">
        <w:rPr>
          <w:sz w:val="28"/>
          <w:szCs w:val="28"/>
        </w:rPr>
        <w:t>(наименование мероприятия непрограммного направления деятельности)</w:t>
      </w:r>
      <w:r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67"/>
        <w:gridCol w:w="709"/>
        <w:gridCol w:w="850"/>
        <w:gridCol w:w="1134"/>
        <w:gridCol w:w="567"/>
        <w:gridCol w:w="142"/>
        <w:gridCol w:w="425"/>
        <w:gridCol w:w="567"/>
        <w:gridCol w:w="709"/>
        <w:gridCol w:w="567"/>
        <w:gridCol w:w="567"/>
        <w:gridCol w:w="567"/>
        <w:gridCol w:w="709"/>
        <w:gridCol w:w="708"/>
        <w:gridCol w:w="2410"/>
        <w:gridCol w:w="1701"/>
      </w:tblGrid>
      <w:tr w:rsidR="00F9365C" w:rsidRPr="00906B6B" w:rsidTr="005843AC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5843A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5843AC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16784E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661"/>
        <w:gridCol w:w="709"/>
        <w:gridCol w:w="2457"/>
        <w:gridCol w:w="992"/>
        <w:gridCol w:w="1134"/>
        <w:gridCol w:w="1134"/>
        <w:gridCol w:w="1276"/>
        <w:gridCol w:w="1559"/>
        <w:gridCol w:w="3969"/>
      </w:tblGrid>
      <w:tr w:rsidR="005843AC" w:rsidRPr="00906B6B" w:rsidTr="005843AC">
        <w:trPr>
          <w:trHeight w:val="1138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5843AC" w:rsidRPr="00906B6B" w:rsidTr="0016784E">
        <w:trPr>
          <w:cantSplit/>
          <w:trHeight w:val="20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отчетный финансовый год*</w:t>
            </w:r>
            <w:r w:rsidR="0016784E">
              <w:t>*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7">
              <w:t>(исполнено)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текущий финансовый год</w:t>
            </w:r>
            <w:r w:rsidR="0016784E">
              <w:t>**</w:t>
            </w:r>
            <w:r w:rsidRPr="00A86937">
              <w:t xml:space="preserve"> 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sz w:val="28"/>
                <w:szCs w:val="28"/>
              </w:rPr>
            </w:pPr>
            <w:r w:rsidRPr="00A86937">
              <w:t>(уточненный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очередной</w:t>
            </w:r>
            <w:r w:rsidRPr="00A86937">
              <w:t xml:space="preserve"> финансовый год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5843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5843A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5843AC">
        <w:trPr>
          <w:trHeight w:val="402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2E289A">
      <w:pPr>
        <w:numPr>
          <w:ilvl w:val="0"/>
          <w:numId w:val="1"/>
        </w:numPr>
        <w:tabs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 xml:space="preserve">целевом(ых)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</w:t>
      </w:r>
      <w:r w:rsidR="00313EF3">
        <w:rPr>
          <w:bCs/>
          <w:sz w:val="28"/>
          <w:szCs w:val="28"/>
        </w:rPr>
        <w:t>*</w:t>
      </w:r>
      <w:r w:rsidR="0000680C">
        <w:rPr>
          <w:bCs/>
          <w:sz w:val="28"/>
          <w:szCs w:val="28"/>
        </w:rPr>
        <w:t>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1953"/>
        <w:gridCol w:w="1701"/>
        <w:gridCol w:w="1559"/>
        <w:gridCol w:w="1560"/>
        <w:gridCol w:w="2299"/>
      </w:tblGrid>
      <w:tr w:rsidR="005F00B8" w:rsidRPr="00906B6B" w:rsidTr="005843AC">
        <w:trPr>
          <w:trHeight w:val="523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74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99" w:type="dxa"/>
            <w:vMerge w:val="restart"/>
            <w:shd w:val="clear" w:color="auto" w:fill="auto"/>
            <w:vAlign w:val="center"/>
          </w:tcPr>
          <w:p w:rsidR="005F00B8" w:rsidRPr="00906B6B" w:rsidRDefault="005F00B8" w:rsidP="00DE322D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5843AC">
        <w:trPr>
          <w:trHeight w:val="1141"/>
        </w:trPr>
        <w:tc>
          <w:tcPr>
            <w:tcW w:w="2127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</w:pPr>
            <w:r w:rsidRPr="00A86937">
              <w:t>отчетный финансовый год</w:t>
            </w:r>
            <w:r w:rsidR="0000680C" w:rsidRPr="00A86937">
              <w:t>*</w:t>
            </w:r>
            <w:r w:rsidR="00313EF3">
              <w:t>*</w:t>
            </w:r>
          </w:p>
          <w:p w:rsidR="008F08A2" w:rsidRPr="00A86937" w:rsidRDefault="008F08A2" w:rsidP="00AA7359">
            <w:pPr>
              <w:jc w:val="center"/>
              <w:rPr>
                <w:rFonts w:ascii="Arial" w:hAnsi="Arial" w:cs="Arial"/>
              </w:rPr>
            </w:pPr>
            <w:r w:rsidRPr="00A86937">
              <w:t>(исполнено)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DD28E8" w:rsidRPr="00A86937" w:rsidRDefault="00A86937" w:rsidP="00AA7359">
            <w:pPr>
              <w:jc w:val="center"/>
            </w:pPr>
            <w:r w:rsidRPr="00A86937">
              <w:t>текущий финансовый год</w:t>
            </w:r>
            <w:r w:rsidR="0000680C" w:rsidRPr="00A86937">
              <w:t>*</w:t>
            </w:r>
            <w:r w:rsidR="00313EF3">
              <w:t>*</w:t>
            </w:r>
            <w:r w:rsidR="008F08A2" w:rsidRPr="00A86937">
              <w:t xml:space="preserve"> </w:t>
            </w:r>
          </w:p>
          <w:p w:rsidR="008F08A2" w:rsidRPr="00A86937" w:rsidRDefault="008F08A2" w:rsidP="00F119DC">
            <w:pPr>
              <w:jc w:val="center"/>
            </w:pPr>
            <w:r w:rsidRPr="00A86937">
              <w:t>(</w:t>
            </w:r>
            <w:r w:rsidR="00F119DC" w:rsidRPr="00A86937">
              <w:t>уточненный план</w:t>
            </w:r>
            <w:r w:rsidRPr="00A86937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</w:pPr>
            <w:r>
              <w:t>очередной</w:t>
            </w:r>
            <w:r w:rsidRPr="00A86937">
              <w:t xml:space="preserve"> финансовый год </w:t>
            </w:r>
            <w:r w:rsidR="008F08A2" w:rsidRPr="00A86937"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="008F08A2" w:rsidRPr="00A86937">
              <w:t xml:space="preserve"> (прогноз)</w:t>
            </w:r>
          </w:p>
        </w:tc>
        <w:tc>
          <w:tcPr>
            <w:tcW w:w="1560" w:type="dxa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Pr="00A86937">
              <w:t xml:space="preserve"> </w:t>
            </w:r>
            <w:r w:rsidR="008F08A2" w:rsidRPr="00A86937">
              <w:t>(прогноз)</w:t>
            </w:r>
          </w:p>
        </w:tc>
        <w:tc>
          <w:tcPr>
            <w:tcW w:w="2299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5843AC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5843AC">
        <w:trPr>
          <w:trHeight w:val="402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C77A0C" w:rsidRDefault="0000680C" w:rsidP="005843AC">
      <w:pPr>
        <w:ind w:firstLine="568"/>
        <w:jc w:val="both"/>
        <w:rPr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 w:rsidR="00C77A0C" w:rsidRPr="00C77A0C">
        <w:rPr>
          <w:sz w:val="28"/>
          <w:szCs w:val="28"/>
        </w:rPr>
        <w:t>Не представляется в КФК.</w:t>
      </w:r>
    </w:p>
    <w:p w:rsidR="002F3176" w:rsidRDefault="00C77A0C" w:rsidP="005843AC">
      <w:pPr>
        <w:ind w:firstLine="56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** </w:t>
      </w:r>
      <w:r w:rsidR="0000680C"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="0000680C" w:rsidRPr="0000680C">
        <w:rPr>
          <w:bCs/>
          <w:sz w:val="28"/>
          <w:szCs w:val="28"/>
        </w:rPr>
        <w:t xml:space="preserve">бюджетного ассигнования на исполнение </w:t>
      </w:r>
      <w:r w:rsidR="0000680C" w:rsidRPr="002B715E">
        <w:rPr>
          <w:bCs/>
          <w:sz w:val="28"/>
          <w:szCs w:val="28"/>
        </w:rPr>
        <w:t>принимаемых</w:t>
      </w:r>
      <w:r w:rsidR="0000680C" w:rsidRPr="0000680C">
        <w:rPr>
          <w:bCs/>
          <w:sz w:val="28"/>
          <w:szCs w:val="28"/>
        </w:rPr>
        <w:t xml:space="preserve"> расходных обязательств </w:t>
      </w:r>
      <w:r w:rsidR="002F3176" w:rsidRPr="00F37557">
        <w:rPr>
          <w:bCs/>
          <w:sz w:val="28"/>
          <w:szCs w:val="28"/>
        </w:rPr>
        <w:t>районного</w:t>
      </w:r>
      <w:r w:rsidR="0000680C" w:rsidRPr="00F37557">
        <w:rPr>
          <w:bCs/>
          <w:sz w:val="28"/>
          <w:szCs w:val="28"/>
        </w:rPr>
        <w:t xml:space="preserve"> бюджета.</w:t>
      </w:r>
      <w:r w:rsidR="002F3176">
        <w:rPr>
          <w:b/>
          <w:bCs/>
          <w:sz w:val="28"/>
          <w:szCs w:val="28"/>
        </w:rPr>
        <w:t xml:space="preserve">  </w:t>
      </w:r>
    </w:p>
    <w:p w:rsidR="00AA6844" w:rsidRPr="0000680C" w:rsidRDefault="00AA6844" w:rsidP="005843AC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40214A">
        <w:rPr>
          <w:sz w:val="28"/>
          <w:szCs w:val="28"/>
        </w:rPr>
        <w:t xml:space="preserve"> </w:t>
      </w:r>
      <w:r w:rsidR="00A86937">
        <w:rPr>
          <w:sz w:val="28"/>
          <w:szCs w:val="28"/>
        </w:rPr>
        <w:t>в установленном порядке в сводной бюджетной росписи районного бюджета по состоянию на 1 июля текущего финансового года.</w:t>
      </w:r>
    </w:p>
    <w:p w:rsidR="006F377A" w:rsidRDefault="00C77A0C" w:rsidP="005843AC">
      <w:pPr>
        <w:ind w:firstLine="56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** </w:t>
      </w:r>
      <w:r w:rsidR="0000680C"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 w:rsidR="0000680C">
        <w:rPr>
          <w:bCs/>
          <w:sz w:val="28"/>
          <w:szCs w:val="28"/>
        </w:rPr>
        <w:t xml:space="preserve">целевой индикатор </w:t>
      </w:r>
      <w:r w:rsidR="0000680C" w:rsidRPr="0000680C">
        <w:rPr>
          <w:sz w:val="28"/>
          <w:szCs w:val="28"/>
        </w:rPr>
        <w:t xml:space="preserve">реализации мероприятия </w:t>
      </w:r>
      <w:r w:rsidR="002F3176">
        <w:rPr>
          <w:sz w:val="28"/>
          <w:szCs w:val="28"/>
        </w:rPr>
        <w:t>муниципальной</w:t>
      </w:r>
      <w:r w:rsidR="0000680C" w:rsidRPr="0000680C">
        <w:rPr>
          <w:sz w:val="28"/>
          <w:szCs w:val="28"/>
        </w:rPr>
        <w:t xml:space="preserve"> программы</w:t>
      </w:r>
      <w:r w:rsidR="00942EED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  <w:r w:rsidR="0000680C"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A86937">
        <w:rPr>
          <w:sz w:val="28"/>
          <w:szCs w:val="28"/>
        </w:rPr>
        <w:t xml:space="preserve"> районного бюджета</w:t>
      </w:r>
      <w:r w:rsidR="00942EED">
        <w:rPr>
          <w:sz w:val="28"/>
          <w:szCs w:val="28"/>
        </w:rPr>
        <w:t>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C9E" w:rsidRDefault="00771C9E">
      <w:r>
        <w:separator/>
      </w:r>
    </w:p>
  </w:endnote>
  <w:endnote w:type="continuationSeparator" w:id="0">
    <w:p w:rsidR="00771C9E" w:rsidRDefault="0077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C9E" w:rsidRDefault="00771C9E">
      <w:r>
        <w:separator/>
      </w:r>
    </w:p>
  </w:footnote>
  <w:footnote w:type="continuationSeparator" w:id="0">
    <w:p w:rsidR="00771C9E" w:rsidRDefault="00771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EED" w:rsidRDefault="00054AC9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35CEC">
      <w:rPr>
        <w:noProof/>
      </w:rPr>
      <w:t>2</w:t>
    </w:r>
    <w:r>
      <w:rPr>
        <w:noProof/>
      </w:rPr>
      <w:fldChar w:fldCharType="end"/>
    </w:r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EC"/>
    <w:rsid w:val="0000680C"/>
    <w:rsid w:val="00012609"/>
    <w:rsid w:val="0001554A"/>
    <w:rsid w:val="0003053B"/>
    <w:rsid w:val="000477F7"/>
    <w:rsid w:val="00054AC9"/>
    <w:rsid w:val="00087D9D"/>
    <w:rsid w:val="000B0E85"/>
    <w:rsid w:val="000B2B02"/>
    <w:rsid w:val="000B622E"/>
    <w:rsid w:val="000D352E"/>
    <w:rsid w:val="000E273E"/>
    <w:rsid w:val="000F666D"/>
    <w:rsid w:val="0011152E"/>
    <w:rsid w:val="0014693E"/>
    <w:rsid w:val="001477A2"/>
    <w:rsid w:val="001503BB"/>
    <w:rsid w:val="00162DB4"/>
    <w:rsid w:val="0016784E"/>
    <w:rsid w:val="00180ACC"/>
    <w:rsid w:val="001847ED"/>
    <w:rsid w:val="001928EB"/>
    <w:rsid w:val="001A3650"/>
    <w:rsid w:val="001B2432"/>
    <w:rsid w:val="001C1DAA"/>
    <w:rsid w:val="001D503B"/>
    <w:rsid w:val="001E2492"/>
    <w:rsid w:val="001E4E73"/>
    <w:rsid w:val="0022100C"/>
    <w:rsid w:val="002242CC"/>
    <w:rsid w:val="00241B04"/>
    <w:rsid w:val="00262748"/>
    <w:rsid w:val="0026482B"/>
    <w:rsid w:val="00277A1A"/>
    <w:rsid w:val="002A3527"/>
    <w:rsid w:val="002B542C"/>
    <w:rsid w:val="002B715E"/>
    <w:rsid w:val="002D1E77"/>
    <w:rsid w:val="002D6A24"/>
    <w:rsid w:val="002E289A"/>
    <w:rsid w:val="002F0098"/>
    <w:rsid w:val="002F3176"/>
    <w:rsid w:val="002F3345"/>
    <w:rsid w:val="002F7199"/>
    <w:rsid w:val="0030385F"/>
    <w:rsid w:val="0030661F"/>
    <w:rsid w:val="00313EF3"/>
    <w:rsid w:val="00315167"/>
    <w:rsid w:val="00321CDC"/>
    <w:rsid w:val="00350FE8"/>
    <w:rsid w:val="00361139"/>
    <w:rsid w:val="003800B3"/>
    <w:rsid w:val="00387D0D"/>
    <w:rsid w:val="003960F2"/>
    <w:rsid w:val="003C37C6"/>
    <w:rsid w:val="003C4FD3"/>
    <w:rsid w:val="003D3C02"/>
    <w:rsid w:val="003E097C"/>
    <w:rsid w:val="003F2092"/>
    <w:rsid w:val="003F21B5"/>
    <w:rsid w:val="003F6AEE"/>
    <w:rsid w:val="003F6C1C"/>
    <w:rsid w:val="004225D5"/>
    <w:rsid w:val="004361C2"/>
    <w:rsid w:val="00462BBE"/>
    <w:rsid w:val="00494C09"/>
    <w:rsid w:val="004A2EC3"/>
    <w:rsid w:val="004C1C2B"/>
    <w:rsid w:val="004D1589"/>
    <w:rsid w:val="004D2FDF"/>
    <w:rsid w:val="004E08FC"/>
    <w:rsid w:val="004E42FC"/>
    <w:rsid w:val="004E6FB5"/>
    <w:rsid w:val="005054D5"/>
    <w:rsid w:val="005346AF"/>
    <w:rsid w:val="00550473"/>
    <w:rsid w:val="005522F5"/>
    <w:rsid w:val="005666C1"/>
    <w:rsid w:val="00572472"/>
    <w:rsid w:val="005843AC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61ADA"/>
    <w:rsid w:val="00683F21"/>
    <w:rsid w:val="006922C9"/>
    <w:rsid w:val="00695DA9"/>
    <w:rsid w:val="00695F99"/>
    <w:rsid w:val="006A38F0"/>
    <w:rsid w:val="006A6DB3"/>
    <w:rsid w:val="006D2259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71C9E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53A7F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E348C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35CEC"/>
    <w:rsid w:val="00942EED"/>
    <w:rsid w:val="009437D2"/>
    <w:rsid w:val="00991313"/>
    <w:rsid w:val="009C19CF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61490"/>
    <w:rsid w:val="00A63FCB"/>
    <w:rsid w:val="00A67702"/>
    <w:rsid w:val="00A86937"/>
    <w:rsid w:val="00AA0D93"/>
    <w:rsid w:val="00AA6844"/>
    <w:rsid w:val="00AA7359"/>
    <w:rsid w:val="00AC280B"/>
    <w:rsid w:val="00AC558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80AD9"/>
    <w:rsid w:val="00B82C98"/>
    <w:rsid w:val="00B872F3"/>
    <w:rsid w:val="00BA7E23"/>
    <w:rsid w:val="00BC5BBF"/>
    <w:rsid w:val="00BD14D1"/>
    <w:rsid w:val="00C034DC"/>
    <w:rsid w:val="00C47D6E"/>
    <w:rsid w:val="00C51800"/>
    <w:rsid w:val="00C57933"/>
    <w:rsid w:val="00C57EC8"/>
    <w:rsid w:val="00C73D28"/>
    <w:rsid w:val="00C77A0C"/>
    <w:rsid w:val="00C8411A"/>
    <w:rsid w:val="00CB04FA"/>
    <w:rsid w:val="00CC439C"/>
    <w:rsid w:val="00CC5E46"/>
    <w:rsid w:val="00CC64AD"/>
    <w:rsid w:val="00CF347F"/>
    <w:rsid w:val="00CF5C5D"/>
    <w:rsid w:val="00D27EE1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322D"/>
    <w:rsid w:val="00DE62F8"/>
    <w:rsid w:val="00DF3803"/>
    <w:rsid w:val="00DF55E3"/>
    <w:rsid w:val="00E10D56"/>
    <w:rsid w:val="00E24675"/>
    <w:rsid w:val="00E31671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37557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33E1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1C99A-8AB8-4EA9-B25D-3CE1CEFD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User17</cp:lastModifiedBy>
  <cp:revision>21</cp:revision>
  <cp:lastPrinted>2020-07-14T08:38:00Z</cp:lastPrinted>
  <dcterms:created xsi:type="dcterms:W3CDTF">2019-06-13T10:49:00Z</dcterms:created>
  <dcterms:modified xsi:type="dcterms:W3CDTF">2025-01-23T10:00:00Z</dcterms:modified>
</cp:coreProperties>
</file>