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BF" w:rsidRPr="00906B6B" w:rsidRDefault="00BC5BBF" w:rsidP="004A2EC3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BC5BBF" w:rsidRPr="00906B6B" w:rsidRDefault="00BC5BBF" w:rsidP="004A2EC3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</w:p>
    <w:p w:rsidR="004A2EC3" w:rsidRDefault="00BC5BBF" w:rsidP="004A2EC3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ассигнований </w:t>
      </w:r>
      <w:r w:rsidR="004A2EC3">
        <w:rPr>
          <w:bCs/>
          <w:sz w:val="28"/>
          <w:szCs w:val="28"/>
        </w:rPr>
        <w:t>районного</w:t>
      </w:r>
      <w:r w:rsidRPr="00906B6B">
        <w:rPr>
          <w:bCs/>
          <w:sz w:val="28"/>
          <w:szCs w:val="28"/>
        </w:rPr>
        <w:t xml:space="preserve"> бюджета</w:t>
      </w:r>
      <w:r w:rsidR="004A2EC3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>на 20</w:t>
      </w:r>
      <w:r w:rsidR="002E289A">
        <w:rPr>
          <w:bCs/>
          <w:sz w:val="28"/>
          <w:szCs w:val="28"/>
        </w:rPr>
        <w:t>20</w:t>
      </w:r>
      <w:r w:rsidR="004A2EC3">
        <w:rPr>
          <w:bCs/>
          <w:sz w:val="28"/>
          <w:szCs w:val="28"/>
        </w:rPr>
        <w:t xml:space="preserve"> год</w:t>
      </w:r>
    </w:p>
    <w:p w:rsidR="00BC5BBF" w:rsidRPr="00906B6B" w:rsidRDefault="004A2EC3" w:rsidP="004A2EC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2021 и</w:t>
      </w:r>
      <w:r w:rsidR="00A13203" w:rsidRPr="00906B6B">
        <w:rPr>
          <w:bCs/>
          <w:sz w:val="28"/>
          <w:szCs w:val="28"/>
        </w:rPr>
        <w:t xml:space="preserve"> </w:t>
      </w:r>
      <w:r w:rsidR="00BC5BBF" w:rsidRPr="00906B6B">
        <w:rPr>
          <w:bCs/>
          <w:sz w:val="28"/>
          <w:szCs w:val="28"/>
        </w:rPr>
        <w:t>20</w:t>
      </w:r>
      <w:r w:rsidR="002E289A">
        <w:rPr>
          <w:bCs/>
          <w:sz w:val="28"/>
          <w:szCs w:val="28"/>
        </w:rPr>
        <w:t>22</w:t>
      </w:r>
      <w:r w:rsidR="00BC5BBF" w:rsidRPr="00906B6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</w:p>
    <w:p w:rsidR="00EF474B" w:rsidRPr="00906B6B" w:rsidRDefault="00EF474B" w:rsidP="004A2EC3">
      <w:pPr>
        <w:jc w:val="right"/>
        <w:rPr>
          <w:bCs/>
          <w:sz w:val="28"/>
          <w:szCs w:val="28"/>
        </w:rPr>
      </w:pP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2F3176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районного</w:t>
      </w:r>
      <w:r w:rsidR="008B0AEC" w:rsidRPr="00906B6B">
        <w:rPr>
          <w:bCs/>
          <w:sz w:val="28"/>
          <w:szCs w:val="28"/>
        </w:rPr>
        <w:t xml:space="preserve"> бюджета на 20</w:t>
      </w:r>
      <w:r w:rsidR="002E289A">
        <w:rPr>
          <w:bCs/>
          <w:sz w:val="28"/>
          <w:szCs w:val="28"/>
        </w:rPr>
        <w:t>20</w:t>
      </w:r>
      <w:r w:rsidR="008B0AEC" w:rsidRPr="00906B6B">
        <w:rPr>
          <w:bCs/>
          <w:sz w:val="28"/>
          <w:szCs w:val="28"/>
        </w:rPr>
        <w:t xml:space="preserve"> – 20</w:t>
      </w:r>
      <w:r w:rsidR="0000680C">
        <w:rPr>
          <w:bCs/>
          <w:sz w:val="28"/>
          <w:szCs w:val="28"/>
        </w:rPr>
        <w:t>22</w:t>
      </w:r>
      <w:r w:rsidR="008B0AEC" w:rsidRPr="00906B6B">
        <w:rPr>
          <w:bCs/>
          <w:sz w:val="28"/>
          <w:szCs w:val="28"/>
        </w:rPr>
        <w:t xml:space="preserve"> годы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proofErr w:type="spellStart"/>
      <w:r w:rsidR="002F3176">
        <w:rPr>
          <w:sz w:val="28"/>
          <w:szCs w:val="28"/>
        </w:rPr>
        <w:t>Крутинского</w:t>
      </w:r>
      <w:proofErr w:type="spellEnd"/>
      <w:r w:rsidR="002F3176">
        <w:rPr>
          <w:sz w:val="28"/>
          <w:szCs w:val="28"/>
        </w:rPr>
        <w:t xml:space="preserve">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2F317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="002F3176">
        <w:rPr>
          <w:sz w:val="28"/>
          <w:szCs w:val="28"/>
        </w:rPr>
        <w:t>Крутинского</w:t>
      </w:r>
      <w:proofErr w:type="spellEnd"/>
      <w:r w:rsidR="002F317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="002F3176">
        <w:rPr>
          <w:sz w:val="28"/>
          <w:szCs w:val="28"/>
        </w:rPr>
        <w:t xml:space="preserve"> 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DD4A9A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proofErr w:type="spellStart"/>
      <w:r w:rsidR="002F3176">
        <w:rPr>
          <w:sz w:val="28"/>
          <w:szCs w:val="28"/>
        </w:rPr>
        <w:t>Крутинского</w:t>
      </w:r>
      <w:proofErr w:type="spellEnd"/>
      <w:r w:rsidR="002F3176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67"/>
        <w:gridCol w:w="709"/>
        <w:gridCol w:w="850"/>
        <w:gridCol w:w="1134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2410"/>
        <w:gridCol w:w="1701"/>
      </w:tblGrid>
      <w:tr w:rsidR="00F9365C" w:rsidRPr="00906B6B" w:rsidTr="005843AC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5843A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5843AC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proofErr w:type="spellStart"/>
      <w:r w:rsidR="002F3176">
        <w:rPr>
          <w:sz w:val="28"/>
          <w:szCs w:val="28"/>
        </w:rPr>
        <w:t>Крутинского</w:t>
      </w:r>
      <w:proofErr w:type="spellEnd"/>
      <w:r w:rsidR="002F3176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661"/>
        <w:gridCol w:w="709"/>
        <w:gridCol w:w="2457"/>
        <w:gridCol w:w="992"/>
        <w:gridCol w:w="1134"/>
        <w:gridCol w:w="1134"/>
        <w:gridCol w:w="1276"/>
        <w:gridCol w:w="1559"/>
        <w:gridCol w:w="3969"/>
      </w:tblGrid>
      <w:tr w:rsidR="005843AC" w:rsidRPr="00906B6B" w:rsidTr="005843AC">
        <w:trPr>
          <w:trHeight w:val="1138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5843AC" w:rsidRPr="00906B6B" w:rsidTr="005843AC">
        <w:trPr>
          <w:cantSplit/>
          <w:trHeight w:val="18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</w:t>
            </w:r>
            <w:r w:rsidRPr="00906B6B">
              <w:rPr>
                <w:sz w:val="28"/>
                <w:szCs w:val="28"/>
              </w:rPr>
              <w:t>год</w:t>
            </w:r>
          </w:p>
          <w:p w:rsidR="005843AC" w:rsidRPr="00906B6B" w:rsidRDefault="005843AC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Default="005843A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906B6B">
              <w:rPr>
                <w:sz w:val="28"/>
                <w:szCs w:val="28"/>
              </w:rPr>
              <w:t xml:space="preserve"> год </w:t>
            </w:r>
          </w:p>
          <w:p w:rsidR="005843AC" w:rsidRPr="00906B6B" w:rsidRDefault="005843A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906B6B">
              <w:rPr>
                <w:sz w:val="28"/>
                <w:szCs w:val="28"/>
              </w:rPr>
              <w:t xml:space="preserve"> год</w:t>
            </w:r>
          </w:p>
          <w:p w:rsidR="005843AC" w:rsidRPr="00906B6B" w:rsidRDefault="005843A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</w:t>
            </w:r>
            <w:r w:rsidRPr="00906B6B">
              <w:rPr>
                <w:sz w:val="28"/>
                <w:szCs w:val="28"/>
              </w:rPr>
              <w:t>год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906B6B">
              <w:rPr>
                <w:sz w:val="28"/>
                <w:szCs w:val="28"/>
              </w:rPr>
              <w:t xml:space="preserve"> год (прогноз)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5843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5843A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5843AC">
        <w:trPr>
          <w:trHeight w:val="402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2E289A">
      <w:pPr>
        <w:numPr>
          <w:ilvl w:val="0"/>
          <w:numId w:val="1"/>
        </w:numPr>
        <w:tabs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>целевом(</w:t>
      </w:r>
      <w:proofErr w:type="spellStart"/>
      <w:r w:rsidR="002E289A">
        <w:rPr>
          <w:bCs/>
          <w:sz w:val="28"/>
          <w:szCs w:val="28"/>
        </w:rPr>
        <w:t>ых</w:t>
      </w:r>
      <w:proofErr w:type="spellEnd"/>
      <w:r w:rsidR="002E289A">
        <w:rPr>
          <w:bCs/>
          <w:sz w:val="28"/>
          <w:szCs w:val="28"/>
        </w:rPr>
        <w:t xml:space="preserve">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1953"/>
        <w:gridCol w:w="1701"/>
        <w:gridCol w:w="1559"/>
        <w:gridCol w:w="1560"/>
        <w:gridCol w:w="2299"/>
      </w:tblGrid>
      <w:tr w:rsidR="005F00B8" w:rsidRPr="00906B6B" w:rsidTr="005843AC">
        <w:trPr>
          <w:trHeight w:val="523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74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99" w:type="dxa"/>
            <w:vMerge w:val="restart"/>
            <w:shd w:val="clear" w:color="auto" w:fill="auto"/>
            <w:vAlign w:val="center"/>
          </w:tcPr>
          <w:p w:rsidR="005F00B8" w:rsidRPr="00906B6B" w:rsidRDefault="005F00B8" w:rsidP="00DE322D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F08A2" w:rsidRPr="00906B6B" w:rsidTr="005843AC">
        <w:trPr>
          <w:trHeight w:val="1141"/>
        </w:trPr>
        <w:tc>
          <w:tcPr>
            <w:tcW w:w="2127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E289A">
              <w:rPr>
                <w:sz w:val="28"/>
                <w:szCs w:val="28"/>
              </w:rPr>
              <w:t>8</w:t>
            </w:r>
            <w:r w:rsidRPr="00906B6B">
              <w:rPr>
                <w:sz w:val="28"/>
                <w:szCs w:val="28"/>
              </w:rPr>
              <w:t xml:space="preserve"> год</w:t>
            </w:r>
            <w:r w:rsidR="0000680C">
              <w:rPr>
                <w:sz w:val="28"/>
                <w:szCs w:val="28"/>
              </w:rPr>
              <w:t>*</w:t>
            </w:r>
          </w:p>
          <w:p w:rsidR="008F08A2" w:rsidRPr="00906B6B" w:rsidRDefault="008F08A2" w:rsidP="00AA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DD28E8" w:rsidRDefault="008F08A2" w:rsidP="00AA7359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201</w:t>
            </w:r>
            <w:r w:rsidR="002E289A">
              <w:rPr>
                <w:sz w:val="28"/>
                <w:szCs w:val="28"/>
              </w:rPr>
              <w:t>9</w:t>
            </w:r>
            <w:r w:rsidRPr="00906B6B">
              <w:rPr>
                <w:sz w:val="28"/>
                <w:szCs w:val="28"/>
              </w:rPr>
              <w:t xml:space="preserve"> год</w:t>
            </w:r>
            <w:r w:rsidR="0000680C">
              <w:rPr>
                <w:sz w:val="28"/>
                <w:szCs w:val="28"/>
              </w:rPr>
              <w:t>*</w:t>
            </w:r>
            <w:r w:rsidRPr="00906B6B">
              <w:rPr>
                <w:sz w:val="28"/>
                <w:szCs w:val="28"/>
              </w:rPr>
              <w:t xml:space="preserve"> </w:t>
            </w:r>
          </w:p>
          <w:p w:rsidR="008F08A2" w:rsidRPr="00906B6B" w:rsidRDefault="008F08A2" w:rsidP="00F119D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 w:rsidR="00F119DC"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289A">
              <w:rPr>
                <w:sz w:val="28"/>
                <w:szCs w:val="28"/>
              </w:rPr>
              <w:t>20</w:t>
            </w:r>
            <w:r w:rsidRPr="00906B6B">
              <w:rPr>
                <w:sz w:val="28"/>
                <w:szCs w:val="28"/>
              </w:rPr>
              <w:t xml:space="preserve"> год</w:t>
            </w:r>
          </w:p>
          <w:p w:rsidR="008F08A2" w:rsidRPr="00906B6B" w:rsidRDefault="008F08A2" w:rsidP="00AA7359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08A2" w:rsidRPr="00906B6B" w:rsidRDefault="008F08A2" w:rsidP="002E2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289A">
              <w:rPr>
                <w:sz w:val="28"/>
                <w:szCs w:val="28"/>
              </w:rPr>
              <w:t>21</w:t>
            </w:r>
            <w:r w:rsidRPr="00906B6B">
              <w:rPr>
                <w:sz w:val="28"/>
                <w:szCs w:val="28"/>
              </w:rPr>
              <w:t xml:space="preserve"> год (прогноз)</w:t>
            </w:r>
          </w:p>
        </w:tc>
        <w:tc>
          <w:tcPr>
            <w:tcW w:w="1560" w:type="dxa"/>
            <w:vAlign w:val="center"/>
          </w:tcPr>
          <w:p w:rsidR="008F08A2" w:rsidRPr="00906B6B" w:rsidRDefault="008F08A2" w:rsidP="002E289A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20</w:t>
            </w:r>
            <w:r w:rsidR="002E289A">
              <w:rPr>
                <w:sz w:val="28"/>
                <w:szCs w:val="28"/>
              </w:rPr>
              <w:t>22</w:t>
            </w:r>
            <w:r w:rsidRPr="00906B6B">
              <w:rPr>
                <w:sz w:val="28"/>
                <w:szCs w:val="28"/>
              </w:rPr>
              <w:t xml:space="preserve"> год (прогноз)</w:t>
            </w:r>
          </w:p>
        </w:tc>
        <w:tc>
          <w:tcPr>
            <w:tcW w:w="2299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5843AC">
        <w:trPr>
          <w:trHeight w:val="330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5843AC">
        <w:trPr>
          <w:trHeight w:val="402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2F3176" w:rsidRDefault="0000680C" w:rsidP="005843AC">
      <w:pPr>
        <w:ind w:firstLine="568"/>
        <w:jc w:val="both"/>
        <w:rPr>
          <w:b/>
          <w:bCs/>
          <w:sz w:val="28"/>
          <w:szCs w:val="28"/>
        </w:rPr>
      </w:pPr>
      <w:r w:rsidRPr="0000680C">
        <w:rPr>
          <w:sz w:val="28"/>
          <w:szCs w:val="28"/>
        </w:rPr>
        <w:lastRenderedPageBreak/>
        <w:t xml:space="preserve">* 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расходных обязательств </w:t>
      </w:r>
      <w:r w:rsidR="002F3176">
        <w:rPr>
          <w:b/>
          <w:bCs/>
          <w:sz w:val="28"/>
          <w:szCs w:val="28"/>
        </w:rPr>
        <w:t>районного</w:t>
      </w:r>
      <w:r w:rsidRPr="002F3176">
        <w:rPr>
          <w:b/>
          <w:bCs/>
          <w:sz w:val="28"/>
          <w:szCs w:val="28"/>
        </w:rPr>
        <w:t xml:space="preserve"> бюджета.</w:t>
      </w:r>
      <w:r w:rsidR="002F3176">
        <w:rPr>
          <w:b/>
          <w:bCs/>
          <w:sz w:val="28"/>
          <w:szCs w:val="28"/>
        </w:rPr>
        <w:t xml:space="preserve">  </w:t>
      </w:r>
    </w:p>
    <w:p w:rsidR="00AA6844" w:rsidRPr="0000680C" w:rsidRDefault="00AA6844" w:rsidP="005843AC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40214A">
        <w:rPr>
          <w:sz w:val="28"/>
          <w:szCs w:val="28"/>
        </w:rPr>
        <w:t xml:space="preserve"> </w:t>
      </w:r>
      <w:r w:rsidR="002F3176">
        <w:rPr>
          <w:sz w:val="28"/>
          <w:szCs w:val="28"/>
        </w:rPr>
        <w:t xml:space="preserve">Решением </w:t>
      </w:r>
      <w:proofErr w:type="spellStart"/>
      <w:r w:rsidR="002F3176">
        <w:rPr>
          <w:sz w:val="28"/>
          <w:szCs w:val="28"/>
        </w:rPr>
        <w:t>Крутинского</w:t>
      </w:r>
      <w:proofErr w:type="spellEnd"/>
      <w:r w:rsidR="002F3176">
        <w:rPr>
          <w:sz w:val="28"/>
          <w:szCs w:val="28"/>
        </w:rPr>
        <w:t xml:space="preserve"> районного Совета</w:t>
      </w:r>
      <w:r w:rsidR="00B30424">
        <w:rPr>
          <w:sz w:val="28"/>
          <w:szCs w:val="28"/>
        </w:rPr>
        <w:t xml:space="preserve"> </w:t>
      </w:r>
      <w:r w:rsidRPr="0040214A">
        <w:rPr>
          <w:sz w:val="28"/>
          <w:szCs w:val="28"/>
        </w:rPr>
        <w:t xml:space="preserve">от </w:t>
      </w:r>
      <w:r w:rsidR="002F3176">
        <w:rPr>
          <w:sz w:val="28"/>
          <w:szCs w:val="28"/>
        </w:rPr>
        <w:t>07</w:t>
      </w:r>
      <w:r w:rsidRPr="0040214A">
        <w:rPr>
          <w:sz w:val="28"/>
          <w:szCs w:val="28"/>
        </w:rPr>
        <w:t xml:space="preserve"> декабря 2018 года № </w:t>
      </w:r>
      <w:r w:rsidR="002F3176">
        <w:rPr>
          <w:sz w:val="28"/>
          <w:szCs w:val="28"/>
        </w:rPr>
        <w:t>288</w:t>
      </w:r>
      <w:r w:rsidRPr="0040214A">
        <w:rPr>
          <w:sz w:val="28"/>
          <w:szCs w:val="28"/>
        </w:rPr>
        <w:t xml:space="preserve"> "О </w:t>
      </w:r>
      <w:r w:rsidR="002F3176">
        <w:rPr>
          <w:sz w:val="28"/>
          <w:szCs w:val="28"/>
        </w:rPr>
        <w:t>районном</w:t>
      </w:r>
      <w:r w:rsidRPr="0040214A">
        <w:rPr>
          <w:sz w:val="28"/>
          <w:szCs w:val="28"/>
        </w:rPr>
        <w:t xml:space="preserve"> бюджете на 2019 год и на плановый период 202</w:t>
      </w:r>
      <w:r w:rsidR="00B30424">
        <w:rPr>
          <w:sz w:val="28"/>
          <w:szCs w:val="28"/>
        </w:rPr>
        <w:t>0</w:t>
      </w:r>
      <w:r w:rsidRPr="0040214A">
        <w:rPr>
          <w:sz w:val="28"/>
          <w:szCs w:val="28"/>
        </w:rPr>
        <w:t xml:space="preserve"> и 202</w:t>
      </w:r>
      <w:r w:rsidR="00B30424">
        <w:rPr>
          <w:sz w:val="28"/>
          <w:szCs w:val="28"/>
        </w:rPr>
        <w:t>1</w:t>
      </w:r>
      <w:r w:rsidRPr="0040214A">
        <w:rPr>
          <w:sz w:val="28"/>
          <w:szCs w:val="28"/>
        </w:rPr>
        <w:t xml:space="preserve"> годов" </w:t>
      </w:r>
      <w:r w:rsidR="002F3176">
        <w:rPr>
          <w:sz w:val="28"/>
          <w:szCs w:val="28"/>
        </w:rPr>
        <w:t>(</w:t>
      </w:r>
      <w:r w:rsidR="00B65A87">
        <w:rPr>
          <w:sz w:val="28"/>
          <w:szCs w:val="28"/>
        </w:rPr>
        <w:t xml:space="preserve">далее – </w:t>
      </w:r>
      <w:r w:rsidR="002F3176">
        <w:rPr>
          <w:sz w:val="28"/>
          <w:szCs w:val="28"/>
        </w:rPr>
        <w:t>Решение</w:t>
      </w:r>
      <w:r w:rsidR="00B65A87">
        <w:rPr>
          <w:sz w:val="28"/>
          <w:szCs w:val="28"/>
        </w:rPr>
        <w:t xml:space="preserve"> № </w:t>
      </w:r>
      <w:r w:rsidR="002F3176">
        <w:rPr>
          <w:sz w:val="28"/>
          <w:szCs w:val="28"/>
        </w:rPr>
        <w:t>288</w:t>
      </w:r>
      <w:r w:rsidR="00B65A87">
        <w:rPr>
          <w:sz w:val="28"/>
          <w:szCs w:val="28"/>
        </w:rPr>
        <w:t xml:space="preserve">) </w:t>
      </w:r>
      <w:r w:rsidRPr="0040214A">
        <w:rPr>
          <w:sz w:val="28"/>
          <w:szCs w:val="28"/>
        </w:rPr>
        <w:t xml:space="preserve">по </w:t>
      </w:r>
      <w:r w:rsidRPr="009C19CF">
        <w:rPr>
          <w:sz w:val="28"/>
          <w:szCs w:val="28"/>
        </w:rPr>
        <w:t xml:space="preserve">состоянию на </w:t>
      </w:r>
      <w:r w:rsidR="00FD33E1" w:rsidRPr="009C19CF">
        <w:rPr>
          <w:sz w:val="28"/>
          <w:szCs w:val="28"/>
        </w:rPr>
        <w:t>1</w:t>
      </w:r>
      <w:r w:rsidRPr="009C19CF">
        <w:rPr>
          <w:sz w:val="28"/>
          <w:szCs w:val="28"/>
        </w:rPr>
        <w:t xml:space="preserve">1 июля 2019 года с учетом внесенных изменений в сводную бюджетную роспись по основаниям, установленным </w:t>
      </w:r>
      <w:hyperlink r:id="rId7" w:history="1">
        <w:r w:rsidRPr="009C19CF">
          <w:rPr>
            <w:sz w:val="28"/>
            <w:szCs w:val="28"/>
          </w:rPr>
          <w:t>пунктом 3 статьи 217</w:t>
        </w:r>
      </w:hyperlink>
      <w:r w:rsidRPr="009C19CF">
        <w:rPr>
          <w:sz w:val="28"/>
          <w:szCs w:val="28"/>
        </w:rPr>
        <w:t xml:space="preserve"> Бюджетного кодекса Российской Федерации и </w:t>
      </w:r>
      <w:hyperlink r:id="rId8" w:history="1">
        <w:r w:rsidRPr="009C19CF">
          <w:rPr>
            <w:sz w:val="28"/>
            <w:szCs w:val="28"/>
          </w:rPr>
          <w:t>статьей 3</w:t>
        </w:r>
      </w:hyperlink>
      <w:r w:rsidRPr="009C19CF">
        <w:rPr>
          <w:sz w:val="28"/>
          <w:szCs w:val="28"/>
        </w:rPr>
        <w:t xml:space="preserve"> </w:t>
      </w:r>
      <w:r w:rsidR="002F3176">
        <w:rPr>
          <w:sz w:val="28"/>
          <w:szCs w:val="28"/>
        </w:rPr>
        <w:t>Реш</w:t>
      </w:r>
      <w:r w:rsidR="002F3176">
        <w:rPr>
          <w:sz w:val="28"/>
          <w:szCs w:val="28"/>
        </w:rPr>
        <w:t>ения</w:t>
      </w:r>
      <w:r w:rsidR="002F3176">
        <w:rPr>
          <w:sz w:val="28"/>
          <w:szCs w:val="28"/>
        </w:rPr>
        <w:t xml:space="preserve"> № 288</w:t>
      </w:r>
      <w:r w:rsidRPr="009C19CF">
        <w:rPr>
          <w:sz w:val="28"/>
          <w:szCs w:val="28"/>
        </w:rPr>
        <w:t xml:space="preserve">, а также с учетом </w:t>
      </w:r>
      <w:r w:rsidR="002F3176">
        <w:rPr>
          <w:sz w:val="28"/>
          <w:szCs w:val="28"/>
        </w:rPr>
        <w:t xml:space="preserve">планируемых </w:t>
      </w:r>
      <w:r w:rsidRPr="009C19CF">
        <w:rPr>
          <w:sz w:val="28"/>
          <w:szCs w:val="28"/>
        </w:rPr>
        <w:t xml:space="preserve">изменений в  </w:t>
      </w:r>
      <w:r w:rsidR="002F3176">
        <w:rPr>
          <w:sz w:val="28"/>
          <w:szCs w:val="28"/>
        </w:rPr>
        <w:t>Решение № 288</w:t>
      </w:r>
      <w:r w:rsidRPr="009C19CF">
        <w:rPr>
          <w:sz w:val="28"/>
          <w:szCs w:val="28"/>
        </w:rPr>
        <w:t xml:space="preserve"> в июле 2019 года.</w:t>
      </w:r>
    </w:p>
    <w:p w:rsidR="006F377A" w:rsidRDefault="0000680C" w:rsidP="005843AC">
      <w:pPr>
        <w:ind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2F3176">
        <w:rPr>
          <w:sz w:val="28"/>
          <w:szCs w:val="28"/>
        </w:rPr>
        <w:t>муниципальной</w:t>
      </w:r>
      <w:r w:rsidRPr="0000680C">
        <w:rPr>
          <w:sz w:val="28"/>
          <w:szCs w:val="28"/>
        </w:rPr>
        <w:t xml:space="preserve"> программы</w:t>
      </w:r>
      <w:r w:rsidR="00942EED">
        <w:rPr>
          <w:sz w:val="28"/>
          <w:szCs w:val="28"/>
        </w:rPr>
        <w:t xml:space="preserve"> </w:t>
      </w:r>
      <w:proofErr w:type="spellStart"/>
      <w:r w:rsidR="002F3176">
        <w:rPr>
          <w:sz w:val="28"/>
          <w:szCs w:val="28"/>
        </w:rPr>
        <w:t>Крутинского</w:t>
      </w:r>
      <w:proofErr w:type="spellEnd"/>
      <w:r w:rsidR="002F3176">
        <w:rPr>
          <w:sz w:val="28"/>
          <w:szCs w:val="28"/>
        </w:rPr>
        <w:t xml:space="preserve"> муниципального района</w:t>
      </w:r>
      <w:bookmarkStart w:id="0" w:name="_GoBack"/>
      <w:bookmarkEnd w:id="0"/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9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AC9" w:rsidRDefault="00054AC9">
      <w:r>
        <w:separator/>
      </w:r>
    </w:p>
  </w:endnote>
  <w:endnote w:type="continuationSeparator" w:id="0">
    <w:p w:rsidR="00054AC9" w:rsidRDefault="0005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AC9" w:rsidRDefault="00054AC9">
      <w:r>
        <w:separator/>
      </w:r>
    </w:p>
  </w:footnote>
  <w:footnote w:type="continuationSeparator" w:id="0">
    <w:p w:rsidR="00054AC9" w:rsidRDefault="00054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EED" w:rsidRDefault="00054AC9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F3176">
      <w:rPr>
        <w:noProof/>
      </w:rPr>
      <w:t>3</w:t>
    </w:r>
    <w:r>
      <w:rPr>
        <w:noProof/>
      </w:rPr>
      <w:fldChar w:fldCharType="end"/>
    </w:r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AEC"/>
    <w:rsid w:val="0000680C"/>
    <w:rsid w:val="00012609"/>
    <w:rsid w:val="0001554A"/>
    <w:rsid w:val="0003053B"/>
    <w:rsid w:val="000477F7"/>
    <w:rsid w:val="00054AC9"/>
    <w:rsid w:val="00087D9D"/>
    <w:rsid w:val="000B0E85"/>
    <w:rsid w:val="000B2B02"/>
    <w:rsid w:val="000B622E"/>
    <w:rsid w:val="000D352E"/>
    <w:rsid w:val="000E273E"/>
    <w:rsid w:val="000F666D"/>
    <w:rsid w:val="0011152E"/>
    <w:rsid w:val="0014693E"/>
    <w:rsid w:val="001477A2"/>
    <w:rsid w:val="001503BB"/>
    <w:rsid w:val="00162DB4"/>
    <w:rsid w:val="00180ACC"/>
    <w:rsid w:val="001847ED"/>
    <w:rsid w:val="001928EB"/>
    <w:rsid w:val="001A3650"/>
    <w:rsid w:val="001B2432"/>
    <w:rsid w:val="001C1DAA"/>
    <w:rsid w:val="001E2492"/>
    <w:rsid w:val="001E4E73"/>
    <w:rsid w:val="0022100C"/>
    <w:rsid w:val="002242CC"/>
    <w:rsid w:val="00241B04"/>
    <w:rsid w:val="00262748"/>
    <w:rsid w:val="0026482B"/>
    <w:rsid w:val="00277A1A"/>
    <w:rsid w:val="002A3527"/>
    <w:rsid w:val="002B542C"/>
    <w:rsid w:val="002B715E"/>
    <w:rsid w:val="002D1E77"/>
    <w:rsid w:val="002D6A24"/>
    <w:rsid w:val="002E289A"/>
    <w:rsid w:val="002F0098"/>
    <w:rsid w:val="002F3176"/>
    <w:rsid w:val="002F3345"/>
    <w:rsid w:val="002F7199"/>
    <w:rsid w:val="0030385F"/>
    <w:rsid w:val="0030661F"/>
    <w:rsid w:val="00315167"/>
    <w:rsid w:val="00321CDC"/>
    <w:rsid w:val="00350FE8"/>
    <w:rsid w:val="00361139"/>
    <w:rsid w:val="003800B3"/>
    <w:rsid w:val="00387D0D"/>
    <w:rsid w:val="003C37C6"/>
    <w:rsid w:val="003C4FD3"/>
    <w:rsid w:val="003D3C02"/>
    <w:rsid w:val="003E097C"/>
    <w:rsid w:val="003F2092"/>
    <w:rsid w:val="003F21B5"/>
    <w:rsid w:val="003F6AEE"/>
    <w:rsid w:val="003F6C1C"/>
    <w:rsid w:val="004225D5"/>
    <w:rsid w:val="004361C2"/>
    <w:rsid w:val="00462BBE"/>
    <w:rsid w:val="00494C09"/>
    <w:rsid w:val="004A2EC3"/>
    <w:rsid w:val="004C1C2B"/>
    <w:rsid w:val="004D1589"/>
    <w:rsid w:val="004E08FC"/>
    <w:rsid w:val="004E42FC"/>
    <w:rsid w:val="004E6FB5"/>
    <w:rsid w:val="005054D5"/>
    <w:rsid w:val="005346AF"/>
    <w:rsid w:val="00550473"/>
    <w:rsid w:val="005522F5"/>
    <w:rsid w:val="005666C1"/>
    <w:rsid w:val="00572472"/>
    <w:rsid w:val="005843AC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22C9"/>
    <w:rsid w:val="00695DA9"/>
    <w:rsid w:val="00695F99"/>
    <w:rsid w:val="006A38F0"/>
    <w:rsid w:val="006D2259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C19CF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63FCB"/>
    <w:rsid w:val="00A67702"/>
    <w:rsid w:val="00AA0D93"/>
    <w:rsid w:val="00AA6844"/>
    <w:rsid w:val="00AA7359"/>
    <w:rsid w:val="00AC5580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507CF"/>
    <w:rsid w:val="00B521A4"/>
    <w:rsid w:val="00B65A87"/>
    <w:rsid w:val="00B80AD9"/>
    <w:rsid w:val="00B82C98"/>
    <w:rsid w:val="00B872F3"/>
    <w:rsid w:val="00BA7E23"/>
    <w:rsid w:val="00BC5BBF"/>
    <w:rsid w:val="00C034DC"/>
    <w:rsid w:val="00C47D6E"/>
    <w:rsid w:val="00C57933"/>
    <w:rsid w:val="00C57EC8"/>
    <w:rsid w:val="00C73D28"/>
    <w:rsid w:val="00C8411A"/>
    <w:rsid w:val="00CB04FA"/>
    <w:rsid w:val="00CC439C"/>
    <w:rsid w:val="00CC5E46"/>
    <w:rsid w:val="00CC64AD"/>
    <w:rsid w:val="00CF5C5D"/>
    <w:rsid w:val="00D27EE1"/>
    <w:rsid w:val="00D420E7"/>
    <w:rsid w:val="00D65700"/>
    <w:rsid w:val="00D73634"/>
    <w:rsid w:val="00D801EE"/>
    <w:rsid w:val="00DA60E8"/>
    <w:rsid w:val="00DA6358"/>
    <w:rsid w:val="00DB0CFE"/>
    <w:rsid w:val="00DB1DA2"/>
    <w:rsid w:val="00DC3241"/>
    <w:rsid w:val="00DC42D2"/>
    <w:rsid w:val="00DD28E8"/>
    <w:rsid w:val="00DD4A9A"/>
    <w:rsid w:val="00DD5AD5"/>
    <w:rsid w:val="00DE1B6A"/>
    <w:rsid w:val="00DE322D"/>
    <w:rsid w:val="00DE62F8"/>
    <w:rsid w:val="00DF3803"/>
    <w:rsid w:val="00DF55E3"/>
    <w:rsid w:val="00E10D56"/>
    <w:rsid w:val="00E24675"/>
    <w:rsid w:val="00E31671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A06BE"/>
    <w:rsid w:val="00FA14B3"/>
    <w:rsid w:val="00FB1FDC"/>
    <w:rsid w:val="00FD33E1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6BF950-2E10-4726-833C-9695D457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EFE8F80F89AA4FCACC6A11A2A74093482FE2DF38CA588630EBEF9BD780104DFA5B23268C9A5912D074E6B1Y608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EFE8F80F89AA4FCACC741CB4CB1F994826BCD738C154D268BCE9CC88D01618BA1B2576CDD7Y50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user11</cp:lastModifiedBy>
  <cp:revision>7</cp:revision>
  <cp:lastPrinted>2019-06-19T05:42:00Z</cp:lastPrinted>
  <dcterms:created xsi:type="dcterms:W3CDTF">2019-06-13T10:49:00Z</dcterms:created>
  <dcterms:modified xsi:type="dcterms:W3CDTF">2019-07-10T04:46:00Z</dcterms:modified>
</cp:coreProperties>
</file>