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0AF2" w:rsidRDefault="00590A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0AF2">
        <w:rPr>
          <w:rFonts w:ascii="Times New Roman" w:hAnsi="Times New Roman" w:cs="Times New Roman"/>
          <w:b/>
          <w:sz w:val="28"/>
          <w:szCs w:val="28"/>
        </w:rPr>
        <w:t>Крутинский</w:t>
      </w:r>
      <w:proofErr w:type="spellEnd"/>
      <w:r w:rsidRPr="00590AF2">
        <w:rPr>
          <w:rFonts w:ascii="Times New Roman" w:hAnsi="Times New Roman" w:cs="Times New Roman"/>
          <w:b/>
          <w:sz w:val="28"/>
          <w:szCs w:val="28"/>
        </w:rPr>
        <w:t xml:space="preserve"> муниципальный архив Администрации </w:t>
      </w:r>
      <w:proofErr w:type="spellStart"/>
      <w:r w:rsidRPr="00590AF2">
        <w:rPr>
          <w:rFonts w:ascii="Times New Roman" w:hAnsi="Times New Roman" w:cs="Times New Roman"/>
          <w:b/>
          <w:sz w:val="28"/>
          <w:szCs w:val="28"/>
        </w:rPr>
        <w:t>Крутинского</w:t>
      </w:r>
      <w:proofErr w:type="spellEnd"/>
      <w:r w:rsidRPr="00590A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90AF2" w:rsidRPr="00590AF2" w:rsidRDefault="00590AF2">
      <w:pPr>
        <w:rPr>
          <w:rFonts w:ascii="Times New Roman" w:hAnsi="Times New Roman" w:cs="Times New Roman"/>
          <w:sz w:val="28"/>
          <w:szCs w:val="28"/>
        </w:rPr>
      </w:pPr>
      <w:r w:rsidRPr="00590AF2">
        <w:rPr>
          <w:rFonts w:ascii="Times New Roman" w:hAnsi="Times New Roman" w:cs="Times New Roman"/>
          <w:sz w:val="28"/>
          <w:szCs w:val="28"/>
        </w:rPr>
        <w:t>Ведёт приём граждан:</w:t>
      </w:r>
    </w:p>
    <w:p w:rsidR="00590AF2" w:rsidRPr="00590AF2" w:rsidRDefault="00590AF2">
      <w:pPr>
        <w:rPr>
          <w:rFonts w:ascii="Times New Roman" w:hAnsi="Times New Roman" w:cs="Times New Roman"/>
          <w:sz w:val="28"/>
          <w:szCs w:val="28"/>
        </w:rPr>
      </w:pPr>
      <w:r w:rsidRPr="00590AF2">
        <w:rPr>
          <w:rFonts w:ascii="Times New Roman" w:hAnsi="Times New Roman" w:cs="Times New Roman"/>
          <w:sz w:val="28"/>
          <w:szCs w:val="28"/>
        </w:rPr>
        <w:t xml:space="preserve">Понедельник, вторник, среда, четверг  с 8-30 до 18-00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90AF2">
        <w:rPr>
          <w:rFonts w:ascii="Times New Roman" w:hAnsi="Times New Roman" w:cs="Times New Roman"/>
          <w:sz w:val="28"/>
          <w:szCs w:val="28"/>
        </w:rPr>
        <w:t>(перерыв с 12-30 до 14-00)</w:t>
      </w:r>
    </w:p>
    <w:p w:rsidR="00590AF2" w:rsidRPr="00590AF2" w:rsidRDefault="00590AF2">
      <w:pPr>
        <w:rPr>
          <w:rFonts w:ascii="Times New Roman" w:hAnsi="Times New Roman" w:cs="Times New Roman"/>
          <w:sz w:val="28"/>
          <w:szCs w:val="28"/>
        </w:rPr>
      </w:pPr>
      <w:r w:rsidRPr="00590AF2">
        <w:rPr>
          <w:rFonts w:ascii="Times New Roman" w:hAnsi="Times New Roman" w:cs="Times New Roman"/>
          <w:sz w:val="28"/>
          <w:szCs w:val="28"/>
        </w:rPr>
        <w:t>Пятница не приёмный день (работа с документами)</w:t>
      </w:r>
    </w:p>
    <w:p w:rsidR="00590AF2" w:rsidRPr="00590AF2" w:rsidRDefault="00590AF2">
      <w:pPr>
        <w:rPr>
          <w:rFonts w:ascii="Times New Roman" w:hAnsi="Times New Roman" w:cs="Times New Roman"/>
          <w:sz w:val="28"/>
          <w:szCs w:val="28"/>
        </w:rPr>
      </w:pPr>
      <w:r w:rsidRPr="00590AF2">
        <w:rPr>
          <w:rFonts w:ascii="Times New Roman" w:hAnsi="Times New Roman" w:cs="Times New Roman"/>
          <w:sz w:val="28"/>
          <w:szCs w:val="28"/>
        </w:rPr>
        <w:t>Выходной день- суббота, воскресенье.</w:t>
      </w:r>
    </w:p>
    <w:sectPr w:rsidR="00590AF2" w:rsidRPr="0059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AF2"/>
    <w:rsid w:val="0059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2021-09-16T06:01:00Z</cp:lastPrinted>
  <dcterms:created xsi:type="dcterms:W3CDTF">2021-09-16T05:54:00Z</dcterms:created>
  <dcterms:modified xsi:type="dcterms:W3CDTF">2021-09-16T06:03:00Z</dcterms:modified>
</cp:coreProperties>
</file>