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7B0" w:rsidRPr="00D32C17" w:rsidRDefault="002E17B0" w:rsidP="002E17B0">
      <w:pPr>
        <w:widowControl/>
        <w:tabs>
          <w:tab w:val="left" w:pos="6012"/>
        </w:tabs>
        <w:autoSpaceDE/>
        <w:autoSpaceDN/>
        <w:adjustRightInd/>
        <w:spacing w:after="200" w:line="276" w:lineRule="auto"/>
        <w:jc w:val="left"/>
        <w:rPr>
          <w:rFonts w:ascii="Times New Roman" w:hAnsi="Times New Roman" w:cs="Times New Roman"/>
          <w:b/>
          <w:color w:val="000000" w:themeColor="text1"/>
          <w:sz w:val="26"/>
          <w:szCs w:val="26"/>
          <w:lang w:eastAsia="en-US"/>
        </w:rPr>
      </w:pPr>
      <w:bookmarkStart w:id="0" w:name="_Toc324408681"/>
      <w:bookmarkStart w:id="1" w:name="_Toc221604152"/>
    </w:p>
    <w:p w:rsidR="002E17B0" w:rsidRPr="00D32C17" w:rsidRDefault="002E17B0" w:rsidP="002E17B0">
      <w:pPr>
        <w:widowControl/>
        <w:tabs>
          <w:tab w:val="left" w:pos="6012"/>
        </w:tabs>
        <w:autoSpaceDE/>
        <w:autoSpaceDN/>
        <w:adjustRightInd/>
        <w:spacing w:after="200" w:line="276" w:lineRule="auto"/>
        <w:jc w:val="left"/>
        <w:rPr>
          <w:rFonts w:ascii="Times New Roman" w:hAnsi="Times New Roman" w:cs="Times New Roman"/>
          <w:b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tabs>
          <w:tab w:val="left" w:pos="6012"/>
        </w:tabs>
        <w:autoSpaceDE/>
        <w:autoSpaceDN/>
        <w:adjustRightInd/>
        <w:spacing w:after="200" w:line="276" w:lineRule="auto"/>
        <w:jc w:val="left"/>
        <w:rPr>
          <w:rFonts w:ascii="Times New Roman" w:hAnsi="Times New Roman" w:cs="Times New Roman"/>
          <w:b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tabs>
          <w:tab w:val="left" w:pos="6012"/>
        </w:tabs>
        <w:autoSpaceDE/>
        <w:autoSpaceDN/>
        <w:adjustRightInd/>
        <w:spacing w:after="200" w:line="276" w:lineRule="auto"/>
        <w:jc w:val="left"/>
        <w:rPr>
          <w:rFonts w:ascii="Times New Roman" w:hAnsi="Times New Roman" w:cs="Times New Roman"/>
          <w:b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tabs>
          <w:tab w:val="left" w:pos="6012"/>
        </w:tabs>
        <w:autoSpaceDE/>
        <w:autoSpaceDN/>
        <w:adjustRightInd/>
        <w:spacing w:after="200" w:line="276" w:lineRule="auto"/>
        <w:jc w:val="left"/>
        <w:rPr>
          <w:rFonts w:ascii="Times New Roman" w:hAnsi="Times New Roman" w:cs="Times New Roman"/>
          <w:b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tabs>
          <w:tab w:val="left" w:pos="6012"/>
        </w:tabs>
        <w:autoSpaceDE/>
        <w:autoSpaceDN/>
        <w:adjustRightInd/>
        <w:spacing w:after="200" w:line="276" w:lineRule="auto"/>
        <w:jc w:val="left"/>
        <w:rPr>
          <w:rFonts w:ascii="Times New Roman" w:hAnsi="Times New Roman" w:cs="Times New Roman"/>
          <w:b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32C17">
        <w:rPr>
          <w:rFonts w:ascii="Times New Roman" w:hAnsi="Times New Roman" w:cs="Times New Roman"/>
          <w:b/>
          <w:bCs/>
          <w:sz w:val="32"/>
          <w:szCs w:val="32"/>
        </w:rPr>
        <w:t>ПРАВИЛА ЗЕМЛЕПОЛЬЗОВАНИЯ И ЗАСТРОЙКИ</w:t>
      </w:r>
    </w:p>
    <w:p w:rsidR="00283790" w:rsidRDefault="00CA7A26" w:rsidP="002E17B0">
      <w:pPr>
        <w:jc w:val="center"/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</w:pPr>
      <w:r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  <w:t>КИТЕРМИНСКОГО</w:t>
      </w:r>
      <w:r w:rsidR="00251D94"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  <w:t xml:space="preserve"> </w:t>
      </w:r>
      <w:r w:rsidR="002E17B0" w:rsidRPr="00D32C17"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  <w:t xml:space="preserve">СЕЛЬСКОГО ПОСЕЛЕНИЯ </w:t>
      </w:r>
      <w:r w:rsidR="00251D94"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  <w:t>КРУТИНСКОГО</w:t>
      </w:r>
      <w:r w:rsidR="002E17B0" w:rsidRPr="00D32C17"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  <w:t xml:space="preserve"> </w:t>
      </w:r>
      <w:r w:rsidR="00283790"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  <w:t xml:space="preserve">МУНИЦИПАЛЬНОГО </w:t>
      </w:r>
      <w:r w:rsidR="002E17B0" w:rsidRPr="00D32C17"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  <w:t xml:space="preserve">РАЙОНА </w:t>
      </w:r>
    </w:p>
    <w:p w:rsidR="002E17B0" w:rsidRPr="00D32C17" w:rsidRDefault="002E17B0" w:rsidP="002E17B0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32C17"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  <w:t>ОМСКОЙ ОБЛАСТИ</w:t>
      </w:r>
    </w:p>
    <w:p w:rsidR="002E17B0" w:rsidRPr="00D32C17" w:rsidRDefault="002E17B0" w:rsidP="002E17B0">
      <w:pPr>
        <w:widowControl/>
        <w:tabs>
          <w:tab w:val="left" w:pos="6012"/>
        </w:tabs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  <w:lang w:eastAsia="en-US"/>
        </w:rPr>
      </w:pPr>
    </w:p>
    <w:p w:rsidR="002E17B0" w:rsidRPr="00D32C17" w:rsidRDefault="002E17B0" w:rsidP="002E17B0">
      <w:pPr>
        <w:widowControl/>
        <w:tabs>
          <w:tab w:val="left" w:pos="6012"/>
        </w:tabs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  <w:lang w:eastAsia="en-US"/>
        </w:rPr>
      </w:pPr>
      <w:r w:rsidRPr="00D32C17">
        <w:rPr>
          <w:rFonts w:ascii="Times New Roman" w:hAnsi="Times New Roman" w:cs="Times New Roman"/>
          <w:b/>
          <w:color w:val="000000" w:themeColor="text1"/>
          <w:sz w:val="32"/>
          <w:szCs w:val="32"/>
          <w:lang w:eastAsia="en-US"/>
        </w:rPr>
        <w:t>ПОЛОЖЕНИЯ, ГРАДОСТРОИТЕЛЬНЫЕ РЕГЛАМЕНТЫ</w:t>
      </w:r>
    </w:p>
    <w:p w:rsidR="002E17B0" w:rsidRPr="00D32C17" w:rsidRDefault="002E17B0" w:rsidP="002E17B0">
      <w:pPr>
        <w:widowControl/>
        <w:autoSpaceDE/>
        <w:autoSpaceDN/>
        <w:adjustRightInd/>
        <w:spacing w:after="200" w:line="276" w:lineRule="auto"/>
        <w:jc w:val="left"/>
        <w:rPr>
          <w:rFonts w:ascii="Times New Roman" w:hAnsi="Times New Roman" w:cs="Times New Roman"/>
          <w:color w:val="000000" w:themeColor="text1"/>
          <w:sz w:val="32"/>
          <w:szCs w:val="32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  <w:r w:rsidRPr="00D32C17"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  <w:t xml:space="preserve">Новосибирск </w:t>
      </w: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2C17"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  <w:t>2020</w:t>
      </w:r>
      <w:r w:rsidRPr="00D32C17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664A99" w:rsidRPr="00D32C17" w:rsidRDefault="004622B2" w:rsidP="0023101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32C17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ПРАВИЛА ЗЕМЛЕПОЛЬЗОВАНИЯ И ЗАСТРОЙКИ </w:t>
      </w:r>
    </w:p>
    <w:p w:rsidR="00626A60" w:rsidRPr="00D32C17" w:rsidRDefault="00CA7A26" w:rsidP="00231012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КИТЕРМИНСКОГО</w:t>
      </w:r>
      <w:r w:rsidR="007B3273" w:rsidRPr="00D32C17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СЕЛЬСКОГО ПОСЕЛЕНИЯ </w:t>
      </w:r>
      <w:r w:rsidR="00251D94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КРУТИНСКОГО</w:t>
      </w:r>
      <w:r w:rsidR="007B3273" w:rsidRPr="00D32C17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r w:rsidR="0028379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МУНИЦИПАЛЬНОГО </w:t>
      </w:r>
      <w:r w:rsidR="007B3273" w:rsidRPr="00D32C17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РАЙОНА ОМСКОЙ ОБЛАСТИ</w:t>
      </w:r>
    </w:p>
    <w:bookmarkEnd w:id="0"/>
    <w:p w:rsidR="00626A60" w:rsidRPr="001D2A5F" w:rsidRDefault="00D919E7" w:rsidP="00231012">
      <w:pPr>
        <w:pStyle w:val="1"/>
        <w:numPr>
          <w:ilvl w:val="0"/>
          <w:numId w:val="4"/>
        </w:numPr>
        <w:ind w:left="0" w:firstLine="709"/>
        <w:jc w:val="both"/>
        <w:rPr>
          <w:sz w:val="26"/>
          <w:szCs w:val="26"/>
        </w:rPr>
      </w:pPr>
      <w:r w:rsidRPr="001D2A5F">
        <w:rPr>
          <w:sz w:val="26"/>
          <w:szCs w:val="26"/>
        </w:rPr>
        <w:t>Порядок применения Правил</w:t>
      </w:r>
      <w:r w:rsidR="00251D94">
        <w:rPr>
          <w:sz w:val="26"/>
          <w:szCs w:val="26"/>
        </w:rPr>
        <w:t xml:space="preserve"> </w:t>
      </w:r>
      <w:r w:rsidRPr="001D2A5F">
        <w:rPr>
          <w:sz w:val="26"/>
          <w:szCs w:val="26"/>
        </w:rPr>
        <w:t xml:space="preserve">землепользования и </w:t>
      </w:r>
      <w:r w:rsidR="00283790">
        <w:rPr>
          <w:sz w:val="26"/>
          <w:szCs w:val="26"/>
        </w:rPr>
        <w:t>застройки Китерминского сельского поселения</w:t>
      </w:r>
      <w:r w:rsidR="007B3273" w:rsidRPr="001D2A5F">
        <w:rPr>
          <w:sz w:val="26"/>
          <w:szCs w:val="26"/>
        </w:rPr>
        <w:t xml:space="preserve"> </w:t>
      </w:r>
      <w:r w:rsidR="00283790">
        <w:rPr>
          <w:sz w:val="26"/>
          <w:szCs w:val="26"/>
        </w:rPr>
        <w:t xml:space="preserve">Крутинского муниципального района </w:t>
      </w:r>
      <w:r w:rsidR="007B3273" w:rsidRPr="001D2A5F">
        <w:rPr>
          <w:sz w:val="26"/>
          <w:szCs w:val="26"/>
        </w:rPr>
        <w:t>Омской области</w:t>
      </w:r>
      <w:r w:rsidR="00251D94">
        <w:rPr>
          <w:sz w:val="26"/>
          <w:szCs w:val="26"/>
        </w:rPr>
        <w:t xml:space="preserve"> </w:t>
      </w:r>
      <w:r w:rsidRPr="001D2A5F">
        <w:rPr>
          <w:sz w:val="26"/>
          <w:szCs w:val="26"/>
        </w:rPr>
        <w:t>и внесения в них изменений</w:t>
      </w:r>
    </w:p>
    <w:p w:rsidR="00626A60" w:rsidRPr="001D2A5F" w:rsidRDefault="00626A60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</w:p>
    <w:p w:rsidR="00C561A6" w:rsidRPr="001D2A5F" w:rsidRDefault="003D010C" w:rsidP="004B429B">
      <w:pPr>
        <w:pStyle w:val="1fa"/>
      </w:pPr>
      <w:r w:rsidRPr="001D2A5F">
        <w:t xml:space="preserve">Глава 1. </w:t>
      </w:r>
      <w:r w:rsidR="00834093" w:rsidRPr="001D2A5F">
        <w:t xml:space="preserve">Предмет регулирования Правил землепользования и </w:t>
      </w:r>
      <w:r w:rsidR="00283790">
        <w:t>застройки Китерминского сельского поселения</w:t>
      </w:r>
      <w:r w:rsidR="008961CE" w:rsidRPr="001D2A5F">
        <w:t xml:space="preserve"> </w:t>
      </w:r>
      <w:r w:rsidR="00283790">
        <w:t xml:space="preserve">Крутинского муниципального района </w:t>
      </w:r>
      <w:r w:rsidR="008961CE" w:rsidRPr="001D2A5F">
        <w:t>Омской области.</w:t>
      </w:r>
    </w:p>
    <w:p w:rsidR="00C561A6" w:rsidRPr="001D2A5F" w:rsidRDefault="00FE7E50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1. </w:t>
      </w:r>
      <w:r w:rsidR="00834093" w:rsidRPr="001D2A5F">
        <w:rPr>
          <w:rFonts w:ascii="Times New Roman" w:hAnsi="Times New Roman" w:cs="Times New Roman"/>
          <w:sz w:val="26"/>
          <w:szCs w:val="26"/>
        </w:rPr>
        <w:t>Правил</w:t>
      </w:r>
      <w:r w:rsidR="004F350C" w:rsidRPr="001D2A5F">
        <w:rPr>
          <w:rFonts w:ascii="Times New Roman" w:hAnsi="Times New Roman" w:cs="Times New Roman"/>
          <w:sz w:val="26"/>
          <w:szCs w:val="26"/>
        </w:rPr>
        <w:t>а</w:t>
      </w:r>
      <w:r w:rsidR="00834093" w:rsidRPr="001D2A5F">
        <w:rPr>
          <w:rFonts w:ascii="Times New Roman" w:hAnsi="Times New Roman" w:cs="Times New Roman"/>
          <w:sz w:val="26"/>
          <w:szCs w:val="26"/>
        </w:rPr>
        <w:t xml:space="preserve"> землепользования и застройки </w:t>
      </w:r>
      <w:r w:rsidR="00EA4110" w:rsidRPr="001D2A5F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r w:rsidR="00CA7A26">
        <w:rPr>
          <w:rFonts w:ascii="Times New Roman" w:hAnsi="Times New Roman" w:cs="Times New Roman"/>
          <w:sz w:val="26"/>
          <w:szCs w:val="26"/>
        </w:rPr>
        <w:t>Китерминское</w:t>
      </w:r>
      <w:r w:rsidR="009F0D68" w:rsidRPr="001D2A5F">
        <w:rPr>
          <w:rFonts w:ascii="Times New Roman" w:hAnsi="Times New Roman" w:cs="Times New Roman"/>
          <w:sz w:val="26"/>
          <w:szCs w:val="26"/>
        </w:rPr>
        <w:t xml:space="preserve"> сельское поселение</w:t>
      </w:r>
      <w:r w:rsidR="00251D94">
        <w:rPr>
          <w:rFonts w:ascii="Times New Roman" w:hAnsi="Times New Roman" w:cs="Times New Roman"/>
          <w:sz w:val="26"/>
          <w:szCs w:val="26"/>
        </w:rPr>
        <w:t xml:space="preserve"> </w:t>
      </w:r>
      <w:r w:rsidR="00283790">
        <w:rPr>
          <w:rFonts w:ascii="Times New Roman" w:hAnsi="Times New Roman" w:cs="Times New Roman"/>
          <w:sz w:val="26"/>
          <w:szCs w:val="26"/>
        </w:rPr>
        <w:t xml:space="preserve">Крутинского муниципального района </w:t>
      </w:r>
      <w:r w:rsidR="009F0D68" w:rsidRPr="001D2A5F">
        <w:rPr>
          <w:rFonts w:ascii="Times New Roman" w:hAnsi="Times New Roman" w:cs="Times New Roman"/>
          <w:sz w:val="26"/>
          <w:szCs w:val="26"/>
        </w:rPr>
        <w:t>Омской</w:t>
      </w:r>
      <w:r w:rsidR="00C561A6" w:rsidRPr="001D2A5F">
        <w:rPr>
          <w:rFonts w:ascii="Times New Roman" w:hAnsi="Times New Roman" w:cs="Times New Roman"/>
          <w:sz w:val="26"/>
          <w:szCs w:val="26"/>
        </w:rPr>
        <w:t xml:space="preserve"> области </w:t>
      </w:r>
      <w:r w:rsidR="00834093" w:rsidRPr="001D2A5F">
        <w:rPr>
          <w:rFonts w:ascii="Times New Roman" w:hAnsi="Times New Roman" w:cs="Times New Roman"/>
          <w:sz w:val="26"/>
          <w:szCs w:val="26"/>
        </w:rPr>
        <w:t xml:space="preserve">(далее - Правила) являются документом градостроительного зонирования </w:t>
      </w:r>
      <w:r w:rsidR="00EA4110" w:rsidRPr="001D2A5F">
        <w:rPr>
          <w:rFonts w:ascii="Times New Roman" w:hAnsi="Times New Roman" w:cs="Times New Roman"/>
          <w:sz w:val="26"/>
          <w:szCs w:val="26"/>
        </w:rPr>
        <w:t>муниципального</w:t>
      </w:r>
      <w:r w:rsidR="009F0D68" w:rsidRPr="001D2A5F">
        <w:rPr>
          <w:rFonts w:ascii="Times New Roman" w:hAnsi="Times New Roman" w:cs="Times New Roman"/>
          <w:sz w:val="26"/>
          <w:szCs w:val="26"/>
        </w:rPr>
        <w:t xml:space="preserve"> образования</w:t>
      </w:r>
      <w:r w:rsidR="00251D94">
        <w:rPr>
          <w:rFonts w:ascii="Times New Roman" w:hAnsi="Times New Roman" w:cs="Times New Roman"/>
          <w:sz w:val="26"/>
          <w:szCs w:val="26"/>
        </w:rPr>
        <w:t xml:space="preserve"> </w:t>
      </w:r>
      <w:r w:rsidR="00CA7A26">
        <w:rPr>
          <w:rFonts w:ascii="Times New Roman" w:hAnsi="Times New Roman" w:cs="Times New Roman"/>
          <w:sz w:val="26"/>
          <w:szCs w:val="26"/>
        </w:rPr>
        <w:t>Китерминское</w:t>
      </w:r>
      <w:r w:rsidR="009F0D68" w:rsidRPr="001D2A5F">
        <w:rPr>
          <w:rFonts w:ascii="Times New Roman" w:hAnsi="Times New Roman" w:cs="Times New Roman"/>
          <w:sz w:val="26"/>
          <w:szCs w:val="26"/>
        </w:rPr>
        <w:t xml:space="preserve"> сельское поселение </w:t>
      </w:r>
      <w:r w:rsidR="00283790">
        <w:rPr>
          <w:rFonts w:ascii="Times New Roman" w:hAnsi="Times New Roman" w:cs="Times New Roman"/>
          <w:sz w:val="26"/>
          <w:szCs w:val="26"/>
        </w:rPr>
        <w:t xml:space="preserve">Крутинского муниципального района </w:t>
      </w:r>
      <w:r w:rsidR="009F0D68" w:rsidRPr="001D2A5F">
        <w:rPr>
          <w:rFonts w:ascii="Times New Roman" w:hAnsi="Times New Roman" w:cs="Times New Roman"/>
          <w:sz w:val="26"/>
          <w:szCs w:val="26"/>
        </w:rPr>
        <w:t xml:space="preserve">Омской области </w:t>
      </w:r>
      <w:r w:rsidR="00EA4110" w:rsidRPr="001D2A5F">
        <w:rPr>
          <w:rFonts w:ascii="Times New Roman" w:hAnsi="Times New Roman" w:cs="Times New Roman"/>
          <w:sz w:val="26"/>
          <w:szCs w:val="26"/>
        </w:rPr>
        <w:t xml:space="preserve">(далее </w:t>
      </w:r>
      <w:r w:rsidR="00CA7A26">
        <w:rPr>
          <w:rFonts w:ascii="Times New Roman" w:hAnsi="Times New Roman" w:cs="Times New Roman"/>
          <w:sz w:val="26"/>
          <w:szCs w:val="26"/>
        </w:rPr>
        <w:t>Китерминское</w:t>
      </w:r>
      <w:r w:rsidR="009F0D68" w:rsidRPr="001D2A5F">
        <w:rPr>
          <w:rFonts w:ascii="Times New Roman" w:hAnsi="Times New Roman" w:cs="Times New Roman"/>
          <w:sz w:val="26"/>
          <w:szCs w:val="26"/>
        </w:rPr>
        <w:t xml:space="preserve"> сельское поселение </w:t>
      </w:r>
      <w:r w:rsidR="00283790">
        <w:rPr>
          <w:rFonts w:ascii="Times New Roman" w:hAnsi="Times New Roman" w:cs="Times New Roman"/>
          <w:sz w:val="26"/>
          <w:szCs w:val="26"/>
        </w:rPr>
        <w:t xml:space="preserve">Крутинского муниципального района </w:t>
      </w:r>
      <w:r w:rsidR="009F0D68" w:rsidRPr="001D2A5F">
        <w:rPr>
          <w:rFonts w:ascii="Times New Roman" w:hAnsi="Times New Roman" w:cs="Times New Roman"/>
          <w:sz w:val="26"/>
          <w:szCs w:val="26"/>
        </w:rPr>
        <w:t>Омской области</w:t>
      </w:r>
      <w:r w:rsidR="00EA4110" w:rsidRPr="001D2A5F">
        <w:rPr>
          <w:rFonts w:ascii="Times New Roman" w:hAnsi="Times New Roman" w:cs="Times New Roman"/>
          <w:sz w:val="26"/>
          <w:szCs w:val="26"/>
        </w:rPr>
        <w:t>).</w:t>
      </w:r>
    </w:p>
    <w:p w:rsidR="00026E7A" w:rsidRPr="001D2A5F" w:rsidRDefault="00FE7E50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2. </w:t>
      </w:r>
      <w:r w:rsidR="00834093" w:rsidRPr="001D2A5F">
        <w:rPr>
          <w:rFonts w:ascii="Times New Roman" w:hAnsi="Times New Roman" w:cs="Times New Roman"/>
          <w:sz w:val="26"/>
          <w:szCs w:val="26"/>
        </w:rPr>
        <w:t xml:space="preserve">Правила подготовлены в соответствии с Градостроительным </w:t>
      </w:r>
      <w:hyperlink r:id="rId8" w:history="1">
        <w:r w:rsidR="00834093" w:rsidRPr="001D2A5F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="00834093" w:rsidRPr="001D2A5F">
        <w:rPr>
          <w:rFonts w:ascii="Times New Roman" w:hAnsi="Times New Roman" w:cs="Times New Roman"/>
          <w:sz w:val="26"/>
          <w:szCs w:val="26"/>
        </w:rPr>
        <w:t xml:space="preserve"> Российской Федерации, Земельным </w:t>
      </w:r>
      <w:hyperlink r:id="rId9" w:history="1">
        <w:r w:rsidR="00834093" w:rsidRPr="001D2A5F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="00834093" w:rsidRPr="001D2A5F">
        <w:rPr>
          <w:rFonts w:ascii="Times New Roman" w:hAnsi="Times New Roman" w:cs="Times New Roman"/>
          <w:sz w:val="26"/>
          <w:szCs w:val="26"/>
        </w:rPr>
        <w:t xml:space="preserve"> Российской Федерации, </w:t>
      </w:r>
      <w:r w:rsidR="002F34E7" w:rsidRPr="001D2A5F">
        <w:rPr>
          <w:rFonts w:ascii="Times New Roman" w:hAnsi="Times New Roman" w:cs="Times New Roman"/>
          <w:bCs/>
          <w:sz w:val="26"/>
          <w:szCs w:val="26"/>
        </w:rPr>
        <w:t>законами Российской Федерации в области архитектуры, градостроительства, землепользования, охраны окружающей среды, охраны историко-культурного наследия</w:t>
      </w:r>
      <w:r w:rsidR="009F0D68" w:rsidRPr="001D2A5F">
        <w:rPr>
          <w:rFonts w:ascii="Times New Roman" w:hAnsi="Times New Roman" w:cs="Times New Roman"/>
          <w:bCs/>
          <w:sz w:val="26"/>
          <w:szCs w:val="26"/>
        </w:rPr>
        <w:t>.</w:t>
      </w:r>
    </w:p>
    <w:p w:rsidR="00B26FF2" w:rsidRPr="001D2A5F" w:rsidRDefault="00FE7E50" w:rsidP="00231012">
      <w:pPr>
        <w:pStyle w:val="af9"/>
        <w:spacing w:after="0" w:line="240" w:lineRule="auto"/>
        <w:ind w:left="0" w:firstLine="709"/>
        <w:rPr>
          <w:sz w:val="26"/>
          <w:szCs w:val="26"/>
        </w:rPr>
      </w:pPr>
      <w:r w:rsidRPr="001D2A5F">
        <w:rPr>
          <w:sz w:val="26"/>
          <w:szCs w:val="26"/>
        </w:rPr>
        <w:t>3. </w:t>
      </w:r>
      <w:r w:rsidR="00B26FF2" w:rsidRPr="001D2A5F">
        <w:rPr>
          <w:sz w:val="26"/>
          <w:szCs w:val="26"/>
        </w:rPr>
        <w:t xml:space="preserve">Правила подготовлены с учетом положений о территориальном планировании, содержащихся в Генеральном плане </w:t>
      </w:r>
      <w:r w:rsidR="00CA7A26">
        <w:rPr>
          <w:sz w:val="26"/>
          <w:szCs w:val="26"/>
        </w:rPr>
        <w:t>Китерминского</w:t>
      </w:r>
      <w:r w:rsidR="00251D94">
        <w:rPr>
          <w:sz w:val="26"/>
          <w:szCs w:val="26"/>
        </w:rPr>
        <w:t xml:space="preserve"> сельского поселения</w:t>
      </w:r>
      <w:r w:rsidR="009F0D68" w:rsidRPr="001D2A5F">
        <w:rPr>
          <w:sz w:val="26"/>
          <w:szCs w:val="26"/>
        </w:rPr>
        <w:t xml:space="preserve"> </w:t>
      </w:r>
      <w:r w:rsidR="00283790">
        <w:rPr>
          <w:sz w:val="26"/>
          <w:szCs w:val="26"/>
        </w:rPr>
        <w:t xml:space="preserve">Крутинского муниципального района </w:t>
      </w:r>
      <w:r w:rsidR="009F0D68" w:rsidRPr="001D2A5F">
        <w:rPr>
          <w:sz w:val="26"/>
          <w:szCs w:val="26"/>
        </w:rPr>
        <w:t>Омской области</w:t>
      </w:r>
      <w:r w:rsidR="00B26FF2" w:rsidRPr="001D2A5F">
        <w:rPr>
          <w:sz w:val="26"/>
          <w:szCs w:val="26"/>
        </w:rPr>
        <w:t>, утвержденного</w:t>
      </w:r>
      <w:r w:rsidR="00251D94">
        <w:rPr>
          <w:sz w:val="26"/>
          <w:szCs w:val="26"/>
        </w:rPr>
        <w:t xml:space="preserve"> </w:t>
      </w:r>
      <w:r w:rsidR="009F0D68" w:rsidRPr="001D2A5F">
        <w:rPr>
          <w:sz w:val="26"/>
          <w:szCs w:val="26"/>
        </w:rPr>
        <w:t xml:space="preserve">решением совета </w:t>
      </w:r>
      <w:r w:rsidR="00CA7A26">
        <w:rPr>
          <w:sz w:val="26"/>
          <w:szCs w:val="26"/>
        </w:rPr>
        <w:t>Китерминского</w:t>
      </w:r>
      <w:r w:rsidR="009F0D68" w:rsidRPr="001D2A5F">
        <w:rPr>
          <w:sz w:val="26"/>
          <w:szCs w:val="26"/>
        </w:rPr>
        <w:t xml:space="preserve"> сельского поселения </w:t>
      </w:r>
      <w:r w:rsidR="00251D94">
        <w:rPr>
          <w:sz w:val="26"/>
          <w:szCs w:val="26"/>
        </w:rPr>
        <w:t>Крутинского</w:t>
      </w:r>
      <w:r w:rsidR="009F0D68" w:rsidRPr="001D2A5F">
        <w:rPr>
          <w:sz w:val="26"/>
          <w:szCs w:val="26"/>
        </w:rPr>
        <w:t xml:space="preserve"> муниципального района от 07.10.2014 г. №35 «О внесении изменений в Генеральный план </w:t>
      </w:r>
      <w:r w:rsidR="00CA7A26">
        <w:rPr>
          <w:sz w:val="26"/>
          <w:szCs w:val="26"/>
        </w:rPr>
        <w:t>Китерминского</w:t>
      </w:r>
      <w:r w:rsidR="009F0D68" w:rsidRPr="001D2A5F">
        <w:rPr>
          <w:sz w:val="26"/>
          <w:szCs w:val="26"/>
        </w:rPr>
        <w:t xml:space="preserve"> сельского поселения </w:t>
      </w:r>
      <w:r w:rsidR="00251D94">
        <w:rPr>
          <w:sz w:val="26"/>
          <w:szCs w:val="26"/>
        </w:rPr>
        <w:t>Крутинского</w:t>
      </w:r>
      <w:r w:rsidR="009F0D68" w:rsidRPr="001D2A5F">
        <w:rPr>
          <w:sz w:val="26"/>
          <w:szCs w:val="26"/>
        </w:rPr>
        <w:t xml:space="preserve"> муниципального района Омской области» </w:t>
      </w:r>
      <w:r w:rsidR="007D74AD" w:rsidRPr="001D2A5F">
        <w:rPr>
          <w:sz w:val="26"/>
          <w:szCs w:val="26"/>
        </w:rPr>
        <w:t>(далее - г</w:t>
      </w:r>
      <w:r w:rsidR="00B26FF2" w:rsidRPr="001D2A5F">
        <w:rPr>
          <w:sz w:val="26"/>
          <w:szCs w:val="26"/>
        </w:rPr>
        <w:t>енераль</w:t>
      </w:r>
      <w:r w:rsidR="00934266" w:rsidRPr="001D2A5F">
        <w:rPr>
          <w:sz w:val="26"/>
          <w:szCs w:val="26"/>
        </w:rPr>
        <w:t>ный план</w:t>
      </w:r>
      <w:r w:rsidR="00251D94">
        <w:rPr>
          <w:sz w:val="26"/>
          <w:szCs w:val="26"/>
        </w:rPr>
        <w:t xml:space="preserve"> </w:t>
      </w:r>
      <w:r w:rsidR="00CA7A26">
        <w:rPr>
          <w:sz w:val="26"/>
          <w:szCs w:val="26"/>
        </w:rPr>
        <w:t>Китерминского</w:t>
      </w:r>
      <w:r w:rsidR="00251D94">
        <w:rPr>
          <w:sz w:val="26"/>
          <w:szCs w:val="26"/>
        </w:rPr>
        <w:t xml:space="preserve"> сельского поселения</w:t>
      </w:r>
      <w:r w:rsidR="009F0D68" w:rsidRPr="001D2A5F">
        <w:rPr>
          <w:sz w:val="26"/>
          <w:szCs w:val="26"/>
        </w:rPr>
        <w:t xml:space="preserve"> </w:t>
      </w:r>
      <w:r w:rsidR="00283790">
        <w:rPr>
          <w:sz w:val="26"/>
          <w:szCs w:val="26"/>
        </w:rPr>
        <w:t xml:space="preserve">Крутинского муниципального района </w:t>
      </w:r>
      <w:r w:rsidR="009F0D68" w:rsidRPr="001D2A5F">
        <w:rPr>
          <w:sz w:val="26"/>
          <w:szCs w:val="26"/>
        </w:rPr>
        <w:t>Омской области</w:t>
      </w:r>
      <w:r w:rsidR="00B26FF2" w:rsidRPr="001D2A5F">
        <w:rPr>
          <w:sz w:val="26"/>
          <w:szCs w:val="26"/>
        </w:rPr>
        <w:t>), требований технических регламентов, результатов публичных слушаний и предложений заинтересованных лиц.</w:t>
      </w:r>
    </w:p>
    <w:p w:rsidR="00BF65A6" w:rsidRPr="001D2A5F" w:rsidRDefault="00FE7E50" w:rsidP="00231012">
      <w:pPr>
        <w:pStyle w:val="af9"/>
        <w:spacing w:after="0" w:line="240" w:lineRule="auto"/>
        <w:ind w:left="0" w:firstLine="709"/>
        <w:rPr>
          <w:sz w:val="26"/>
          <w:szCs w:val="26"/>
        </w:rPr>
      </w:pPr>
      <w:r w:rsidRPr="001D2A5F">
        <w:rPr>
          <w:sz w:val="26"/>
          <w:szCs w:val="26"/>
        </w:rPr>
        <w:t>4. </w:t>
      </w:r>
      <w:r w:rsidR="00BD6B5A" w:rsidRPr="001D2A5F">
        <w:rPr>
          <w:sz w:val="26"/>
          <w:szCs w:val="26"/>
        </w:rPr>
        <w:t>Действие настоящих Правил не распространяется на отношения по приобретению в установленном порядке гражданами и юридическими лицами, имеющими в собственности, безвозмездном пользовании, хозяйственном ведении или оперативном управлении объекты капитального строительства, расположенные на земельных участках, находящихся в государственной или муниципальной собственности, прав на эти участки, в части разрешенного использования земельных участков и объектов капитального строительства при условии, что объекты капитального строительства созданы до вступления в силу настоящих Правил.</w:t>
      </w:r>
    </w:p>
    <w:p w:rsidR="009F0D68" w:rsidRPr="001D2A5F" w:rsidRDefault="009F0D68" w:rsidP="00231012">
      <w:pPr>
        <w:pStyle w:val="af9"/>
        <w:spacing w:after="0" w:line="240" w:lineRule="auto"/>
        <w:ind w:left="0" w:firstLine="709"/>
        <w:rPr>
          <w:sz w:val="26"/>
          <w:szCs w:val="26"/>
        </w:rPr>
      </w:pPr>
    </w:p>
    <w:p w:rsidR="00B26FF2" w:rsidRPr="001D2A5F" w:rsidRDefault="00B26FF2" w:rsidP="00231012">
      <w:pPr>
        <w:pStyle w:val="ConsPlusNormal"/>
        <w:ind w:right="282"/>
        <w:rPr>
          <w:rFonts w:ascii="Times New Roman" w:hAnsi="Times New Roman" w:cs="Times New Roman"/>
          <w:sz w:val="26"/>
          <w:szCs w:val="26"/>
        </w:rPr>
      </w:pPr>
    </w:p>
    <w:p w:rsidR="008961CE" w:rsidRPr="001D2A5F" w:rsidRDefault="008961CE" w:rsidP="00231012">
      <w:pPr>
        <w:widowControl/>
        <w:autoSpaceDE/>
        <w:autoSpaceDN/>
        <w:adjustRightInd/>
        <w:rPr>
          <w:rFonts w:ascii="Times New Roman" w:hAnsi="Times New Roman" w:cs="Times New Roman"/>
          <w:b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br w:type="page"/>
      </w:r>
    </w:p>
    <w:p w:rsidR="00B67450" w:rsidRPr="001D2A5F" w:rsidRDefault="00BD6B5A" w:rsidP="00231012">
      <w:pPr>
        <w:pStyle w:val="2"/>
        <w:ind w:right="282" w:firstLine="709"/>
        <w:jc w:val="both"/>
        <w:rPr>
          <w:sz w:val="26"/>
          <w:szCs w:val="26"/>
        </w:rPr>
      </w:pPr>
      <w:r w:rsidRPr="001D2A5F">
        <w:rPr>
          <w:sz w:val="26"/>
          <w:szCs w:val="26"/>
        </w:rPr>
        <w:lastRenderedPageBreak/>
        <w:t xml:space="preserve">Глава </w:t>
      </w:r>
      <w:r w:rsidR="00B67450" w:rsidRPr="001D2A5F">
        <w:rPr>
          <w:sz w:val="26"/>
          <w:szCs w:val="26"/>
        </w:rPr>
        <w:t>2. Цели разработки Правил</w:t>
      </w:r>
    </w:p>
    <w:p w:rsidR="00B67450" w:rsidRPr="001D2A5F" w:rsidRDefault="00B67450" w:rsidP="00231012">
      <w:pPr>
        <w:ind w:right="282" w:firstLine="709"/>
        <w:rPr>
          <w:rFonts w:ascii="Times New Roman" w:hAnsi="Times New Roman" w:cs="Times New Roman"/>
          <w:sz w:val="26"/>
          <w:szCs w:val="26"/>
        </w:rPr>
      </w:pPr>
    </w:p>
    <w:p w:rsidR="00B67450" w:rsidRPr="001D2A5F" w:rsidRDefault="00FE7E50" w:rsidP="00231012">
      <w:pPr>
        <w:pStyle w:val="af9"/>
        <w:spacing w:after="0" w:line="240" w:lineRule="auto"/>
        <w:ind w:left="709"/>
        <w:rPr>
          <w:sz w:val="26"/>
          <w:szCs w:val="26"/>
        </w:rPr>
      </w:pPr>
      <w:r w:rsidRPr="001D2A5F">
        <w:rPr>
          <w:sz w:val="26"/>
          <w:szCs w:val="26"/>
        </w:rPr>
        <w:t>5. </w:t>
      </w:r>
      <w:r w:rsidR="00B67450" w:rsidRPr="001D2A5F">
        <w:rPr>
          <w:sz w:val="26"/>
          <w:szCs w:val="26"/>
        </w:rPr>
        <w:t>Правила разрабатываются в целях:</w:t>
      </w:r>
    </w:p>
    <w:p w:rsidR="00B67450" w:rsidRPr="001D2A5F" w:rsidRDefault="00FE7E50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1) </w:t>
      </w:r>
      <w:r w:rsidR="00BD6B5A" w:rsidRPr="001D2A5F">
        <w:rPr>
          <w:rFonts w:ascii="Times New Roman" w:hAnsi="Times New Roman" w:cs="Times New Roman"/>
          <w:sz w:val="26"/>
          <w:szCs w:val="26"/>
        </w:rPr>
        <w:t>с</w:t>
      </w:r>
      <w:r w:rsidR="00B67450" w:rsidRPr="001D2A5F">
        <w:rPr>
          <w:rFonts w:ascii="Times New Roman" w:hAnsi="Times New Roman" w:cs="Times New Roman"/>
          <w:sz w:val="26"/>
          <w:szCs w:val="26"/>
        </w:rPr>
        <w:t>оздания условий для устойчивого развития территории</w:t>
      </w:r>
      <w:r w:rsidR="00BD6A25">
        <w:rPr>
          <w:rFonts w:ascii="Times New Roman" w:hAnsi="Times New Roman" w:cs="Times New Roman"/>
          <w:sz w:val="26"/>
          <w:szCs w:val="26"/>
        </w:rPr>
        <w:t xml:space="preserve"> </w:t>
      </w:r>
      <w:r w:rsidR="00CA7A26">
        <w:rPr>
          <w:rFonts w:ascii="Times New Roman" w:hAnsi="Times New Roman" w:cs="Times New Roman"/>
          <w:sz w:val="26"/>
          <w:szCs w:val="26"/>
        </w:rPr>
        <w:t>Китерминского</w:t>
      </w:r>
      <w:r w:rsidR="009F0D68" w:rsidRPr="001D2A5F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 w:rsidR="00283790">
        <w:rPr>
          <w:rFonts w:ascii="Times New Roman" w:hAnsi="Times New Roman" w:cs="Times New Roman"/>
          <w:sz w:val="26"/>
          <w:szCs w:val="26"/>
        </w:rPr>
        <w:t xml:space="preserve">Крутинского муниципального района </w:t>
      </w:r>
      <w:r w:rsidR="009F0D68" w:rsidRPr="001D2A5F">
        <w:rPr>
          <w:rFonts w:ascii="Times New Roman" w:hAnsi="Times New Roman" w:cs="Times New Roman"/>
          <w:sz w:val="26"/>
          <w:szCs w:val="26"/>
        </w:rPr>
        <w:t>Омской области</w:t>
      </w:r>
      <w:r w:rsidR="00B67450" w:rsidRPr="001D2A5F">
        <w:rPr>
          <w:rFonts w:ascii="Times New Roman" w:hAnsi="Times New Roman" w:cs="Times New Roman"/>
          <w:sz w:val="26"/>
          <w:szCs w:val="26"/>
        </w:rPr>
        <w:t>, сохранения окружающей среды и объекто</w:t>
      </w:r>
      <w:r w:rsidR="00CB111E" w:rsidRPr="001D2A5F">
        <w:rPr>
          <w:rFonts w:ascii="Times New Roman" w:hAnsi="Times New Roman" w:cs="Times New Roman"/>
          <w:sz w:val="26"/>
          <w:szCs w:val="26"/>
        </w:rPr>
        <w:t>в культурного наследия</w:t>
      </w:r>
      <w:r w:rsidR="009F0D68" w:rsidRPr="001D2A5F">
        <w:rPr>
          <w:rFonts w:ascii="Times New Roman" w:hAnsi="Times New Roman" w:cs="Times New Roman"/>
          <w:sz w:val="26"/>
          <w:szCs w:val="26"/>
        </w:rPr>
        <w:t>;</w:t>
      </w:r>
    </w:p>
    <w:p w:rsidR="00B67450" w:rsidRPr="001D2A5F" w:rsidRDefault="00C81B85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2</w:t>
      </w:r>
      <w:r w:rsidR="00BD6B5A" w:rsidRPr="001D2A5F">
        <w:rPr>
          <w:rFonts w:ascii="Times New Roman" w:hAnsi="Times New Roman" w:cs="Times New Roman"/>
          <w:sz w:val="26"/>
          <w:szCs w:val="26"/>
        </w:rPr>
        <w:t>)</w:t>
      </w:r>
      <w:r w:rsidR="00B67450" w:rsidRPr="001D2A5F">
        <w:rPr>
          <w:rFonts w:ascii="Times New Roman" w:hAnsi="Times New Roman" w:cs="Times New Roman"/>
          <w:sz w:val="26"/>
          <w:szCs w:val="26"/>
        </w:rPr>
        <w:t> </w:t>
      </w:r>
      <w:r w:rsidR="00FE7E50" w:rsidRPr="001D2A5F">
        <w:rPr>
          <w:rFonts w:ascii="Times New Roman" w:hAnsi="Times New Roman" w:cs="Times New Roman"/>
          <w:sz w:val="26"/>
          <w:szCs w:val="26"/>
        </w:rPr>
        <w:t> с</w:t>
      </w:r>
      <w:r w:rsidR="00B67450" w:rsidRPr="001D2A5F">
        <w:rPr>
          <w:rFonts w:ascii="Times New Roman" w:hAnsi="Times New Roman" w:cs="Times New Roman"/>
          <w:sz w:val="26"/>
          <w:szCs w:val="26"/>
        </w:rPr>
        <w:t xml:space="preserve">оздания условий для планировки территории </w:t>
      </w:r>
      <w:r w:rsidR="00CA7A26">
        <w:rPr>
          <w:rFonts w:ascii="Times New Roman" w:hAnsi="Times New Roman" w:cs="Times New Roman"/>
          <w:sz w:val="26"/>
          <w:szCs w:val="26"/>
        </w:rPr>
        <w:t>Китерминского</w:t>
      </w:r>
      <w:r w:rsidR="009F0D68" w:rsidRPr="001D2A5F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 w:rsidR="00283790">
        <w:rPr>
          <w:rFonts w:ascii="Times New Roman" w:hAnsi="Times New Roman" w:cs="Times New Roman"/>
          <w:sz w:val="26"/>
          <w:szCs w:val="26"/>
        </w:rPr>
        <w:t xml:space="preserve">Крутинского муниципального района </w:t>
      </w:r>
      <w:r w:rsidR="009F0D68" w:rsidRPr="001D2A5F">
        <w:rPr>
          <w:rFonts w:ascii="Times New Roman" w:hAnsi="Times New Roman" w:cs="Times New Roman"/>
          <w:sz w:val="26"/>
          <w:szCs w:val="26"/>
        </w:rPr>
        <w:t>Омской области</w:t>
      </w:r>
      <w:r w:rsidR="00B67450" w:rsidRPr="001D2A5F">
        <w:rPr>
          <w:rFonts w:ascii="Times New Roman" w:hAnsi="Times New Roman" w:cs="Times New Roman"/>
          <w:sz w:val="26"/>
          <w:szCs w:val="26"/>
        </w:rPr>
        <w:t>;</w:t>
      </w:r>
    </w:p>
    <w:p w:rsidR="00B67450" w:rsidRPr="001D2A5F" w:rsidRDefault="00C81B85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3</w:t>
      </w:r>
      <w:r w:rsidR="00BD6B5A" w:rsidRPr="001D2A5F">
        <w:rPr>
          <w:rFonts w:ascii="Times New Roman" w:hAnsi="Times New Roman" w:cs="Times New Roman"/>
          <w:sz w:val="26"/>
          <w:szCs w:val="26"/>
        </w:rPr>
        <w:t>)</w:t>
      </w:r>
      <w:r w:rsidR="00FE7E50" w:rsidRPr="001D2A5F">
        <w:rPr>
          <w:rFonts w:ascii="Times New Roman" w:hAnsi="Times New Roman" w:cs="Times New Roman"/>
          <w:sz w:val="26"/>
          <w:szCs w:val="26"/>
        </w:rPr>
        <w:t> о</w:t>
      </w:r>
      <w:r w:rsidR="00B67450" w:rsidRPr="001D2A5F">
        <w:rPr>
          <w:rFonts w:ascii="Times New Roman" w:hAnsi="Times New Roman" w:cs="Times New Roman"/>
          <w:sz w:val="26"/>
          <w:szCs w:val="26"/>
        </w:rPr>
        <w:t>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B67450" w:rsidRPr="001D2A5F" w:rsidRDefault="00CB111E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4</w:t>
      </w:r>
      <w:r w:rsidR="00BD6B5A" w:rsidRPr="001D2A5F">
        <w:rPr>
          <w:rFonts w:ascii="Times New Roman" w:hAnsi="Times New Roman" w:cs="Times New Roman"/>
          <w:sz w:val="26"/>
          <w:szCs w:val="26"/>
        </w:rPr>
        <w:t>)</w:t>
      </w:r>
      <w:r w:rsidRPr="001D2A5F">
        <w:rPr>
          <w:rFonts w:ascii="Times New Roman" w:hAnsi="Times New Roman" w:cs="Times New Roman"/>
          <w:sz w:val="26"/>
          <w:szCs w:val="26"/>
        </w:rPr>
        <w:t> </w:t>
      </w:r>
      <w:r w:rsidR="00FE7E50" w:rsidRPr="001D2A5F">
        <w:rPr>
          <w:rFonts w:ascii="Times New Roman" w:hAnsi="Times New Roman" w:cs="Times New Roman"/>
          <w:sz w:val="26"/>
          <w:szCs w:val="26"/>
        </w:rPr>
        <w:t>с</w:t>
      </w:r>
      <w:r w:rsidR="00B67450" w:rsidRPr="001D2A5F">
        <w:rPr>
          <w:rFonts w:ascii="Times New Roman" w:hAnsi="Times New Roman" w:cs="Times New Roman"/>
          <w:sz w:val="26"/>
          <w:szCs w:val="26"/>
        </w:rPr>
        <w:t>оздания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</w:r>
    </w:p>
    <w:p w:rsidR="00B67450" w:rsidRPr="001D2A5F" w:rsidRDefault="00B67450" w:rsidP="00231012">
      <w:pPr>
        <w:ind w:right="282" w:firstLine="709"/>
        <w:rPr>
          <w:rFonts w:ascii="Times New Roman" w:hAnsi="Times New Roman" w:cs="Times New Roman"/>
          <w:sz w:val="26"/>
          <w:szCs w:val="26"/>
        </w:rPr>
      </w:pPr>
    </w:p>
    <w:p w:rsidR="00F52CF9" w:rsidRPr="001D2A5F" w:rsidRDefault="00FE7E50" w:rsidP="004B429B">
      <w:pPr>
        <w:pStyle w:val="1fa"/>
      </w:pPr>
      <w:r w:rsidRPr="001D2A5F">
        <w:t>Глава </w:t>
      </w:r>
      <w:r w:rsidR="00D5488C" w:rsidRPr="001D2A5F">
        <w:t>3</w:t>
      </w:r>
      <w:r w:rsidR="00F52CF9" w:rsidRPr="001D2A5F">
        <w:t>. </w:t>
      </w:r>
      <w:r w:rsidRPr="001D2A5F">
        <w:t> </w:t>
      </w:r>
      <w:r w:rsidR="00026E7A" w:rsidRPr="001D2A5F">
        <w:t>Р</w:t>
      </w:r>
      <w:r w:rsidR="00F52CF9" w:rsidRPr="001D2A5F">
        <w:t>егулировани</w:t>
      </w:r>
      <w:r w:rsidR="00026E7A" w:rsidRPr="001D2A5F">
        <w:t>е</w:t>
      </w:r>
      <w:r w:rsidR="00F52CF9" w:rsidRPr="001D2A5F">
        <w:t xml:space="preserve"> землепользования и застройки </w:t>
      </w:r>
      <w:r w:rsidR="00CA7A26">
        <w:t>Китерминского</w:t>
      </w:r>
      <w:r w:rsidR="009F0D68" w:rsidRPr="001D2A5F">
        <w:t xml:space="preserve"> сельского поселения </w:t>
      </w:r>
      <w:r w:rsidR="00283790">
        <w:t xml:space="preserve">Крутинского муниципального района </w:t>
      </w:r>
      <w:r w:rsidR="009F0D68" w:rsidRPr="001D2A5F">
        <w:t xml:space="preserve">Омской области </w:t>
      </w:r>
      <w:r w:rsidR="00F52CF9" w:rsidRPr="001D2A5F">
        <w:t xml:space="preserve">министерством строительства </w:t>
      </w:r>
      <w:r w:rsidR="009F0D68" w:rsidRPr="001D2A5F">
        <w:t>Омской</w:t>
      </w:r>
      <w:r w:rsidR="00F52CF9" w:rsidRPr="001D2A5F">
        <w:t xml:space="preserve"> области и администрацией </w:t>
      </w:r>
      <w:r w:rsidR="00283790">
        <w:t xml:space="preserve">Крутинского муниципального района </w:t>
      </w:r>
      <w:r w:rsidR="007B3273" w:rsidRPr="001D2A5F">
        <w:t>Омской</w:t>
      </w:r>
      <w:r w:rsidR="00F52CF9" w:rsidRPr="001D2A5F">
        <w:t xml:space="preserve"> области</w:t>
      </w:r>
    </w:p>
    <w:p w:rsidR="00F52CF9" w:rsidRPr="001D2A5F" w:rsidRDefault="00F52CF9" w:rsidP="00231012">
      <w:pPr>
        <w:ind w:right="282" w:firstLine="709"/>
        <w:rPr>
          <w:rFonts w:ascii="Times New Roman" w:hAnsi="Times New Roman" w:cs="Times New Roman"/>
          <w:sz w:val="26"/>
          <w:szCs w:val="26"/>
        </w:rPr>
      </w:pPr>
    </w:p>
    <w:p w:rsidR="00310546" w:rsidRDefault="00EA056D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6.</w:t>
      </w:r>
      <w:r w:rsidRPr="001D2A5F">
        <w:rPr>
          <w:rFonts w:ascii="Times New Roman" w:hAnsi="Times New Roman" w:cs="Times New Roman"/>
          <w:sz w:val="26"/>
          <w:szCs w:val="26"/>
          <w:lang w:val="en-US"/>
        </w:rPr>
        <w:t> </w:t>
      </w:r>
      <w:r w:rsidR="008961CE" w:rsidRPr="001D2A5F">
        <w:rPr>
          <w:rFonts w:ascii="Times New Roman" w:hAnsi="Times New Roman" w:cs="Times New Roman"/>
          <w:sz w:val="26"/>
          <w:szCs w:val="26"/>
        </w:rPr>
        <w:t>В с</w:t>
      </w:r>
      <w:r w:rsidR="00310546">
        <w:rPr>
          <w:rFonts w:ascii="Times New Roman" w:hAnsi="Times New Roman" w:cs="Times New Roman"/>
          <w:sz w:val="26"/>
          <w:szCs w:val="26"/>
        </w:rPr>
        <w:t>оответствии с законом Омской области №1786-ОЗ от 24 сентября 2015 года «О закреплении вопросов местного значения за сельскими поселениями Омской Области» и законом Омской области №1954-ОЗ от 21 февраля 2017 года</w:t>
      </w:r>
      <w:r w:rsidR="0091093D">
        <w:rPr>
          <w:rFonts w:ascii="Times New Roman" w:hAnsi="Times New Roman" w:cs="Times New Roman"/>
          <w:sz w:val="26"/>
          <w:szCs w:val="26"/>
        </w:rPr>
        <w:t xml:space="preserve"> о внесении изменений в стать</w:t>
      </w:r>
      <w:r w:rsidR="001475EF">
        <w:rPr>
          <w:rFonts w:ascii="Times New Roman" w:hAnsi="Times New Roman" w:cs="Times New Roman"/>
          <w:sz w:val="26"/>
          <w:szCs w:val="26"/>
        </w:rPr>
        <w:t>ю</w:t>
      </w:r>
      <w:r w:rsidR="0091093D">
        <w:rPr>
          <w:rFonts w:ascii="Times New Roman" w:hAnsi="Times New Roman" w:cs="Times New Roman"/>
          <w:sz w:val="26"/>
          <w:szCs w:val="26"/>
        </w:rPr>
        <w:t xml:space="preserve"> 2 закона Омской области №1786-ОЗ</w:t>
      </w:r>
    </w:p>
    <w:p w:rsidR="00310546" w:rsidRDefault="00310546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</w:p>
    <w:p w:rsidR="00310546" w:rsidRDefault="0091093D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91093D">
        <w:rPr>
          <w:rFonts w:ascii="Times New Roman" w:hAnsi="Times New Roman" w:cs="Times New Roman"/>
          <w:sz w:val="26"/>
          <w:szCs w:val="26"/>
        </w:rPr>
        <w:t>Утверждение генеральных планов поселения, правил землепользования и застройки, утверждение подготовленные на основе генеральных планов поселений документации по планировке территории, выдача разрешений на строительство (за исключением случаев предусмотренных градостроительным кодексом российской федерации, и иными федеральными законами)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1093D">
        <w:rPr>
          <w:rFonts w:ascii="Times New Roman" w:hAnsi="Times New Roman" w:cs="Times New Roman"/>
          <w:sz w:val="26"/>
          <w:szCs w:val="26"/>
        </w:rPr>
        <w:t>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утверждению местных нормативов градостроительного проектирования поселений, резервирование земель и изъятие  земельных участков в границах поселения для муниципальных нужд, осуществлению муниципального земельного контроля в границах поселения, осуществление в случае, предусмотренных градостроительным кодексом Российской Федерации, осмотров зданий,  сооружений и выдача рекомендаций об устранении выявленных в ходе таких осмотров нарушений,  исключается из перечня вопросов местного значения, закрепленное за сельские поселения омской области.</w:t>
      </w:r>
    </w:p>
    <w:p w:rsidR="0091093D" w:rsidRDefault="0091093D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</w:p>
    <w:p w:rsidR="008961CE" w:rsidRDefault="008961CE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к органам, уполномоченным регулировать землепользование и застройку в части применения настоящих Правил, относятся:</w:t>
      </w:r>
    </w:p>
    <w:p w:rsidR="0091093D" w:rsidRDefault="0091093D" w:rsidP="0091093D">
      <w:pPr>
        <w:pStyle w:val="af9"/>
        <w:ind w:left="709"/>
        <w:rPr>
          <w:sz w:val="26"/>
          <w:szCs w:val="26"/>
        </w:rPr>
      </w:pPr>
    </w:p>
    <w:p w:rsidR="001475EF" w:rsidRDefault="001475EF" w:rsidP="0091093D">
      <w:pPr>
        <w:pStyle w:val="af9"/>
        <w:ind w:left="709"/>
        <w:rPr>
          <w:sz w:val="26"/>
          <w:szCs w:val="26"/>
        </w:rPr>
      </w:pPr>
      <w:r w:rsidRPr="001475EF">
        <w:rPr>
          <w:color w:val="000000"/>
          <w:sz w:val="26"/>
          <w:szCs w:val="26"/>
          <w:shd w:val="clear" w:color="auto" w:fill="FFFFFF"/>
        </w:rPr>
        <w:t>Администрация Крутинского муниципального района и постоянно действующая комиссия созданная</w:t>
      </w:r>
      <w:r>
        <w:rPr>
          <w:color w:val="000000"/>
          <w:sz w:val="26"/>
          <w:szCs w:val="26"/>
          <w:shd w:val="clear" w:color="auto" w:fill="FFFFFF"/>
        </w:rPr>
        <w:t xml:space="preserve"> для обеспечения реализации полномочий, предусмотренных Градостроительным кодексом Российской Федерации и настоящими Правилами. Состав и порядок деятельности Комиссии утверждается Главой Крутинского муниципального района.</w:t>
      </w:r>
    </w:p>
    <w:p w:rsidR="008961CE" w:rsidRPr="001D2A5F" w:rsidRDefault="008961CE" w:rsidP="00231012">
      <w:pPr>
        <w:pStyle w:val="2"/>
        <w:jc w:val="both"/>
        <w:rPr>
          <w:sz w:val="26"/>
          <w:szCs w:val="26"/>
        </w:rPr>
      </w:pPr>
      <w:r w:rsidRPr="001D2A5F">
        <w:rPr>
          <w:sz w:val="26"/>
          <w:szCs w:val="26"/>
        </w:rPr>
        <w:lastRenderedPageBreak/>
        <w:t>Глава </w:t>
      </w:r>
      <w:r w:rsidR="001475EF">
        <w:rPr>
          <w:sz w:val="26"/>
          <w:szCs w:val="26"/>
        </w:rPr>
        <w:t>4</w:t>
      </w:r>
      <w:r w:rsidRPr="001D2A5F">
        <w:rPr>
          <w:sz w:val="26"/>
          <w:szCs w:val="26"/>
        </w:rPr>
        <w:t>.  </w:t>
      </w:r>
      <w:r w:rsidR="007A5337" w:rsidRPr="001D2A5F">
        <w:rPr>
          <w:sz w:val="26"/>
          <w:szCs w:val="26"/>
        </w:rPr>
        <w:t xml:space="preserve">Основные направления регулирования землепользования и застройки на территории </w:t>
      </w:r>
      <w:r w:rsidR="00CA7A26">
        <w:rPr>
          <w:sz w:val="26"/>
          <w:szCs w:val="26"/>
        </w:rPr>
        <w:t>Китерминского</w:t>
      </w:r>
      <w:r w:rsidR="007A5337" w:rsidRPr="001D2A5F">
        <w:rPr>
          <w:sz w:val="26"/>
          <w:szCs w:val="26"/>
        </w:rPr>
        <w:t xml:space="preserve"> сельского поселения</w:t>
      </w:r>
    </w:p>
    <w:p w:rsidR="007A5337" w:rsidRPr="001D2A5F" w:rsidRDefault="007A5337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Применение настоящих Правил направлено, прежде всего, на регулирование вопросов землепользования, создание правового механизма перераспределения земельных участков между юридическими и физическими лицами, изменение их правового статуса, видов разрешенного использования, как самих земельных участков, так и объектов капитального строительства, расположенных на них. </w:t>
      </w:r>
    </w:p>
    <w:p w:rsidR="007A5337" w:rsidRPr="001D2A5F" w:rsidRDefault="007A5337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В связи с этим к основным направлениям регулирования землепользования и застройки в плане применения настоящих Правил относятся: </w:t>
      </w:r>
    </w:p>
    <w:p w:rsidR="007A5337" w:rsidRPr="001D2A5F" w:rsidRDefault="007A5337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1) изъятие земельных участков и резервирование земель для муниципальных нужд (в соответствии с Земельным кодексом Российской Федерации, федеральным законом от 25 октября 2001г. № 137-ФЗ «О введении в действие Земельного кодекса Российской 14 Федерации» (с изменениями и дополнениями), Гражданским кодексом Российской Федерации; </w:t>
      </w:r>
    </w:p>
    <w:p w:rsidR="007A5337" w:rsidRPr="001D2A5F" w:rsidRDefault="007A5337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2) изменение видов разрешенного использования земельных участков и объектов капитального строительства физическими и юридическими лицами (в соответствии с Градостроительным кодексом Российской Федерации), федеральным законом от 29 декабря 2004 г. № 191- ФЗ «О введении в действие Градостроительного кодекса Российской Федерации» (с изменениями и дополнениями», федеральным законом от 25 октября 2001г. № 137-ФЗ «О введении в действие Земельного кодекса Российской Федерации» (с изменениями и дополнениями), федеральным законом №131-ФЗ от 06 октября 2003 г. « Об общих принципах организации местного самоуправления в Российской Федерации».</w:t>
      </w:r>
    </w:p>
    <w:p w:rsidR="00EA056D" w:rsidRPr="001D2A5F" w:rsidRDefault="001174C4" w:rsidP="00231012">
      <w:pPr>
        <w:ind w:right="282" w:firstLine="709"/>
        <w:rPr>
          <w:rFonts w:ascii="Times New Roman" w:hAnsi="Times New Roman" w:cs="Times New Roman"/>
          <w:sz w:val="26"/>
          <w:szCs w:val="26"/>
          <w:highlight w:val="yellow"/>
        </w:rPr>
      </w:pPr>
      <w:r w:rsidRPr="001D2A5F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D5411F" w:rsidRPr="001D2A5F" w:rsidRDefault="009A68B1" w:rsidP="00231012">
      <w:pPr>
        <w:pStyle w:val="2"/>
        <w:ind w:firstLine="709"/>
        <w:jc w:val="both"/>
        <w:rPr>
          <w:sz w:val="26"/>
          <w:szCs w:val="26"/>
        </w:rPr>
      </w:pPr>
      <w:r w:rsidRPr="001D2A5F">
        <w:rPr>
          <w:sz w:val="26"/>
          <w:szCs w:val="26"/>
        </w:rPr>
        <w:lastRenderedPageBreak/>
        <w:t xml:space="preserve">Глава </w:t>
      </w:r>
      <w:r w:rsidR="001475EF">
        <w:rPr>
          <w:sz w:val="26"/>
          <w:szCs w:val="26"/>
        </w:rPr>
        <w:t>5</w:t>
      </w:r>
      <w:r w:rsidR="00E065F3" w:rsidRPr="001D2A5F">
        <w:rPr>
          <w:sz w:val="26"/>
          <w:szCs w:val="26"/>
        </w:rPr>
        <w:t xml:space="preserve">.  </w:t>
      </w:r>
      <w:r w:rsidR="007A5337" w:rsidRPr="001D2A5F">
        <w:rPr>
          <w:sz w:val="26"/>
          <w:szCs w:val="26"/>
        </w:rPr>
        <w:t>Изменение видов разрешенного использования земельных участков и объектов капитального строительства физическими и юридическими лицами</w:t>
      </w:r>
    </w:p>
    <w:p w:rsidR="00F92FFC" w:rsidRPr="001D2A5F" w:rsidRDefault="00F92FFC" w:rsidP="00231012">
      <w:pPr>
        <w:ind w:left="709"/>
        <w:rPr>
          <w:rFonts w:ascii="Times New Roman" w:hAnsi="Times New Roman" w:cs="Times New Roman"/>
          <w:sz w:val="26"/>
          <w:szCs w:val="26"/>
        </w:rPr>
      </w:pPr>
    </w:p>
    <w:p w:rsidR="00D5411F" w:rsidRPr="001D2A5F" w:rsidRDefault="007A5337" w:rsidP="00231012">
      <w:pPr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1D2A5F">
        <w:rPr>
          <w:rFonts w:ascii="Times New Roman" w:hAnsi="Times New Roman" w:cs="Times New Roman"/>
          <w:b/>
          <w:sz w:val="26"/>
          <w:szCs w:val="26"/>
        </w:rPr>
        <w:t>Виды разрешенного использования земельных участков и объектов капитального строительства</w:t>
      </w:r>
      <w:r w:rsidR="00F92FFC" w:rsidRPr="001D2A5F">
        <w:rPr>
          <w:rFonts w:ascii="Times New Roman" w:hAnsi="Times New Roman" w:cs="Times New Roman"/>
          <w:b/>
          <w:sz w:val="26"/>
          <w:szCs w:val="26"/>
        </w:rPr>
        <w:t>.</w:t>
      </w:r>
    </w:p>
    <w:p w:rsidR="007A5337" w:rsidRPr="001D2A5F" w:rsidRDefault="007A5337" w:rsidP="00231012">
      <w:pPr>
        <w:pStyle w:val="af9"/>
        <w:numPr>
          <w:ilvl w:val="0"/>
          <w:numId w:val="13"/>
        </w:numPr>
        <w:ind w:left="0" w:firstLine="360"/>
        <w:rPr>
          <w:sz w:val="26"/>
          <w:szCs w:val="26"/>
        </w:rPr>
      </w:pPr>
      <w:r w:rsidRPr="001D2A5F">
        <w:rPr>
          <w:sz w:val="26"/>
          <w:szCs w:val="26"/>
        </w:rPr>
        <w:t xml:space="preserve">В соответствии со статьей 37 Градостроительного кодекса Российской Федерации разрешенное использование земельных участков и объектов капитального строительства может быть следующих видов: </w:t>
      </w:r>
    </w:p>
    <w:p w:rsidR="007A5337" w:rsidRPr="001D2A5F" w:rsidRDefault="007A5337" w:rsidP="00231012">
      <w:pPr>
        <w:pStyle w:val="af9"/>
        <w:ind w:left="0" w:firstLine="360"/>
        <w:rPr>
          <w:sz w:val="26"/>
          <w:szCs w:val="26"/>
        </w:rPr>
      </w:pPr>
      <w:r w:rsidRPr="001D2A5F">
        <w:rPr>
          <w:sz w:val="26"/>
          <w:szCs w:val="26"/>
        </w:rPr>
        <w:sym w:font="Symbol" w:char="F02D"/>
      </w:r>
      <w:r w:rsidRPr="001D2A5F">
        <w:rPr>
          <w:sz w:val="26"/>
          <w:szCs w:val="26"/>
        </w:rPr>
        <w:t xml:space="preserve">основные виды разрешенного использования; </w:t>
      </w:r>
    </w:p>
    <w:p w:rsidR="007A5337" w:rsidRPr="001D2A5F" w:rsidRDefault="007A5337" w:rsidP="00231012">
      <w:pPr>
        <w:pStyle w:val="af9"/>
        <w:ind w:left="0" w:firstLine="360"/>
        <w:rPr>
          <w:sz w:val="26"/>
          <w:szCs w:val="26"/>
        </w:rPr>
      </w:pPr>
      <w:r w:rsidRPr="001D2A5F">
        <w:rPr>
          <w:sz w:val="26"/>
          <w:szCs w:val="26"/>
        </w:rPr>
        <w:sym w:font="Symbol" w:char="F02D"/>
      </w:r>
      <w:r w:rsidRPr="001D2A5F">
        <w:rPr>
          <w:sz w:val="26"/>
          <w:szCs w:val="26"/>
        </w:rPr>
        <w:t xml:space="preserve">условно разрешенные виды использования; </w:t>
      </w:r>
    </w:p>
    <w:p w:rsidR="00F92FFC" w:rsidRPr="001D2A5F" w:rsidRDefault="007A5337" w:rsidP="00231012">
      <w:pPr>
        <w:pStyle w:val="af9"/>
        <w:ind w:left="0" w:firstLine="360"/>
        <w:rPr>
          <w:sz w:val="26"/>
          <w:szCs w:val="26"/>
        </w:rPr>
      </w:pPr>
      <w:r w:rsidRPr="001D2A5F">
        <w:rPr>
          <w:sz w:val="26"/>
          <w:szCs w:val="26"/>
        </w:rPr>
        <w:sym w:font="Symbol" w:char="F02D"/>
      </w:r>
      <w:r w:rsidRPr="001D2A5F">
        <w:rPr>
          <w:sz w:val="26"/>
          <w:szCs w:val="26"/>
        </w:rPr>
        <w:t>вспомогательные виды разрешенного использования,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ними.</w:t>
      </w:r>
    </w:p>
    <w:p w:rsidR="007A5337" w:rsidRPr="001D2A5F" w:rsidRDefault="007A5337" w:rsidP="00231012">
      <w:pPr>
        <w:pStyle w:val="af9"/>
        <w:numPr>
          <w:ilvl w:val="0"/>
          <w:numId w:val="13"/>
        </w:numPr>
        <w:rPr>
          <w:sz w:val="26"/>
          <w:szCs w:val="26"/>
        </w:rPr>
      </w:pPr>
      <w:r w:rsidRPr="001D2A5F">
        <w:rPr>
          <w:sz w:val="26"/>
          <w:szCs w:val="26"/>
        </w:rPr>
        <w:t>Применительно к каждой территориальной зоне в части III настоящих Правил установлены виды разрешенного использования земельных участков и объектов капитального строительства.</w:t>
      </w:r>
    </w:p>
    <w:p w:rsidR="00F92FFC" w:rsidRPr="001D2A5F" w:rsidRDefault="00F92FFC" w:rsidP="00231012">
      <w:pPr>
        <w:ind w:firstLine="360"/>
        <w:rPr>
          <w:rFonts w:ascii="Times New Roman" w:hAnsi="Times New Roman" w:cs="Times New Roman"/>
          <w:b/>
          <w:sz w:val="26"/>
          <w:szCs w:val="26"/>
        </w:rPr>
      </w:pPr>
      <w:r w:rsidRPr="001D2A5F">
        <w:rPr>
          <w:rFonts w:ascii="Times New Roman" w:hAnsi="Times New Roman" w:cs="Times New Roman"/>
          <w:b/>
          <w:sz w:val="26"/>
          <w:szCs w:val="26"/>
        </w:rPr>
        <w:t>Изменение одного вида разрешенного использования земельных участков и объектов капитального строительства на другой вид.</w:t>
      </w:r>
    </w:p>
    <w:p w:rsidR="00F92FFC" w:rsidRPr="001D2A5F" w:rsidRDefault="007A5337" w:rsidP="00231012">
      <w:pPr>
        <w:pStyle w:val="af9"/>
        <w:numPr>
          <w:ilvl w:val="1"/>
          <w:numId w:val="11"/>
        </w:numPr>
        <w:ind w:left="0" w:firstLine="426"/>
        <w:rPr>
          <w:sz w:val="26"/>
          <w:szCs w:val="26"/>
        </w:rPr>
      </w:pPr>
      <w:r w:rsidRPr="001D2A5F">
        <w:rPr>
          <w:sz w:val="26"/>
          <w:szCs w:val="26"/>
        </w:rPr>
        <w:t>В соответствии со статьей 37 Градостроительного кодекса Российской Федерации разрешенное использование земельных участков и объектов капитального строительс</w:t>
      </w:r>
      <w:r w:rsidR="00F92FFC" w:rsidRPr="001D2A5F">
        <w:rPr>
          <w:sz w:val="26"/>
          <w:szCs w:val="26"/>
        </w:rPr>
        <w:t>тва может быть следующих видов;</w:t>
      </w:r>
    </w:p>
    <w:p w:rsidR="00F92FFC" w:rsidRPr="001D2A5F" w:rsidRDefault="00F92FFC" w:rsidP="00231012">
      <w:pPr>
        <w:pStyle w:val="af9"/>
        <w:numPr>
          <w:ilvl w:val="1"/>
          <w:numId w:val="11"/>
        </w:numPr>
        <w:ind w:left="0" w:firstLine="426"/>
        <w:rPr>
          <w:sz w:val="26"/>
          <w:szCs w:val="26"/>
        </w:rPr>
      </w:pPr>
      <w:r w:rsidRPr="001D2A5F">
        <w:rPr>
          <w:sz w:val="26"/>
          <w:szCs w:val="26"/>
        </w:rPr>
        <w:t>Изменение видов разрешенного использования земельных участков и объектов капитального строительства на территории населенных пунктов может осуществляться правообладателями земельных участков и объектов капитального строительства, за исключением органов государственной власти, органов местного самоуправления, государственных и муниципальных учреждений, государственных и муниципальных унитарных предприятий, без дополнительных разрешений и согласований, если применяемые в результате этого изменения виды использования указаны в градостроительном регламенте в качестве основных видов разрешенного использования или являются вспомогательными по отношению к существующим в пределах объекта права основным или условно разрешенным видам использования;</w:t>
      </w:r>
    </w:p>
    <w:p w:rsidR="00F92FFC" w:rsidRPr="001D2A5F" w:rsidRDefault="00F92FFC" w:rsidP="00231012">
      <w:pPr>
        <w:pStyle w:val="af9"/>
        <w:numPr>
          <w:ilvl w:val="1"/>
          <w:numId w:val="11"/>
        </w:numPr>
        <w:ind w:left="0" w:firstLine="426"/>
        <w:rPr>
          <w:sz w:val="26"/>
          <w:szCs w:val="26"/>
        </w:rPr>
      </w:pPr>
      <w:r w:rsidRPr="001D2A5F">
        <w:rPr>
          <w:sz w:val="26"/>
          <w:szCs w:val="26"/>
        </w:rPr>
        <w:t xml:space="preserve">Изменение видов разрешенного использования земельных участков и объектов капитального строительства органами государственной власти, органами местного самоуправления, государственными и муниципальными учреждениями, государственными и муниципальными унитарными предприятиями может осуществляться при наличии дополнительного разрешения и согласования уполномоченных исполнительных органов Российской Федерации, Омской области и органов местного самоуправления; </w:t>
      </w:r>
    </w:p>
    <w:p w:rsidR="00F92FFC" w:rsidRPr="001D2A5F" w:rsidRDefault="00F92FFC" w:rsidP="00231012">
      <w:pPr>
        <w:pStyle w:val="af9"/>
        <w:numPr>
          <w:ilvl w:val="1"/>
          <w:numId w:val="11"/>
        </w:numPr>
        <w:ind w:left="0" w:firstLine="426"/>
        <w:rPr>
          <w:sz w:val="26"/>
          <w:szCs w:val="26"/>
        </w:rPr>
      </w:pPr>
      <w:r w:rsidRPr="001D2A5F">
        <w:rPr>
          <w:sz w:val="26"/>
          <w:szCs w:val="26"/>
        </w:rPr>
        <w:t xml:space="preserve">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принимается Главой поселения в порядке, установленном Градостроительным кодексом Российской Федерации; </w:t>
      </w:r>
    </w:p>
    <w:p w:rsidR="00F92FFC" w:rsidRPr="001D2A5F" w:rsidRDefault="00F92FFC" w:rsidP="00231012">
      <w:pPr>
        <w:pStyle w:val="af9"/>
        <w:numPr>
          <w:ilvl w:val="1"/>
          <w:numId w:val="11"/>
        </w:numPr>
        <w:ind w:left="0" w:firstLine="426"/>
        <w:rPr>
          <w:sz w:val="26"/>
          <w:szCs w:val="26"/>
        </w:rPr>
      </w:pPr>
      <w:r w:rsidRPr="001D2A5F">
        <w:rPr>
          <w:sz w:val="26"/>
          <w:szCs w:val="26"/>
        </w:rPr>
        <w:lastRenderedPageBreak/>
        <w:t>В случаях если земельный участок и объект капитального строительства расположен на землях, на которые действие градостроительных регламентов не распространяется или для которых градостроительные регламенты не устанавливаются, то решения о возможности изменения вида его разрешенного использования принимается уполномоченными органами исполнительной власти Российской Федерации, Омской области, уполномоченными органами местного самоуправления в соответствии с федеральными законами.</w:t>
      </w:r>
    </w:p>
    <w:p w:rsidR="00F92FFC" w:rsidRPr="001D2A5F" w:rsidRDefault="00F92FFC" w:rsidP="00231012">
      <w:pPr>
        <w:ind w:firstLine="426"/>
        <w:rPr>
          <w:rFonts w:ascii="Times New Roman" w:hAnsi="Times New Roman" w:cs="Times New Roman"/>
          <w:b/>
          <w:sz w:val="26"/>
          <w:szCs w:val="26"/>
        </w:rPr>
      </w:pPr>
      <w:r w:rsidRPr="001D2A5F">
        <w:rPr>
          <w:rFonts w:ascii="Times New Roman" w:hAnsi="Times New Roman" w:cs="Times New Roman"/>
          <w:b/>
          <w:sz w:val="26"/>
          <w:szCs w:val="26"/>
        </w:rPr>
        <w:t>Порядок предоставления разрешения на условно разрешенный вид использования земельного участка или объекта капитального строительства</w:t>
      </w:r>
      <w:bookmarkEnd w:id="1"/>
    </w:p>
    <w:p w:rsidR="00F92FFC" w:rsidRPr="001D2A5F" w:rsidRDefault="00F92FFC" w:rsidP="00231012">
      <w:pPr>
        <w:pStyle w:val="af9"/>
        <w:numPr>
          <w:ilvl w:val="0"/>
          <w:numId w:val="14"/>
        </w:numPr>
        <w:ind w:left="0" w:firstLine="360"/>
        <w:rPr>
          <w:b/>
          <w:sz w:val="26"/>
          <w:szCs w:val="26"/>
        </w:rPr>
      </w:pPr>
      <w:r w:rsidRPr="001D2A5F">
        <w:rPr>
          <w:sz w:val="26"/>
          <w:szCs w:val="26"/>
        </w:rPr>
        <w:t xml:space="preserve">Порядок предоставления разрешения на условно разрешенный вид использования земельного участка или объекта капитального строительства установлен в соответствии со статьей 39 Градостроительного кодекса Российской Федерации. </w:t>
      </w:r>
    </w:p>
    <w:p w:rsidR="00F92FFC" w:rsidRPr="001D2A5F" w:rsidRDefault="00F92FFC" w:rsidP="00231012">
      <w:pPr>
        <w:pStyle w:val="af9"/>
        <w:numPr>
          <w:ilvl w:val="0"/>
          <w:numId w:val="14"/>
        </w:numPr>
        <w:ind w:left="0" w:firstLine="360"/>
        <w:rPr>
          <w:b/>
          <w:sz w:val="26"/>
          <w:szCs w:val="26"/>
        </w:rPr>
      </w:pPr>
      <w:r w:rsidRPr="001D2A5F">
        <w:rPr>
          <w:sz w:val="26"/>
          <w:szCs w:val="26"/>
        </w:rPr>
        <w:t xml:space="preserve">Вопрос о предоставлении разрешения на условно разрешенный вид использования на территории </w:t>
      </w:r>
      <w:r w:rsidR="00CA7A26">
        <w:rPr>
          <w:sz w:val="26"/>
          <w:szCs w:val="26"/>
        </w:rPr>
        <w:t>Китерминского</w:t>
      </w:r>
      <w:r w:rsidRPr="001D2A5F">
        <w:rPr>
          <w:sz w:val="26"/>
          <w:szCs w:val="26"/>
        </w:rPr>
        <w:t xml:space="preserve"> сельского поселения подлежит обсуждению на публичных слушаниях. Порядок организации и проведения публичных слушаний определен Уставом муниципального образования </w:t>
      </w:r>
      <w:r w:rsidR="00CA7A26">
        <w:rPr>
          <w:sz w:val="26"/>
          <w:szCs w:val="26"/>
        </w:rPr>
        <w:t>Китерминского</w:t>
      </w:r>
      <w:r w:rsidRPr="001D2A5F">
        <w:rPr>
          <w:sz w:val="26"/>
          <w:szCs w:val="26"/>
        </w:rPr>
        <w:t xml:space="preserve"> сельского поселения, решением Совета от 21.10.2014г. № 37 «Об организации и проведении публичных слушаний по проекту Правил землепользования и </w:t>
      </w:r>
      <w:r w:rsidR="00283790">
        <w:rPr>
          <w:sz w:val="26"/>
          <w:szCs w:val="26"/>
        </w:rPr>
        <w:t>застройки Китерминского сельского поселения</w:t>
      </w:r>
      <w:r w:rsidRPr="001D2A5F">
        <w:rPr>
          <w:sz w:val="26"/>
          <w:szCs w:val="26"/>
        </w:rPr>
        <w:t xml:space="preserve"> </w:t>
      </w:r>
      <w:r w:rsidR="00283790">
        <w:rPr>
          <w:sz w:val="26"/>
          <w:szCs w:val="26"/>
        </w:rPr>
        <w:t xml:space="preserve">Крутинского муниципального района </w:t>
      </w:r>
      <w:r w:rsidRPr="001D2A5F">
        <w:rPr>
          <w:sz w:val="26"/>
          <w:szCs w:val="26"/>
        </w:rPr>
        <w:t xml:space="preserve">Омской области». </w:t>
      </w:r>
    </w:p>
    <w:p w:rsidR="00F92FFC" w:rsidRPr="001D2A5F" w:rsidRDefault="00F92FFC" w:rsidP="00231012">
      <w:pPr>
        <w:pStyle w:val="af9"/>
        <w:numPr>
          <w:ilvl w:val="0"/>
          <w:numId w:val="14"/>
        </w:numPr>
        <w:ind w:left="0" w:firstLine="360"/>
        <w:rPr>
          <w:b/>
          <w:sz w:val="26"/>
          <w:szCs w:val="26"/>
        </w:rPr>
      </w:pPr>
      <w:r w:rsidRPr="001D2A5F">
        <w:rPr>
          <w:sz w:val="26"/>
          <w:szCs w:val="26"/>
        </w:rPr>
        <w:t xml:space="preserve">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поселения. Рекомендации подготавли- 16 ваются по результатам рассмотрения заявки на заседании Комиссии с учетом заключения о результатах публичных слушаний. </w:t>
      </w:r>
    </w:p>
    <w:p w:rsidR="00F92FFC" w:rsidRPr="001D2A5F" w:rsidRDefault="00F92FFC" w:rsidP="00231012">
      <w:pPr>
        <w:pStyle w:val="af9"/>
        <w:numPr>
          <w:ilvl w:val="0"/>
          <w:numId w:val="14"/>
        </w:numPr>
        <w:ind w:left="0" w:firstLine="360"/>
        <w:rPr>
          <w:b/>
          <w:sz w:val="26"/>
          <w:szCs w:val="26"/>
        </w:rPr>
      </w:pPr>
      <w:r w:rsidRPr="001D2A5F">
        <w:rPr>
          <w:sz w:val="26"/>
          <w:szCs w:val="26"/>
        </w:rPr>
        <w:t xml:space="preserve">Решение о предоставлении разрешения на условно разрешенный вид использования или об отказе в предоставлении такого разрешения принимает Глава поселения в течение трех дней со дня поступления рекомендаций Комиссии. Указанное решение подлежит опубликованию в порядке, установленном для официального опубликования муниципальных правовых актов поселения, иной официальной информации. </w:t>
      </w:r>
    </w:p>
    <w:p w:rsidR="00F92FFC" w:rsidRPr="001D2A5F" w:rsidRDefault="00F92FFC" w:rsidP="00231012">
      <w:pPr>
        <w:pStyle w:val="af9"/>
        <w:numPr>
          <w:ilvl w:val="0"/>
          <w:numId w:val="14"/>
        </w:numPr>
        <w:ind w:left="0" w:firstLine="360"/>
        <w:rPr>
          <w:b/>
          <w:sz w:val="26"/>
          <w:szCs w:val="26"/>
        </w:rPr>
      </w:pPr>
      <w:r w:rsidRPr="001D2A5F">
        <w:rPr>
          <w:sz w:val="26"/>
          <w:szCs w:val="26"/>
        </w:rPr>
        <w:t xml:space="preserve">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разрешения. </w:t>
      </w:r>
    </w:p>
    <w:p w:rsidR="00F92FFC" w:rsidRPr="001D2A5F" w:rsidRDefault="00F92FFC" w:rsidP="00231012">
      <w:pPr>
        <w:pStyle w:val="2"/>
        <w:ind w:firstLine="709"/>
        <w:jc w:val="both"/>
        <w:rPr>
          <w:sz w:val="26"/>
          <w:szCs w:val="26"/>
        </w:rPr>
      </w:pPr>
      <w:r w:rsidRPr="001D2A5F">
        <w:rPr>
          <w:sz w:val="26"/>
          <w:szCs w:val="26"/>
        </w:rPr>
        <w:t xml:space="preserve">Глава </w:t>
      </w:r>
      <w:r w:rsidR="001475EF">
        <w:rPr>
          <w:sz w:val="26"/>
          <w:szCs w:val="26"/>
        </w:rPr>
        <w:t>6</w:t>
      </w:r>
      <w:r w:rsidRPr="001D2A5F">
        <w:rPr>
          <w:sz w:val="26"/>
          <w:szCs w:val="26"/>
        </w:rPr>
        <w:t xml:space="preserve">.  </w:t>
      </w:r>
      <w:r w:rsidR="00231012" w:rsidRPr="001D2A5F">
        <w:rPr>
          <w:sz w:val="26"/>
          <w:szCs w:val="26"/>
        </w:rPr>
        <w:t>Проведение публичных слушаний по вопросам землепользования и застройки</w:t>
      </w:r>
    </w:p>
    <w:p w:rsidR="00231012" w:rsidRPr="001D2A5F" w:rsidRDefault="00231012" w:rsidP="00231012">
      <w:pPr>
        <w:rPr>
          <w:rFonts w:ascii="Times New Roman" w:hAnsi="Times New Roman" w:cs="Times New Roman"/>
          <w:sz w:val="26"/>
          <w:szCs w:val="26"/>
        </w:rPr>
      </w:pP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1D2A5F">
        <w:rPr>
          <w:rFonts w:ascii="Times New Roman" w:hAnsi="Times New Roman" w:cs="Times New Roman"/>
          <w:b/>
          <w:sz w:val="26"/>
          <w:szCs w:val="26"/>
        </w:rPr>
        <w:t>Общие положения</w:t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1. Публичные слушания - форма реализации прав населения на участие в осуществлении местного самоуправления, выраженная в публичном обсуждении проектов муниципальных правовых актов по вопросам местного значения, проводимом в соответствии с Конституцией Российской Федерации, федеральным законодательством, законами Омской области, Уставом муниципального образования </w:t>
      </w:r>
      <w:r w:rsidR="00CA7A26">
        <w:rPr>
          <w:rFonts w:ascii="Times New Roman" w:hAnsi="Times New Roman" w:cs="Times New Roman"/>
          <w:sz w:val="26"/>
          <w:szCs w:val="26"/>
        </w:rPr>
        <w:lastRenderedPageBreak/>
        <w:t>Китерминское</w:t>
      </w:r>
      <w:r w:rsidRPr="001D2A5F">
        <w:rPr>
          <w:rFonts w:ascii="Times New Roman" w:hAnsi="Times New Roman" w:cs="Times New Roman"/>
          <w:sz w:val="26"/>
          <w:szCs w:val="26"/>
        </w:rPr>
        <w:t xml:space="preserve"> сельское поселение, решением Совета от 21.10.2014г. 18 № 37 «Об организации и проведении публичных слушаний по проекту Правил землепользования и </w:t>
      </w:r>
      <w:r w:rsidR="00283790">
        <w:rPr>
          <w:rFonts w:ascii="Times New Roman" w:hAnsi="Times New Roman" w:cs="Times New Roman"/>
          <w:sz w:val="26"/>
          <w:szCs w:val="26"/>
        </w:rPr>
        <w:t>застройки Китерминского сельского поселения</w:t>
      </w:r>
      <w:r w:rsidRPr="001D2A5F">
        <w:rPr>
          <w:rFonts w:ascii="Times New Roman" w:hAnsi="Times New Roman" w:cs="Times New Roman"/>
          <w:sz w:val="26"/>
          <w:szCs w:val="26"/>
        </w:rPr>
        <w:t xml:space="preserve"> </w:t>
      </w:r>
      <w:r w:rsidR="00283790">
        <w:rPr>
          <w:rFonts w:ascii="Times New Roman" w:hAnsi="Times New Roman" w:cs="Times New Roman"/>
          <w:sz w:val="26"/>
          <w:szCs w:val="26"/>
        </w:rPr>
        <w:t xml:space="preserve">Крутинского муниципального района </w:t>
      </w:r>
      <w:r w:rsidRPr="001D2A5F">
        <w:rPr>
          <w:rFonts w:ascii="Times New Roman" w:hAnsi="Times New Roman" w:cs="Times New Roman"/>
          <w:sz w:val="26"/>
          <w:szCs w:val="26"/>
        </w:rPr>
        <w:t>Омской области» (далее в настоящей главе Правил - Положение).</w:t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 2. Организацию и проведение публичных слушаний осуществляет Комиссия в порядке, определенном Положением.</w:t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 3. На публичные слушания по правилам землепользования и застройки выносятся: </w:t>
      </w:r>
    </w:p>
    <w:p w:rsidR="00231012" w:rsidRPr="001D2A5F" w:rsidRDefault="00231012" w:rsidP="00231012">
      <w:pPr>
        <w:widowControl/>
        <w:autoSpaceDE/>
        <w:autoSpaceDN/>
        <w:adjustRightInd/>
        <w:ind w:left="708"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1) проект о внесении изменений в настоящие Правила; </w:t>
      </w:r>
    </w:p>
    <w:p w:rsidR="00231012" w:rsidRPr="001D2A5F" w:rsidRDefault="00231012" w:rsidP="00231012">
      <w:pPr>
        <w:widowControl/>
        <w:autoSpaceDE/>
        <w:autoSpaceDN/>
        <w:adjustRightInd/>
        <w:ind w:left="708"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2) вопросы предоставления разрешений на условно разрешенный вид использования земельных участков и объектов капитального строительства;</w:t>
      </w:r>
    </w:p>
    <w:p w:rsidR="00231012" w:rsidRPr="001D2A5F" w:rsidRDefault="00231012" w:rsidP="00231012">
      <w:pPr>
        <w:widowControl/>
        <w:autoSpaceDE/>
        <w:autoSpaceDN/>
        <w:adjustRightInd/>
        <w:ind w:left="708"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 3) вопросы отклонения от предельных параметров разрешенного строительства, реконструкции объектов капитального строительства. </w:t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4. Порядок организации и проведения публичных слушаний в </w:t>
      </w:r>
      <w:r w:rsidR="00CA7A26">
        <w:rPr>
          <w:rFonts w:ascii="Times New Roman" w:hAnsi="Times New Roman" w:cs="Times New Roman"/>
          <w:sz w:val="26"/>
          <w:szCs w:val="26"/>
        </w:rPr>
        <w:t>Китерминском</w:t>
      </w:r>
      <w:r w:rsidRPr="001D2A5F">
        <w:rPr>
          <w:rFonts w:ascii="Times New Roman" w:hAnsi="Times New Roman" w:cs="Times New Roman"/>
          <w:sz w:val="26"/>
          <w:szCs w:val="26"/>
        </w:rPr>
        <w:t xml:space="preserve"> сельском поселении определен Положением. </w:t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5. Особенности организации и проведения публичных слушаний по проекту о внесении изменений в настоящие Правила определены Положением, в соответствии с Градостроительным кодексом Российской Федерации. </w:t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6. Особенности организации и проведения публичных слушаний по вопросам предоставления разрешений на условно разрешенный вид использования земельных участков и объектов капитального строительства определены Положением, настоящих Правил в соответствии с Градостроительным кодексом Российской Федерации.</w:t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 7. Особенности организации и проведения публичных слушаний по вопросам отклонения от предельных параметров разрешенного строительства, реконструкции объектов капитального строительства определены Положением, статьей 40 Градостроительного кодекса Российской Федерации. </w:t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6"/>
          <w:szCs w:val="26"/>
        </w:rPr>
      </w:pPr>
    </w:p>
    <w:p w:rsidR="00231012" w:rsidRPr="001D2A5F" w:rsidRDefault="00231012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br w:type="page"/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1D2A5F">
        <w:rPr>
          <w:rFonts w:ascii="Times New Roman" w:hAnsi="Times New Roman" w:cs="Times New Roman"/>
          <w:b/>
          <w:sz w:val="26"/>
          <w:szCs w:val="26"/>
        </w:rPr>
        <w:lastRenderedPageBreak/>
        <w:t>Порядок организации и проведения публичных слушаний по проекту о внесении изменений в настоящие Правила</w:t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1. Продолжительность публичных слушаний по проекту о внесении изменений в настоящие Правила составляет не менее двух месяцев и не более четырех месяцев со дня официального опубликования такого проекта. </w:t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2. Решение о проведении публичных слушаний по проекту о внесении изменений в настоящие Правила принимает Глава </w:t>
      </w:r>
      <w:r w:rsidR="001475EF">
        <w:rPr>
          <w:rFonts w:ascii="Times New Roman" w:hAnsi="Times New Roman" w:cs="Times New Roman"/>
          <w:sz w:val="26"/>
          <w:szCs w:val="26"/>
        </w:rPr>
        <w:t>района</w:t>
      </w:r>
      <w:r w:rsidRPr="001D2A5F">
        <w:rPr>
          <w:rFonts w:ascii="Times New Roman" w:hAnsi="Times New Roman" w:cs="Times New Roman"/>
          <w:sz w:val="26"/>
          <w:szCs w:val="26"/>
        </w:rPr>
        <w:t xml:space="preserve"> в срок не позднее чем через десять дней со дня получения проекта настоящих Правил. </w:t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3. В случае подготовки настоящих Правил применительно к части территории поселения, публичные слушания по проекту Правил проводятся с участием правообладателей земельных участков и (или) объектов капитального строительства, находящихся в границах указанной части территории поселения. В случае подготовки изменений в настоящие Правила в части внесения изменений в градостроительный регламент, установленный для конкретной территориальной зоны, публичные слушания по внесению изменений в настоящие Правила проводятся в границах территориальной зоны, для которой установлен такой градостроительный регламент. В этих случаях срок проведения публичных слушаний не может быть более чем один месяц. </w:t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4. Проведение публичных слушаний по проекту о внесении изменений в настоящие Правила осуществляется Комиссией. </w:t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5. После завершения публичных слушаний, внесение изменений в настоящие Правила осуществляется в соответствии настоящих Правил. </w:t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6"/>
          <w:szCs w:val="26"/>
        </w:rPr>
      </w:pPr>
    </w:p>
    <w:p w:rsidR="00231012" w:rsidRPr="001D2A5F" w:rsidRDefault="00231012" w:rsidP="00231012">
      <w:pPr>
        <w:pStyle w:val="2"/>
        <w:ind w:firstLine="709"/>
        <w:jc w:val="both"/>
        <w:rPr>
          <w:sz w:val="26"/>
          <w:szCs w:val="26"/>
        </w:rPr>
      </w:pPr>
      <w:r w:rsidRPr="001D2A5F">
        <w:rPr>
          <w:sz w:val="26"/>
          <w:szCs w:val="26"/>
        </w:rPr>
        <w:t>Глава 6.  Внесение изменений в настоящие Правила</w:t>
      </w:r>
    </w:p>
    <w:p w:rsidR="00231012" w:rsidRPr="001D2A5F" w:rsidRDefault="00231012" w:rsidP="00231012">
      <w:pPr>
        <w:rPr>
          <w:rFonts w:ascii="Times New Roman" w:hAnsi="Times New Roman" w:cs="Times New Roman"/>
          <w:sz w:val="26"/>
          <w:szCs w:val="26"/>
        </w:rPr>
      </w:pP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1D2A5F">
        <w:rPr>
          <w:rFonts w:ascii="Times New Roman" w:hAnsi="Times New Roman" w:cs="Times New Roman"/>
          <w:b/>
          <w:sz w:val="26"/>
          <w:szCs w:val="26"/>
        </w:rPr>
        <w:t xml:space="preserve">Основания для рассмотрения Главой </w:t>
      </w:r>
      <w:r w:rsidR="001475EF">
        <w:rPr>
          <w:rFonts w:ascii="Times New Roman" w:hAnsi="Times New Roman" w:cs="Times New Roman"/>
          <w:b/>
          <w:sz w:val="26"/>
          <w:szCs w:val="26"/>
        </w:rPr>
        <w:t xml:space="preserve">района </w:t>
      </w:r>
      <w:r w:rsidRPr="001D2A5F">
        <w:rPr>
          <w:rFonts w:ascii="Times New Roman" w:hAnsi="Times New Roman" w:cs="Times New Roman"/>
          <w:b/>
          <w:sz w:val="26"/>
          <w:szCs w:val="26"/>
        </w:rPr>
        <w:t xml:space="preserve"> вопроса о внесении изменений в настоящие Правила</w:t>
      </w: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1. Основаниями для рассмотрения Главой сельского поселения вопроса о внесении изменений в настоящие Правила являются: </w:t>
      </w: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1) несоответствие настоящих Правил генеральному плану поселения, схеме территориального планирования </w:t>
      </w:r>
      <w:r w:rsidR="00251D94">
        <w:rPr>
          <w:rFonts w:ascii="Times New Roman" w:hAnsi="Times New Roman" w:cs="Times New Roman"/>
          <w:sz w:val="26"/>
          <w:szCs w:val="26"/>
        </w:rPr>
        <w:t>Крутинского</w:t>
      </w:r>
      <w:r w:rsidRPr="001D2A5F">
        <w:rPr>
          <w:rFonts w:ascii="Times New Roman" w:hAnsi="Times New Roman" w:cs="Times New Roman"/>
          <w:sz w:val="26"/>
          <w:szCs w:val="26"/>
        </w:rPr>
        <w:t xml:space="preserve"> района, схеме территориального планирования Омской области, возникшее в результате внесения изменений в такие генеральные планы и схемы; </w:t>
      </w: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2) поступление предложений об изменении границ территориальных зон, изменении градостроительных регламентов.</w:t>
      </w: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1D2A5F">
        <w:rPr>
          <w:rFonts w:ascii="Times New Roman" w:hAnsi="Times New Roman" w:cs="Times New Roman"/>
          <w:b/>
          <w:sz w:val="26"/>
          <w:szCs w:val="26"/>
        </w:rPr>
        <w:t>Лица, имеющие право вносить предложения об изменении настоящих Правил в Комиссию</w:t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Предложения о внесении изменений в настоящие Правила в Комиссию направляются: </w:t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1) федеральными органами исполнительной власти в случаях, если настоящие Правила могут воспрепятствовать функционированию, размещению объектов капитального строительства федерального значения; </w:t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2) органами исполнительной власти Омской области в случаях, если настоящие Правила могут воспрепятствовать функционированию, размещению объектов капитального строительства регионального значения; </w:t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3) органами местного самоуправления муниципального образования в случаях, если настоящие Правила могут воспрепятствовать функционированию, размещению объектов капитального строительства местного значения; </w:t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lastRenderedPageBreak/>
        <w:t xml:space="preserve">4) органами местного самоуправления </w:t>
      </w:r>
      <w:r w:rsidR="00CA7A26">
        <w:rPr>
          <w:rFonts w:ascii="Times New Roman" w:hAnsi="Times New Roman" w:cs="Times New Roman"/>
          <w:sz w:val="26"/>
          <w:szCs w:val="26"/>
        </w:rPr>
        <w:t>Китерминского</w:t>
      </w:r>
      <w:r w:rsidRPr="001D2A5F">
        <w:rPr>
          <w:rFonts w:ascii="Times New Roman" w:hAnsi="Times New Roman" w:cs="Times New Roman"/>
          <w:sz w:val="26"/>
          <w:szCs w:val="26"/>
        </w:rPr>
        <w:t xml:space="preserve"> сельского поселения в случаях, если необходимо совершенствовать порядок регулирования землепользования и застройки на территории поселения; </w:t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b/>
          <w:bCs/>
          <w:kern w:val="32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5) физическими или юридическими лицами в инициативном порядке, либо в случаях, если в результате применения настоящих Правил, земельные участки и объекты капитального строительства не используются эффективно, причиняется вред их правообладателям, снижается  стоимость земельных участков и объектов капитального строительства, не реализуются права и законные интересы граждан и их объединений.</w:t>
      </w:r>
    </w:p>
    <w:p w:rsidR="00231012" w:rsidRPr="001D2A5F" w:rsidRDefault="00231012" w:rsidP="00231012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kern w:val="32"/>
          <w:sz w:val="26"/>
          <w:szCs w:val="26"/>
        </w:rPr>
      </w:pPr>
    </w:p>
    <w:p w:rsidR="007A5337" w:rsidRPr="001D2A5F" w:rsidRDefault="00231012" w:rsidP="00231012">
      <w:pPr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1D2A5F">
        <w:rPr>
          <w:rFonts w:ascii="Times New Roman" w:hAnsi="Times New Roman" w:cs="Times New Roman"/>
          <w:b/>
          <w:sz w:val="26"/>
          <w:szCs w:val="26"/>
        </w:rPr>
        <w:t>Порядок подготовки изменений в настоящие Правила</w:t>
      </w: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1. Лица, имеющие право подавать предложения по изменению настоящих Правил, подают свои предложения в Комиссию. Секретарь Комиссии фиксирует дату поступления предложений. Предложения могут относиться к формулировкам текста настоящих Правил, перечням видов разрешенного использования земельных участков и объектов капитального строительства, параметрам разрешенного строительства, границам территориальных зон. </w:t>
      </w: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2. Комиссия в течение тридцати дней со дня поступления предложения о внесении изменения в настоящие Правила осуществляет подготовку заключения, в котором содержатся рекомендации о внесении в соответствии с поступившим предложением изменения в настоящие Правила или об отклонении такого предложения с указанием причин отклонения, и направляет это заключение Главе поселения. </w:t>
      </w: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3. Глава поселения с учетом рекомендаций, содержащихся в заключении Комиссии, в течение тридцати дней принимает решение о подготовке проекта о внесении изменения в настоящие Правила или об отклонении предложения о внесении изменения в настоящие Правила с указанием причин отклонения и направляет копию такого решения заявителям.</w:t>
      </w: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1D2A5F">
        <w:rPr>
          <w:rFonts w:ascii="Times New Roman" w:hAnsi="Times New Roman" w:cs="Times New Roman"/>
          <w:b/>
          <w:sz w:val="26"/>
          <w:szCs w:val="26"/>
        </w:rPr>
        <w:t>Внесение изменений в настоящие Правила</w:t>
      </w: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1. Проект о внесении изменений в настоящие Правила выносится на публичные слушания. Порядок организации и проведения публичных слушаний по проекту о внесении изменений в настоящие Правила установлен статьями 15-16 настоящих Правил. </w:t>
      </w: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2. После завершения публичных слушаний по проекту о внесении изменений в настоящие Правила Комиссия, с учетом заключения о результатах публичных слушаний обеспечивает внесение изменений в проект правил землепользования и застройки и представляет указанный проект Главе поселения. Обязательными приложениями к проекту являются протоколы публичных слушаний и заключение о результатах публичных слушаний.</w:t>
      </w: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 3. Заключение о результатах публичных слушаний учитывается Главой поселения при принятии решения о направлении проекта правил землепользования и застройки в Совет поселения либо об отклонении его и направлении на доработку.</w:t>
      </w:r>
    </w:p>
    <w:p w:rsidR="00F23600" w:rsidRDefault="00F23600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231012" w:rsidRPr="001D2A5F" w:rsidRDefault="00231012" w:rsidP="00231012">
      <w:pPr>
        <w:pStyle w:val="2"/>
        <w:rPr>
          <w:sz w:val="26"/>
          <w:szCs w:val="26"/>
        </w:rPr>
      </w:pPr>
      <w:r w:rsidRPr="001D2A5F">
        <w:rPr>
          <w:sz w:val="26"/>
          <w:szCs w:val="26"/>
        </w:rPr>
        <w:lastRenderedPageBreak/>
        <w:t>Глава 7.  Регулирование иных вопросов землепользования и застройки</w:t>
      </w:r>
    </w:p>
    <w:p w:rsidR="00F23600" w:rsidRPr="00251D94" w:rsidRDefault="00F23600" w:rsidP="00231012">
      <w:pPr>
        <w:ind w:firstLine="708"/>
        <w:rPr>
          <w:rFonts w:ascii="Times New Roman" w:hAnsi="Times New Roman" w:cs="Times New Roman"/>
          <w:b/>
          <w:sz w:val="26"/>
          <w:szCs w:val="26"/>
        </w:rPr>
      </w:pP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1D2A5F">
        <w:rPr>
          <w:rFonts w:ascii="Times New Roman" w:hAnsi="Times New Roman" w:cs="Times New Roman"/>
          <w:b/>
          <w:sz w:val="26"/>
          <w:szCs w:val="26"/>
        </w:rPr>
        <w:t>Действие настоящих Правил по отношению к градостроительной документации</w:t>
      </w: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1. После введения в действие настоящих Правил ранее утвержденная градостроительная документация применяется в части, не противоречащей настоящим Правилам. </w:t>
      </w: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2. Действие настоящих Правил не распространяется на использование земельных участков, строительство и реконструкцию зданий и сооружений на их территории, разрешения на строительство и реконструкцию которых выданы до вступления настоящих Правил в силу, при условии, что срок действия разрешения на строительство и реконструкцию не истек. </w:t>
      </w: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3. Использование земельных участков и расположенных на них объектов капитального строительства допускается в соответствии с видом разрешенного использования, предусмотренным градостроительным регламентом для территориальной зоны. </w:t>
      </w: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4. Все изменения несоответствующих объектов капитального строительства могут производиться только в направлении приведения их в соответствие с настоящими Правилами или путем уменьшения их несоответствия предельным параметрам разрешенного строительства, реконструкции. Ремонт и содержание объектов капитального строительства, не соответствующих настоящим Правилам, должны осуществляться при условии, что эти действия не увеличивают степень несоответствия этих объектов настоящим Правилам. </w:t>
      </w: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5. Реконструкция и расширение существующих объектов капитального строительства, а также строительство новых объектов могут осуществляться только в соответствии с установленными настоящими Правилами градостроительными регламентами</w:t>
      </w:r>
      <w:r w:rsidR="00690AF2" w:rsidRPr="001D2A5F">
        <w:rPr>
          <w:rFonts w:ascii="Times New Roman" w:hAnsi="Times New Roman" w:cs="Times New Roman"/>
          <w:sz w:val="26"/>
          <w:szCs w:val="26"/>
        </w:rPr>
        <w:t>.</w:t>
      </w:r>
    </w:p>
    <w:p w:rsidR="00690AF2" w:rsidRPr="001D2A5F" w:rsidRDefault="00690AF2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</w:p>
    <w:p w:rsidR="00690AF2" w:rsidRPr="001D2A5F" w:rsidRDefault="00690AF2" w:rsidP="00231012">
      <w:pPr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1D2A5F">
        <w:rPr>
          <w:rFonts w:ascii="Times New Roman" w:hAnsi="Times New Roman" w:cs="Times New Roman"/>
          <w:b/>
          <w:sz w:val="26"/>
          <w:szCs w:val="26"/>
        </w:rPr>
        <w:t xml:space="preserve">Правила по благоустройству и озеленению территории </w:t>
      </w:r>
      <w:r w:rsidR="00CA7A26">
        <w:rPr>
          <w:rFonts w:ascii="Times New Roman" w:hAnsi="Times New Roman" w:cs="Times New Roman"/>
          <w:b/>
          <w:sz w:val="26"/>
          <w:szCs w:val="26"/>
        </w:rPr>
        <w:t>Китерминского</w:t>
      </w:r>
      <w:r w:rsidRPr="001D2A5F">
        <w:rPr>
          <w:rFonts w:ascii="Times New Roman" w:hAnsi="Times New Roman" w:cs="Times New Roman"/>
          <w:b/>
          <w:sz w:val="26"/>
          <w:szCs w:val="26"/>
        </w:rPr>
        <w:t xml:space="preserve"> сельского поселения</w:t>
      </w:r>
    </w:p>
    <w:p w:rsidR="00690AF2" w:rsidRPr="001D2A5F" w:rsidRDefault="00690AF2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1. Правила благоустройства и озеленения территории поселения </w:t>
      </w:r>
      <w:r w:rsidR="00CA7A26">
        <w:rPr>
          <w:rFonts w:ascii="Times New Roman" w:hAnsi="Times New Roman" w:cs="Times New Roman"/>
          <w:sz w:val="26"/>
          <w:szCs w:val="26"/>
        </w:rPr>
        <w:t>Китерминского</w:t>
      </w:r>
      <w:r w:rsidRPr="001D2A5F">
        <w:rPr>
          <w:rFonts w:ascii="Times New Roman" w:hAnsi="Times New Roman" w:cs="Times New Roman"/>
          <w:sz w:val="26"/>
          <w:szCs w:val="26"/>
        </w:rPr>
        <w:t xml:space="preserve"> сельского поселения устанавливаются: </w:t>
      </w:r>
    </w:p>
    <w:p w:rsidR="00690AF2" w:rsidRPr="001D2A5F" w:rsidRDefault="00690AF2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- Правилами благоустройства и озеленения территории поселения, утвержденные решением от 27.04.2012 г. № 20 «Об утверждении правил благоустройства, обеспечения чистоты и порядка на территории </w:t>
      </w:r>
      <w:r w:rsidR="00CA7A26">
        <w:rPr>
          <w:rFonts w:ascii="Times New Roman" w:hAnsi="Times New Roman" w:cs="Times New Roman"/>
          <w:sz w:val="26"/>
          <w:szCs w:val="26"/>
        </w:rPr>
        <w:t>Китерминского</w:t>
      </w:r>
      <w:r w:rsidRPr="001D2A5F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 w:rsidR="00251D94">
        <w:rPr>
          <w:rFonts w:ascii="Times New Roman" w:hAnsi="Times New Roman" w:cs="Times New Roman"/>
          <w:sz w:val="26"/>
          <w:szCs w:val="26"/>
        </w:rPr>
        <w:t>Крутинского</w:t>
      </w:r>
      <w:r w:rsidRPr="001D2A5F">
        <w:rPr>
          <w:rFonts w:ascii="Times New Roman" w:hAnsi="Times New Roman" w:cs="Times New Roman"/>
          <w:sz w:val="26"/>
          <w:szCs w:val="26"/>
        </w:rPr>
        <w:t xml:space="preserve"> муниципального района Омской области»; </w:t>
      </w:r>
    </w:p>
    <w:p w:rsidR="00690AF2" w:rsidRPr="001D2A5F" w:rsidRDefault="00690AF2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- иными нормативными правовыми актами органов местного самоуправления.</w:t>
      </w:r>
    </w:p>
    <w:p w:rsidR="00690AF2" w:rsidRPr="001D2A5F" w:rsidRDefault="00690AF2" w:rsidP="00231012">
      <w:pPr>
        <w:ind w:firstLine="708"/>
        <w:rPr>
          <w:rFonts w:ascii="Times New Roman" w:hAnsi="Times New Roman" w:cs="Times New Roman"/>
          <w:b/>
          <w:sz w:val="26"/>
          <w:szCs w:val="26"/>
        </w:rPr>
      </w:pPr>
    </w:p>
    <w:p w:rsidR="00690AF2" w:rsidRPr="001D2A5F" w:rsidRDefault="00690AF2" w:rsidP="00231012">
      <w:pPr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1D2A5F">
        <w:rPr>
          <w:rFonts w:ascii="Times New Roman" w:hAnsi="Times New Roman" w:cs="Times New Roman"/>
          <w:b/>
          <w:sz w:val="26"/>
          <w:szCs w:val="26"/>
        </w:rPr>
        <w:t>Ответственность за нарушение настоящих Правил</w:t>
      </w:r>
    </w:p>
    <w:p w:rsidR="00690AF2" w:rsidRPr="001D2A5F" w:rsidRDefault="00690AF2" w:rsidP="00231012">
      <w:pPr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За нарушение настоящих Правил физические и юридические лица, а также должностные лица несут ответственность в соответствии с порядком предусмотренным федеральным и областным законодательством.</w:t>
      </w:r>
    </w:p>
    <w:p w:rsidR="00F23600" w:rsidRDefault="00F23600">
      <w:pPr>
        <w:widowControl/>
        <w:autoSpaceDE/>
        <w:autoSpaceDN/>
        <w:adjustRightInd/>
        <w:jc w:val="left"/>
        <w:rPr>
          <w:rFonts w:ascii="Times New Roman" w:hAnsi="Times New Roman" w:cs="Times New Roman"/>
          <w:b/>
          <w:bCs/>
          <w:kern w:val="32"/>
          <w:sz w:val="26"/>
          <w:szCs w:val="26"/>
        </w:rPr>
      </w:pPr>
      <w:r>
        <w:rPr>
          <w:rFonts w:ascii="Times New Roman" w:hAnsi="Times New Roman" w:cs="Times New Roman"/>
          <w:b/>
          <w:bCs/>
          <w:kern w:val="32"/>
          <w:sz w:val="26"/>
          <w:szCs w:val="26"/>
        </w:rPr>
        <w:br w:type="page"/>
      </w:r>
    </w:p>
    <w:p w:rsidR="00380AA9" w:rsidRPr="001D2A5F" w:rsidRDefault="00380AA9" w:rsidP="00231012">
      <w:pPr>
        <w:keepNext/>
        <w:spacing w:before="240" w:after="60"/>
        <w:outlineLvl w:val="0"/>
        <w:rPr>
          <w:rFonts w:ascii="Times New Roman" w:hAnsi="Times New Roman" w:cs="Times New Roman"/>
          <w:b/>
          <w:bCs/>
          <w:kern w:val="32"/>
          <w:sz w:val="26"/>
          <w:szCs w:val="26"/>
        </w:rPr>
      </w:pPr>
      <w:r w:rsidRPr="001D2A5F">
        <w:rPr>
          <w:rFonts w:ascii="Times New Roman" w:hAnsi="Times New Roman" w:cs="Times New Roman"/>
          <w:b/>
          <w:bCs/>
          <w:kern w:val="32"/>
          <w:sz w:val="26"/>
          <w:szCs w:val="26"/>
        </w:rPr>
        <w:lastRenderedPageBreak/>
        <w:t>II. Градостроительные регламенты</w:t>
      </w:r>
    </w:p>
    <w:p w:rsidR="00380AA9" w:rsidRPr="001D2A5F" w:rsidRDefault="00380AA9" w:rsidP="00231012">
      <w:pPr>
        <w:spacing w:before="240" w:after="160"/>
        <w:ind w:firstLine="709"/>
        <w:rPr>
          <w:rFonts w:ascii="Times New Roman" w:hAnsi="Times New Roman" w:cs="Times New Roman"/>
          <w:b/>
          <w:bCs/>
          <w:sz w:val="26"/>
          <w:szCs w:val="26"/>
        </w:rPr>
      </w:pPr>
      <w:r w:rsidRPr="001D2A5F">
        <w:rPr>
          <w:rFonts w:ascii="Times New Roman" w:hAnsi="Times New Roman" w:cs="Times New Roman"/>
          <w:b/>
          <w:bCs/>
          <w:sz w:val="26"/>
          <w:szCs w:val="26"/>
        </w:rPr>
        <w:t xml:space="preserve">Глава </w:t>
      </w:r>
      <w:r w:rsidR="00690AF2" w:rsidRPr="001D2A5F">
        <w:rPr>
          <w:rFonts w:ascii="Times New Roman" w:hAnsi="Times New Roman" w:cs="Times New Roman"/>
          <w:b/>
          <w:bCs/>
          <w:sz w:val="26"/>
          <w:szCs w:val="26"/>
        </w:rPr>
        <w:t>8</w:t>
      </w:r>
      <w:r w:rsidRPr="001D2A5F">
        <w:rPr>
          <w:rFonts w:ascii="Times New Roman" w:hAnsi="Times New Roman" w:cs="Times New Roman"/>
          <w:b/>
          <w:bCs/>
          <w:sz w:val="26"/>
          <w:szCs w:val="26"/>
        </w:rPr>
        <w:t xml:space="preserve">. Виды, состав и кодовое обозначение территориальных зон, выделенных на карте градостроительного зонирования </w:t>
      </w:r>
      <w:r w:rsidR="00CA7A26">
        <w:rPr>
          <w:rFonts w:ascii="Times New Roman" w:hAnsi="Times New Roman" w:cs="Times New Roman"/>
          <w:b/>
          <w:sz w:val="26"/>
          <w:szCs w:val="26"/>
        </w:rPr>
        <w:t>Китерминского</w:t>
      </w:r>
      <w:r w:rsidR="007B3273" w:rsidRPr="001D2A5F">
        <w:rPr>
          <w:rFonts w:ascii="Times New Roman" w:hAnsi="Times New Roman" w:cs="Times New Roman"/>
          <w:b/>
          <w:sz w:val="26"/>
          <w:szCs w:val="26"/>
        </w:rPr>
        <w:t xml:space="preserve"> сельского поселения </w:t>
      </w:r>
      <w:r w:rsidR="00283790">
        <w:rPr>
          <w:rFonts w:ascii="Times New Roman" w:hAnsi="Times New Roman" w:cs="Times New Roman"/>
          <w:b/>
          <w:sz w:val="26"/>
          <w:szCs w:val="26"/>
        </w:rPr>
        <w:t xml:space="preserve">Крутинского муниципального района </w:t>
      </w:r>
      <w:r w:rsidR="007B3273" w:rsidRPr="001D2A5F">
        <w:rPr>
          <w:rFonts w:ascii="Times New Roman" w:hAnsi="Times New Roman" w:cs="Times New Roman"/>
          <w:b/>
          <w:sz w:val="26"/>
          <w:szCs w:val="26"/>
        </w:rPr>
        <w:t>Омской области</w:t>
      </w:r>
    </w:p>
    <w:p w:rsidR="00380AA9" w:rsidRPr="001D2A5F" w:rsidRDefault="00380AA9" w:rsidP="00231012">
      <w:pPr>
        <w:spacing w:after="240"/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31. На карте градостроительного зонирования установлены следующие виды территориальных зон (в скобках приводится их кодовое обозначение).</w:t>
      </w:r>
    </w:p>
    <w:p w:rsidR="00380AA9" w:rsidRPr="00051702" w:rsidRDefault="00380AA9" w:rsidP="00256A98">
      <w:pPr>
        <w:spacing w:line="259" w:lineRule="auto"/>
        <w:ind w:left="360"/>
        <w:rPr>
          <w:rFonts w:ascii="Times New Roman" w:hAnsi="Times New Roman" w:cs="Times New Roman"/>
          <w:b/>
          <w:sz w:val="26"/>
          <w:szCs w:val="26"/>
        </w:rPr>
      </w:pPr>
      <w:r w:rsidRPr="00051702">
        <w:rPr>
          <w:rFonts w:ascii="Times New Roman" w:hAnsi="Times New Roman" w:cs="Times New Roman"/>
          <w:b/>
          <w:sz w:val="26"/>
          <w:szCs w:val="26"/>
        </w:rPr>
        <w:t>Жилые зоны:</w:t>
      </w:r>
    </w:p>
    <w:p w:rsidR="00F8453A" w:rsidRPr="00051702" w:rsidRDefault="00C75F39" w:rsidP="00256A98">
      <w:pPr>
        <w:spacing w:line="259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051702">
        <w:rPr>
          <w:rFonts w:ascii="Times New Roman" w:hAnsi="Times New Roman" w:cs="Times New Roman"/>
          <w:sz w:val="26"/>
          <w:szCs w:val="26"/>
        </w:rPr>
        <w:t>Зона застройки ин</w:t>
      </w:r>
      <w:r w:rsidR="00CA7A26" w:rsidRPr="00051702">
        <w:rPr>
          <w:rFonts w:ascii="Times New Roman" w:hAnsi="Times New Roman" w:cs="Times New Roman"/>
          <w:sz w:val="26"/>
          <w:szCs w:val="26"/>
        </w:rPr>
        <w:t>дивидуальными жилыми домами (Ж1с</w:t>
      </w:r>
      <w:r w:rsidRPr="00051702">
        <w:rPr>
          <w:rFonts w:ascii="Times New Roman" w:hAnsi="Times New Roman" w:cs="Times New Roman"/>
          <w:sz w:val="26"/>
          <w:szCs w:val="26"/>
        </w:rPr>
        <w:t>)</w:t>
      </w:r>
      <w:r w:rsidR="00F8453A" w:rsidRPr="00051702">
        <w:rPr>
          <w:rFonts w:ascii="Times New Roman" w:hAnsi="Times New Roman" w:cs="Times New Roman"/>
          <w:sz w:val="26"/>
          <w:szCs w:val="26"/>
        </w:rPr>
        <w:t>;</w:t>
      </w:r>
    </w:p>
    <w:p w:rsidR="00380AA9" w:rsidRPr="00051702" w:rsidRDefault="00380AA9" w:rsidP="00256A98">
      <w:pPr>
        <w:spacing w:line="259" w:lineRule="auto"/>
        <w:ind w:left="360"/>
        <w:rPr>
          <w:rFonts w:ascii="Times New Roman" w:hAnsi="Times New Roman" w:cs="Times New Roman"/>
          <w:b/>
          <w:sz w:val="26"/>
          <w:szCs w:val="26"/>
        </w:rPr>
      </w:pPr>
      <w:r w:rsidRPr="00051702">
        <w:rPr>
          <w:rFonts w:ascii="Times New Roman" w:hAnsi="Times New Roman" w:cs="Times New Roman"/>
          <w:b/>
          <w:sz w:val="26"/>
          <w:szCs w:val="26"/>
        </w:rPr>
        <w:t>Общественно-деловые зоны:</w:t>
      </w:r>
    </w:p>
    <w:p w:rsidR="000F403C" w:rsidRPr="00051702" w:rsidRDefault="00C75F39" w:rsidP="00256A98">
      <w:pPr>
        <w:spacing w:line="259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051702">
        <w:rPr>
          <w:rFonts w:ascii="Times New Roman" w:hAnsi="Times New Roman" w:cs="Times New Roman"/>
          <w:sz w:val="26"/>
          <w:szCs w:val="26"/>
        </w:rPr>
        <w:t>Зона общественно-делового назначения (ОД)</w:t>
      </w:r>
      <w:r w:rsidR="000F403C" w:rsidRPr="00051702">
        <w:rPr>
          <w:rFonts w:ascii="Times New Roman" w:hAnsi="Times New Roman" w:cs="Times New Roman"/>
          <w:sz w:val="26"/>
          <w:szCs w:val="26"/>
        </w:rPr>
        <w:t>.</w:t>
      </w:r>
    </w:p>
    <w:p w:rsidR="00380AA9" w:rsidRPr="00051702" w:rsidRDefault="00380AA9" w:rsidP="00256A98">
      <w:pPr>
        <w:spacing w:line="259" w:lineRule="auto"/>
        <w:ind w:left="360"/>
        <w:rPr>
          <w:rFonts w:ascii="Times New Roman" w:hAnsi="Times New Roman" w:cs="Times New Roman"/>
          <w:b/>
          <w:sz w:val="26"/>
          <w:szCs w:val="26"/>
        </w:rPr>
      </w:pPr>
      <w:r w:rsidRPr="00051702">
        <w:rPr>
          <w:rFonts w:ascii="Times New Roman" w:hAnsi="Times New Roman" w:cs="Times New Roman"/>
          <w:b/>
          <w:sz w:val="26"/>
          <w:szCs w:val="26"/>
        </w:rPr>
        <w:t>Производственные зоны, зоны инженерной и транспортной инфраструктур:</w:t>
      </w:r>
    </w:p>
    <w:p w:rsidR="00380AA9" w:rsidRPr="00051702" w:rsidRDefault="00C75F39" w:rsidP="00C75F39">
      <w:pPr>
        <w:ind w:firstLine="360"/>
        <w:rPr>
          <w:rFonts w:ascii="Times New Roman" w:hAnsi="Times New Roman" w:cs="Times New Roman"/>
          <w:sz w:val="26"/>
          <w:szCs w:val="26"/>
        </w:rPr>
      </w:pPr>
      <w:r w:rsidRPr="00051702">
        <w:rPr>
          <w:rFonts w:ascii="Times New Roman" w:hAnsi="Times New Roman" w:cs="Times New Roman"/>
          <w:sz w:val="26"/>
          <w:szCs w:val="26"/>
        </w:rPr>
        <w:t>Производственная зона (П1);</w:t>
      </w:r>
    </w:p>
    <w:p w:rsidR="000F403C" w:rsidRPr="00051702" w:rsidRDefault="00C75F39" w:rsidP="00256A98">
      <w:pPr>
        <w:spacing w:line="259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051702">
        <w:rPr>
          <w:rFonts w:ascii="Times New Roman" w:hAnsi="Times New Roman" w:cs="Times New Roman"/>
          <w:sz w:val="26"/>
          <w:szCs w:val="26"/>
        </w:rPr>
        <w:t>Коммунально-складская зона (П2)</w:t>
      </w:r>
      <w:r w:rsidR="00480CE8" w:rsidRPr="00051702">
        <w:rPr>
          <w:rFonts w:ascii="Times New Roman" w:hAnsi="Times New Roman" w:cs="Times New Roman"/>
          <w:sz w:val="26"/>
          <w:szCs w:val="26"/>
        </w:rPr>
        <w:t>;</w:t>
      </w:r>
    </w:p>
    <w:p w:rsidR="00C75F39" w:rsidRPr="00051702" w:rsidRDefault="00C75F39" w:rsidP="00C75F39">
      <w:pPr>
        <w:ind w:firstLine="360"/>
        <w:rPr>
          <w:rFonts w:ascii="Times New Roman" w:hAnsi="Times New Roman" w:cs="Times New Roman"/>
          <w:sz w:val="26"/>
          <w:szCs w:val="26"/>
        </w:rPr>
      </w:pPr>
      <w:r w:rsidRPr="00051702">
        <w:rPr>
          <w:rFonts w:ascii="Times New Roman" w:hAnsi="Times New Roman" w:cs="Times New Roman"/>
          <w:sz w:val="26"/>
          <w:szCs w:val="26"/>
        </w:rPr>
        <w:t>Зона объектов автомобильного транспорта (ИТ-</w:t>
      </w:r>
      <w:r w:rsidR="00251D94" w:rsidRPr="00051702">
        <w:rPr>
          <w:rFonts w:ascii="Times New Roman" w:hAnsi="Times New Roman" w:cs="Times New Roman"/>
          <w:sz w:val="26"/>
          <w:szCs w:val="26"/>
        </w:rPr>
        <w:t>1</w:t>
      </w:r>
      <w:r w:rsidRPr="00051702">
        <w:rPr>
          <w:rFonts w:ascii="Times New Roman" w:hAnsi="Times New Roman" w:cs="Times New Roman"/>
          <w:sz w:val="26"/>
          <w:szCs w:val="26"/>
        </w:rPr>
        <w:t>);</w:t>
      </w:r>
    </w:p>
    <w:p w:rsidR="00C75F39" w:rsidRPr="00051702" w:rsidRDefault="00C75F39" w:rsidP="00256A98">
      <w:pPr>
        <w:spacing w:line="259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051702">
        <w:rPr>
          <w:rFonts w:ascii="Times New Roman" w:hAnsi="Times New Roman" w:cs="Times New Roman"/>
          <w:sz w:val="26"/>
          <w:szCs w:val="26"/>
        </w:rPr>
        <w:t>Зона инженерной инфраструктуры (ИТ-</w:t>
      </w:r>
      <w:r w:rsidR="00251D94" w:rsidRPr="00051702">
        <w:rPr>
          <w:rFonts w:ascii="Times New Roman" w:hAnsi="Times New Roman" w:cs="Times New Roman"/>
          <w:sz w:val="26"/>
          <w:szCs w:val="26"/>
        </w:rPr>
        <w:t>2</w:t>
      </w:r>
      <w:r w:rsidRPr="00051702">
        <w:rPr>
          <w:rFonts w:ascii="Times New Roman" w:hAnsi="Times New Roman" w:cs="Times New Roman"/>
          <w:sz w:val="26"/>
          <w:szCs w:val="26"/>
        </w:rPr>
        <w:t>);</w:t>
      </w:r>
    </w:p>
    <w:p w:rsidR="00C75F39" w:rsidRPr="00051702" w:rsidRDefault="00C75F39" w:rsidP="00256A98">
      <w:pPr>
        <w:spacing w:line="259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051702">
        <w:rPr>
          <w:rFonts w:ascii="Times New Roman" w:hAnsi="Times New Roman" w:cs="Times New Roman"/>
          <w:sz w:val="26"/>
          <w:szCs w:val="26"/>
        </w:rPr>
        <w:t>Зона улично-дорожной сети (УДС).</w:t>
      </w:r>
    </w:p>
    <w:p w:rsidR="00C75F39" w:rsidRPr="00051702" w:rsidRDefault="00C75F39" w:rsidP="00C75F39">
      <w:pPr>
        <w:spacing w:line="259" w:lineRule="auto"/>
        <w:ind w:left="360"/>
        <w:rPr>
          <w:rFonts w:ascii="Times New Roman" w:hAnsi="Times New Roman" w:cs="Times New Roman"/>
          <w:b/>
          <w:sz w:val="26"/>
          <w:szCs w:val="26"/>
        </w:rPr>
      </w:pPr>
      <w:r w:rsidRPr="00051702">
        <w:rPr>
          <w:rFonts w:ascii="Times New Roman" w:hAnsi="Times New Roman" w:cs="Times New Roman"/>
          <w:b/>
          <w:sz w:val="26"/>
          <w:szCs w:val="26"/>
        </w:rPr>
        <w:t>Зоны рекреационного назначения:</w:t>
      </w:r>
    </w:p>
    <w:p w:rsidR="00C75F39" w:rsidRPr="00051702" w:rsidRDefault="00C75F39" w:rsidP="00C75F39">
      <w:pPr>
        <w:spacing w:line="259" w:lineRule="auto"/>
        <w:ind w:left="360"/>
        <w:rPr>
          <w:rFonts w:ascii="Times New Roman" w:hAnsi="Times New Roman" w:cs="Times New Roman"/>
          <w:b/>
          <w:sz w:val="26"/>
          <w:szCs w:val="26"/>
        </w:rPr>
      </w:pPr>
      <w:r w:rsidRPr="00051702">
        <w:rPr>
          <w:rFonts w:ascii="Times New Roman" w:hAnsi="Times New Roman" w:cs="Times New Roman"/>
          <w:sz w:val="26"/>
          <w:szCs w:val="26"/>
        </w:rPr>
        <w:t>Зона озелененных т</w:t>
      </w:r>
      <w:r w:rsidR="0079723E" w:rsidRPr="00051702">
        <w:rPr>
          <w:rFonts w:ascii="Times New Roman" w:hAnsi="Times New Roman" w:cs="Times New Roman"/>
          <w:sz w:val="26"/>
          <w:szCs w:val="26"/>
        </w:rPr>
        <w:t>ерриторий общего пользования (Р1</w:t>
      </w:r>
      <w:r w:rsidRPr="00051702">
        <w:rPr>
          <w:rFonts w:ascii="Times New Roman" w:hAnsi="Times New Roman" w:cs="Times New Roman"/>
          <w:sz w:val="26"/>
          <w:szCs w:val="26"/>
        </w:rPr>
        <w:t>);</w:t>
      </w:r>
    </w:p>
    <w:p w:rsidR="00380AA9" w:rsidRPr="00051702" w:rsidRDefault="00380AA9" w:rsidP="00256A98">
      <w:pPr>
        <w:spacing w:line="259" w:lineRule="auto"/>
        <w:ind w:left="360"/>
        <w:rPr>
          <w:rFonts w:ascii="Times New Roman" w:hAnsi="Times New Roman" w:cs="Times New Roman"/>
          <w:b/>
          <w:sz w:val="26"/>
          <w:szCs w:val="26"/>
        </w:rPr>
      </w:pPr>
      <w:r w:rsidRPr="00051702">
        <w:rPr>
          <w:rFonts w:ascii="Times New Roman" w:hAnsi="Times New Roman" w:cs="Times New Roman"/>
          <w:b/>
          <w:sz w:val="26"/>
          <w:szCs w:val="26"/>
        </w:rPr>
        <w:t>Зоны сельскохозяйственного использования:</w:t>
      </w:r>
    </w:p>
    <w:p w:rsidR="00C75F39" w:rsidRPr="00051702" w:rsidRDefault="00964952" w:rsidP="00C75F39">
      <w:pPr>
        <w:spacing w:line="259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051702">
        <w:rPr>
          <w:rFonts w:ascii="Times New Roman" w:hAnsi="Times New Roman" w:cs="Times New Roman"/>
          <w:sz w:val="26"/>
          <w:szCs w:val="26"/>
        </w:rPr>
        <w:t>Зона сельскохозяйственного использования (С</w:t>
      </w:r>
      <w:r w:rsidR="00C75F39" w:rsidRPr="00051702">
        <w:rPr>
          <w:rFonts w:ascii="Times New Roman" w:hAnsi="Times New Roman" w:cs="Times New Roman"/>
          <w:sz w:val="26"/>
          <w:szCs w:val="26"/>
        </w:rPr>
        <w:t>Х-1</w:t>
      </w:r>
      <w:r w:rsidRPr="00051702">
        <w:rPr>
          <w:rFonts w:ascii="Times New Roman" w:hAnsi="Times New Roman" w:cs="Times New Roman"/>
          <w:sz w:val="26"/>
          <w:szCs w:val="26"/>
        </w:rPr>
        <w:t>);</w:t>
      </w:r>
    </w:p>
    <w:p w:rsidR="00C75F39" w:rsidRPr="00051702" w:rsidRDefault="00444957" w:rsidP="00C75F39">
      <w:pPr>
        <w:spacing w:line="259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051702">
        <w:rPr>
          <w:rFonts w:ascii="Times New Roman" w:hAnsi="Times New Roman" w:cs="Times New Roman"/>
          <w:sz w:val="26"/>
          <w:szCs w:val="26"/>
        </w:rPr>
        <w:t xml:space="preserve">Производственная зона сельскохозяйственных предприятий </w:t>
      </w:r>
      <w:r w:rsidR="00C75F39" w:rsidRPr="00051702">
        <w:rPr>
          <w:rFonts w:ascii="Times New Roman" w:hAnsi="Times New Roman" w:cs="Times New Roman"/>
          <w:sz w:val="26"/>
          <w:szCs w:val="26"/>
        </w:rPr>
        <w:t>(СХ-2);</w:t>
      </w:r>
    </w:p>
    <w:p w:rsidR="00C75F39" w:rsidRPr="00051702" w:rsidRDefault="00444957" w:rsidP="00C75F39">
      <w:pPr>
        <w:spacing w:line="259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051702">
        <w:rPr>
          <w:rFonts w:ascii="Times New Roman" w:hAnsi="Times New Roman" w:cs="Times New Roman"/>
          <w:sz w:val="26"/>
          <w:szCs w:val="26"/>
        </w:rPr>
        <w:t>Зона обеспечения сельскохозяйственной деятельности</w:t>
      </w:r>
      <w:r w:rsidR="00C75F39" w:rsidRPr="00051702">
        <w:rPr>
          <w:rFonts w:ascii="Times New Roman" w:hAnsi="Times New Roman" w:cs="Times New Roman"/>
          <w:sz w:val="26"/>
          <w:szCs w:val="26"/>
        </w:rPr>
        <w:t xml:space="preserve"> (СХ-3);</w:t>
      </w:r>
    </w:p>
    <w:p w:rsidR="00380AA9" w:rsidRPr="00051702" w:rsidRDefault="00380AA9" w:rsidP="00256A98">
      <w:pPr>
        <w:spacing w:line="259" w:lineRule="auto"/>
        <w:ind w:left="360"/>
        <w:rPr>
          <w:rFonts w:ascii="Times New Roman" w:hAnsi="Times New Roman" w:cs="Times New Roman"/>
          <w:b/>
          <w:sz w:val="26"/>
          <w:szCs w:val="26"/>
        </w:rPr>
      </w:pPr>
      <w:r w:rsidRPr="00051702">
        <w:rPr>
          <w:rFonts w:ascii="Times New Roman" w:hAnsi="Times New Roman" w:cs="Times New Roman"/>
          <w:b/>
          <w:sz w:val="26"/>
          <w:szCs w:val="26"/>
        </w:rPr>
        <w:t>Зоны специального назначения:</w:t>
      </w:r>
    </w:p>
    <w:p w:rsidR="00C75F39" w:rsidRPr="00051702" w:rsidRDefault="00C75F39" w:rsidP="00C75F39">
      <w:pPr>
        <w:spacing w:line="259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051702">
        <w:rPr>
          <w:rFonts w:ascii="Times New Roman" w:hAnsi="Times New Roman" w:cs="Times New Roman"/>
          <w:sz w:val="26"/>
          <w:szCs w:val="26"/>
        </w:rPr>
        <w:t>Зона кладбищ (СН-1);</w:t>
      </w:r>
    </w:p>
    <w:p w:rsidR="00380AA9" w:rsidRPr="00051702" w:rsidRDefault="00380AA9" w:rsidP="00256A98">
      <w:pPr>
        <w:spacing w:line="259" w:lineRule="auto"/>
        <w:ind w:left="360"/>
        <w:rPr>
          <w:rFonts w:ascii="Times New Roman" w:hAnsi="Times New Roman" w:cs="Times New Roman"/>
          <w:b/>
          <w:sz w:val="26"/>
          <w:szCs w:val="26"/>
        </w:rPr>
      </w:pPr>
      <w:r w:rsidRPr="00051702">
        <w:rPr>
          <w:rFonts w:ascii="Times New Roman" w:hAnsi="Times New Roman" w:cs="Times New Roman"/>
          <w:b/>
          <w:sz w:val="26"/>
          <w:szCs w:val="26"/>
        </w:rPr>
        <w:t>Иные территориальные зоны:</w:t>
      </w:r>
    </w:p>
    <w:p w:rsidR="00840326" w:rsidRPr="00051702" w:rsidRDefault="00840326" w:rsidP="00840326">
      <w:pPr>
        <w:spacing w:line="259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051702">
        <w:rPr>
          <w:rFonts w:ascii="Times New Roman" w:hAnsi="Times New Roman" w:cs="Times New Roman"/>
          <w:sz w:val="26"/>
          <w:szCs w:val="26"/>
        </w:rPr>
        <w:t>Зона акваторий (В)</w:t>
      </w:r>
    </w:p>
    <w:p w:rsidR="00283790" w:rsidRPr="00051702" w:rsidRDefault="00283790" w:rsidP="00283790">
      <w:pPr>
        <w:spacing w:line="259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051702">
        <w:rPr>
          <w:rFonts w:ascii="Times New Roman" w:hAnsi="Times New Roman" w:cs="Times New Roman"/>
          <w:sz w:val="26"/>
          <w:szCs w:val="26"/>
        </w:rPr>
        <w:t>Зона лесов (Л).</w:t>
      </w:r>
    </w:p>
    <w:p w:rsidR="00283790" w:rsidRPr="00840326" w:rsidRDefault="00283790" w:rsidP="00840326">
      <w:pPr>
        <w:spacing w:line="259" w:lineRule="auto"/>
        <w:ind w:left="360"/>
        <w:rPr>
          <w:rFonts w:ascii="Times New Roman" w:hAnsi="Times New Roman" w:cs="Times New Roman"/>
          <w:sz w:val="24"/>
          <w:szCs w:val="28"/>
        </w:rPr>
      </w:pPr>
    </w:p>
    <w:p w:rsidR="00380AA9" w:rsidRPr="001D2A5F" w:rsidRDefault="00380AA9" w:rsidP="00231012">
      <w:pPr>
        <w:widowControl/>
        <w:autoSpaceDE/>
        <w:autoSpaceDN/>
        <w:adjustRightInd/>
        <w:rPr>
          <w:rFonts w:ascii="Times New Roman" w:hAnsi="Times New Roman" w:cs="Times New Roman"/>
          <w:sz w:val="26"/>
          <w:szCs w:val="26"/>
          <w:highlight w:val="yellow"/>
        </w:rPr>
      </w:pPr>
      <w:r w:rsidRPr="001D2A5F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18334B" w:rsidRPr="001D2A5F" w:rsidRDefault="009A68B1" w:rsidP="00231012">
      <w:pPr>
        <w:pStyle w:val="2"/>
        <w:jc w:val="both"/>
        <w:rPr>
          <w:sz w:val="26"/>
          <w:szCs w:val="26"/>
        </w:rPr>
      </w:pPr>
      <w:r w:rsidRPr="001D2A5F">
        <w:rPr>
          <w:sz w:val="26"/>
          <w:szCs w:val="26"/>
        </w:rPr>
        <w:lastRenderedPageBreak/>
        <w:t xml:space="preserve">Глава </w:t>
      </w:r>
      <w:r w:rsidR="00510BD1" w:rsidRPr="001D2A5F">
        <w:rPr>
          <w:sz w:val="26"/>
          <w:szCs w:val="26"/>
        </w:rPr>
        <w:t>8</w:t>
      </w:r>
      <w:r w:rsidRPr="001D2A5F">
        <w:rPr>
          <w:sz w:val="26"/>
          <w:szCs w:val="26"/>
        </w:rPr>
        <w:t xml:space="preserve">. </w:t>
      </w:r>
      <w:r w:rsidR="0088539C" w:rsidRPr="001D2A5F">
        <w:rPr>
          <w:sz w:val="26"/>
          <w:szCs w:val="26"/>
        </w:rPr>
        <w:t>Общие положения о градостроительных регламентах</w:t>
      </w:r>
    </w:p>
    <w:p w:rsidR="0018334B" w:rsidRPr="001D2A5F" w:rsidRDefault="0018334B" w:rsidP="00231012">
      <w:pPr>
        <w:rPr>
          <w:rFonts w:ascii="Times New Roman" w:hAnsi="Times New Roman" w:cs="Times New Roman"/>
          <w:sz w:val="26"/>
          <w:szCs w:val="26"/>
        </w:rPr>
      </w:pPr>
    </w:p>
    <w:p w:rsidR="0088539C" w:rsidRPr="001D2A5F" w:rsidRDefault="0088539C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32. Градостроительные регламенты территориальной зоны в отношении земельных участков и объектов капитального строительства включают в себя:</w:t>
      </w:r>
    </w:p>
    <w:p w:rsidR="0088539C" w:rsidRPr="001D2A5F" w:rsidRDefault="00B45E49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1) </w:t>
      </w:r>
      <w:r w:rsidR="0088539C" w:rsidRPr="001D2A5F">
        <w:rPr>
          <w:rFonts w:ascii="Times New Roman" w:hAnsi="Times New Roman" w:cs="Times New Roman"/>
          <w:sz w:val="26"/>
          <w:szCs w:val="26"/>
        </w:rPr>
        <w:t>виды разрешенного использования земельных участков и объектов капитального строительства;</w:t>
      </w:r>
    </w:p>
    <w:p w:rsidR="0088539C" w:rsidRPr="001D2A5F" w:rsidRDefault="00B45E49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2) </w:t>
      </w:r>
      <w:hyperlink r:id="rId10" w:history="1">
        <w:r w:rsidR="0088539C" w:rsidRPr="001D2A5F">
          <w:rPr>
            <w:rFonts w:ascii="Times New Roman" w:hAnsi="Times New Roman" w:cs="Times New Roman"/>
            <w:sz w:val="26"/>
            <w:szCs w:val="26"/>
          </w:rPr>
          <w:t>предельные</w:t>
        </w:r>
      </w:hyperlink>
      <w:r w:rsidR="0088539C" w:rsidRPr="001D2A5F">
        <w:rPr>
          <w:rFonts w:ascii="Times New Roman" w:hAnsi="Times New Roman" w:cs="Times New Roman"/>
          <w:sz w:val="26"/>
          <w:szCs w:val="26"/>
        </w:rPr>
        <w:t xml:space="preserve">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строительства;</w:t>
      </w:r>
    </w:p>
    <w:p w:rsidR="0088539C" w:rsidRPr="001D2A5F" w:rsidRDefault="00B45E49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3) </w:t>
      </w:r>
      <w:r w:rsidR="0088539C" w:rsidRPr="001D2A5F">
        <w:rPr>
          <w:rFonts w:ascii="Times New Roman" w:hAnsi="Times New Roman" w:cs="Times New Roman"/>
          <w:sz w:val="26"/>
          <w:szCs w:val="26"/>
        </w:rPr>
        <w:t xml:space="preserve">ограничения использования земельных участков и объектов капитального строительства, устанавливаемые в соответствии с федеральным </w:t>
      </w:r>
      <w:hyperlink r:id="rId11" w:history="1">
        <w:r w:rsidR="0088539C" w:rsidRPr="001D2A5F">
          <w:rPr>
            <w:rFonts w:ascii="Times New Roman" w:hAnsi="Times New Roman" w:cs="Times New Roman"/>
            <w:sz w:val="26"/>
            <w:szCs w:val="26"/>
          </w:rPr>
          <w:t>законодательством</w:t>
        </w:r>
      </w:hyperlink>
      <w:r w:rsidR="0088539C" w:rsidRPr="001D2A5F">
        <w:rPr>
          <w:rFonts w:ascii="Times New Roman" w:hAnsi="Times New Roman" w:cs="Times New Roman"/>
          <w:sz w:val="26"/>
          <w:szCs w:val="26"/>
        </w:rPr>
        <w:t>;</w:t>
      </w:r>
    </w:p>
    <w:p w:rsidR="0088539C" w:rsidRPr="001D2A5F" w:rsidRDefault="00B45E49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4) </w:t>
      </w:r>
      <w:r w:rsidR="0088539C" w:rsidRPr="001D2A5F">
        <w:rPr>
          <w:rFonts w:ascii="Times New Roman" w:hAnsi="Times New Roman" w:cs="Times New Roman"/>
          <w:sz w:val="26"/>
          <w:szCs w:val="26"/>
        </w:rPr>
        <w:t>расчетные показатели минимально допустимого уровня обеспеченности территории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 применяются в случае, если в границах территориальной зоны, применительно к которой устанавливается градостроительный регламент, предусматривается осуществление деятельности по комплексному и устойчивому развитию территории.</w:t>
      </w:r>
    </w:p>
    <w:p w:rsidR="0088539C" w:rsidRPr="001D2A5F" w:rsidRDefault="00D75B9E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33. </w:t>
      </w:r>
      <w:r w:rsidR="0088539C" w:rsidRPr="001D2A5F">
        <w:rPr>
          <w:rFonts w:ascii="Times New Roman" w:hAnsi="Times New Roman" w:cs="Times New Roman"/>
          <w:sz w:val="26"/>
          <w:szCs w:val="26"/>
        </w:rPr>
        <w:t>На карте градостроительного зонирования в обязательном порядке устанавливаются территории, в границах которых предусматривается осуществление деятельности по комплексному и устойчивому развитию территории, в случае планирования осуществления такой деятельности. Границы таких территорий устанавливаются по границам одной или нескольких территориальных зон и могут отображаться на отдельной карте.</w:t>
      </w:r>
    </w:p>
    <w:p w:rsidR="0088539C" w:rsidRPr="001D2A5F" w:rsidRDefault="00D75B9E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34. </w:t>
      </w:r>
      <w:r w:rsidR="0088539C" w:rsidRPr="001D2A5F">
        <w:rPr>
          <w:rFonts w:ascii="Times New Roman" w:hAnsi="Times New Roman" w:cs="Times New Roman"/>
          <w:sz w:val="26"/>
          <w:szCs w:val="26"/>
        </w:rPr>
        <w:t>Применительно к территориям исторических поселений, достопримечательных мест, землям лечебно-оздоровительных местностей и курортов,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Федерации.</w:t>
      </w:r>
    </w:p>
    <w:p w:rsidR="0088539C" w:rsidRPr="001D2A5F" w:rsidRDefault="00D75B9E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35. </w:t>
      </w:r>
      <w:r w:rsidR="0088539C" w:rsidRPr="001D2A5F">
        <w:rPr>
          <w:rFonts w:ascii="Times New Roman" w:hAnsi="Times New Roman" w:cs="Times New Roman"/>
          <w:sz w:val="26"/>
          <w:szCs w:val="26"/>
        </w:rPr>
        <w:t>Разрешенное использование земельных участков и объектов капитального строительства может быть следующих видов:</w:t>
      </w:r>
    </w:p>
    <w:p w:rsidR="0088539C" w:rsidRPr="001D2A5F" w:rsidRDefault="00B45E49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1) </w:t>
      </w:r>
      <w:r w:rsidR="0088539C" w:rsidRPr="001D2A5F">
        <w:rPr>
          <w:rFonts w:ascii="Times New Roman" w:hAnsi="Times New Roman" w:cs="Times New Roman"/>
          <w:sz w:val="26"/>
          <w:szCs w:val="26"/>
        </w:rPr>
        <w:t>основные виды разрешенного использования;</w:t>
      </w:r>
    </w:p>
    <w:p w:rsidR="0088539C" w:rsidRPr="001D2A5F" w:rsidRDefault="00B45E49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2) </w:t>
      </w:r>
      <w:r w:rsidR="0088539C" w:rsidRPr="001D2A5F">
        <w:rPr>
          <w:rFonts w:ascii="Times New Roman" w:hAnsi="Times New Roman" w:cs="Times New Roman"/>
          <w:sz w:val="26"/>
          <w:szCs w:val="26"/>
        </w:rPr>
        <w:t>условно разрешенные виды использования;</w:t>
      </w:r>
    </w:p>
    <w:p w:rsidR="0088539C" w:rsidRPr="001D2A5F" w:rsidRDefault="00B45E49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3) </w:t>
      </w:r>
      <w:r w:rsidR="0088539C" w:rsidRPr="001D2A5F">
        <w:rPr>
          <w:rFonts w:ascii="Times New Roman" w:hAnsi="Times New Roman" w:cs="Times New Roman"/>
          <w:sz w:val="26"/>
          <w:szCs w:val="26"/>
        </w:rPr>
        <w:t>вспомогательные виды разрешенного использования,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ними.</w:t>
      </w:r>
    </w:p>
    <w:p w:rsidR="0088539C" w:rsidRPr="001D2A5F" w:rsidRDefault="00D75B9E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36. </w:t>
      </w:r>
      <w:r w:rsidR="0088539C" w:rsidRPr="001D2A5F">
        <w:rPr>
          <w:rFonts w:ascii="Times New Roman" w:hAnsi="Times New Roman" w:cs="Times New Roman"/>
          <w:sz w:val="26"/>
          <w:szCs w:val="26"/>
        </w:rPr>
        <w:t>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главой 4 Правил.</w:t>
      </w:r>
    </w:p>
    <w:p w:rsidR="0088539C" w:rsidRPr="001D2A5F" w:rsidRDefault="00B45E49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37. </w:t>
      </w:r>
      <w:r w:rsidR="0088539C" w:rsidRPr="001D2A5F">
        <w:rPr>
          <w:rFonts w:ascii="Times New Roman" w:hAnsi="Times New Roman" w:cs="Times New Roman"/>
          <w:sz w:val="26"/>
          <w:szCs w:val="26"/>
        </w:rPr>
        <w:t>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строительства, за исключением органов государственной власти, органов местного самоуправления, государственных и муниципальных учреждений, государственных и муниципальных унитарных предприятий, выбираются самостоятельно без дополнительных разрешений и согласования.</w:t>
      </w:r>
    </w:p>
    <w:p w:rsidR="0088539C" w:rsidRPr="001D2A5F" w:rsidRDefault="00B45E49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38. </w:t>
      </w:r>
      <w:r w:rsidR="0088539C" w:rsidRPr="001D2A5F">
        <w:rPr>
          <w:rFonts w:ascii="Times New Roman" w:hAnsi="Times New Roman" w:cs="Times New Roman"/>
          <w:sz w:val="26"/>
          <w:szCs w:val="26"/>
        </w:rPr>
        <w:t xml:space="preserve">Физическое или юридическое лицо вправе оспорить в суде решение о предоставлении разрешения на условно разрешенный вид использования земельного </w:t>
      </w:r>
      <w:r w:rsidR="0088539C" w:rsidRPr="001D2A5F">
        <w:rPr>
          <w:rFonts w:ascii="Times New Roman" w:hAnsi="Times New Roman" w:cs="Times New Roman"/>
          <w:sz w:val="26"/>
          <w:szCs w:val="26"/>
        </w:rPr>
        <w:lastRenderedPageBreak/>
        <w:t>участка или объекта капитального строительства либо об отказе в предоставлении такого разрешения.</w:t>
      </w:r>
    </w:p>
    <w:p w:rsidR="0088539C" w:rsidRPr="001D2A5F" w:rsidRDefault="00B45E49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39. </w:t>
      </w:r>
      <w:r w:rsidR="0088539C" w:rsidRPr="001D2A5F">
        <w:rPr>
          <w:rFonts w:ascii="Times New Roman" w:hAnsi="Times New Roman" w:cs="Times New Roman"/>
          <w:sz w:val="26"/>
          <w:szCs w:val="26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включают в себя:</w:t>
      </w:r>
    </w:p>
    <w:p w:rsidR="00B45E49" w:rsidRPr="001D2A5F" w:rsidRDefault="00B45E49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1) предельные (минимальные и (или) максимальные) размеры земельных участков, в том числе их площадь;</w:t>
      </w:r>
    </w:p>
    <w:p w:rsidR="00B45E49" w:rsidRPr="001D2A5F" w:rsidRDefault="00B45E49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2) 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</w:t>
      </w:r>
    </w:p>
    <w:p w:rsidR="00B45E49" w:rsidRPr="001D2A5F" w:rsidRDefault="00B45E49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3) предельное количество этажей или предельную высоту зданий, строений, сооружений;</w:t>
      </w:r>
    </w:p>
    <w:p w:rsidR="00B45E49" w:rsidRPr="001D2A5F" w:rsidRDefault="00B45E49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4) 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участка.</w:t>
      </w:r>
    </w:p>
    <w:p w:rsidR="00B45E49" w:rsidRPr="00D32C17" w:rsidRDefault="00B45E49" w:rsidP="00231012">
      <w:pPr>
        <w:ind w:firstLine="709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60ABB" w:rsidRPr="00D32C17" w:rsidRDefault="00960ABB" w:rsidP="00231012">
      <w:pPr>
        <w:rPr>
          <w:rFonts w:ascii="Times New Roman" w:hAnsi="Times New Roman" w:cs="Times New Roman"/>
          <w:sz w:val="28"/>
          <w:szCs w:val="28"/>
          <w:highlight w:val="yellow"/>
        </w:rPr>
      </w:pPr>
    </w:p>
    <w:p w:rsidR="0018334B" w:rsidRPr="00D32C17" w:rsidRDefault="0018334B" w:rsidP="00231012">
      <w:pPr>
        <w:rPr>
          <w:rFonts w:ascii="Times New Roman" w:hAnsi="Times New Roman" w:cs="Times New Roman"/>
          <w:sz w:val="28"/>
          <w:szCs w:val="28"/>
          <w:highlight w:val="yellow"/>
        </w:rPr>
        <w:sectPr w:rsidR="0018334B" w:rsidRPr="00D32C17" w:rsidSect="002E17B0">
          <w:footerReference w:type="even" r:id="rId12"/>
          <w:footerReference w:type="default" r:id="rId13"/>
          <w:pgSz w:w="11906" w:h="16838"/>
          <w:pgMar w:top="1134" w:right="567" w:bottom="1134" w:left="1418" w:header="709" w:footer="709" w:gutter="0"/>
          <w:cols w:space="708"/>
          <w:titlePg/>
          <w:docGrid w:linePitch="360"/>
        </w:sectPr>
      </w:pPr>
    </w:p>
    <w:p w:rsidR="00380AA9" w:rsidRPr="001D2A5F" w:rsidRDefault="00380AA9" w:rsidP="00231012">
      <w:pPr>
        <w:keepNext/>
        <w:keepLines/>
        <w:spacing w:before="40" w:line="259" w:lineRule="auto"/>
        <w:ind w:firstLine="709"/>
        <w:outlineLvl w:val="1"/>
        <w:rPr>
          <w:rFonts w:ascii="Times New Roman" w:hAnsi="Times New Roman" w:cs="Times New Roman"/>
          <w:b/>
          <w:color w:val="0D0D0D"/>
          <w:sz w:val="26"/>
          <w:szCs w:val="26"/>
        </w:rPr>
      </w:pPr>
      <w:bookmarkStart w:id="2" w:name="_Toc400616407"/>
      <w:bookmarkStart w:id="3" w:name="_Toc426728487"/>
      <w:bookmarkStart w:id="4" w:name="_Toc497401430"/>
      <w:r w:rsidRPr="001D2A5F">
        <w:rPr>
          <w:rFonts w:ascii="Times New Roman" w:hAnsi="Times New Roman" w:cs="Times New Roman"/>
          <w:b/>
          <w:color w:val="0D0D0D"/>
          <w:sz w:val="26"/>
          <w:szCs w:val="26"/>
        </w:rPr>
        <w:lastRenderedPageBreak/>
        <w:t xml:space="preserve">Глава </w:t>
      </w:r>
      <w:r w:rsidR="00510BD1" w:rsidRPr="001D2A5F">
        <w:rPr>
          <w:rFonts w:ascii="Times New Roman" w:hAnsi="Times New Roman" w:cs="Times New Roman"/>
          <w:b/>
          <w:color w:val="0D0D0D"/>
          <w:sz w:val="26"/>
          <w:szCs w:val="26"/>
        </w:rPr>
        <w:t>9</w:t>
      </w:r>
      <w:r w:rsidRPr="001D2A5F">
        <w:rPr>
          <w:rFonts w:ascii="Times New Roman" w:hAnsi="Times New Roman" w:cs="Times New Roman"/>
          <w:b/>
          <w:color w:val="0D0D0D"/>
          <w:sz w:val="26"/>
          <w:szCs w:val="26"/>
        </w:rPr>
        <w:t>. Градостроительные регламенты в части видов разрешенного использования земельных участков и объектов капитального строительства (далее – вид РИ), предельных размеров земельных участков и предельных параметров разрешенного строительства, реконструкции объектов капитального строительства по территориальным зонам</w:t>
      </w:r>
      <w:bookmarkEnd w:id="2"/>
      <w:bookmarkEnd w:id="3"/>
      <w:bookmarkEnd w:id="4"/>
    </w:p>
    <w:p w:rsidR="00380AA9" w:rsidRPr="00251D94" w:rsidRDefault="00CB59F7" w:rsidP="00231012">
      <w:pPr>
        <w:tabs>
          <w:tab w:val="center" w:pos="4677"/>
          <w:tab w:val="right" w:pos="9355"/>
        </w:tabs>
        <w:suppressAutoHyphens/>
        <w:spacing w:before="240" w:after="240"/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40. </w:t>
      </w:r>
      <w:r w:rsidR="00380AA9" w:rsidRPr="001D2A5F">
        <w:rPr>
          <w:rFonts w:ascii="Times New Roman" w:hAnsi="Times New Roman" w:cs="Times New Roman"/>
          <w:sz w:val="26"/>
          <w:szCs w:val="26"/>
        </w:rPr>
        <w:t xml:space="preserve">Виды разрешенного использования земельных участков и объектов капитального строительства для территориальных зон, код вида РИ в соответствии с классификатором видов разрешенного использования земельных участков, утвержденным </w:t>
      </w:r>
      <w:r w:rsidR="00380AA9" w:rsidRPr="00624B92">
        <w:rPr>
          <w:rFonts w:ascii="Times New Roman" w:hAnsi="Times New Roman" w:cs="Times New Roman"/>
          <w:sz w:val="26"/>
          <w:szCs w:val="26"/>
        </w:rPr>
        <w:t>приказом Министерства экономического развития Российской Федерации от 01.09.2014 №</w:t>
      </w:r>
      <w:r w:rsidR="00B45E49" w:rsidRPr="00624B92">
        <w:rPr>
          <w:rFonts w:ascii="Times New Roman" w:hAnsi="Times New Roman" w:cs="Times New Roman"/>
          <w:sz w:val="26"/>
          <w:szCs w:val="26"/>
        </w:rPr>
        <w:t> </w:t>
      </w:r>
      <w:r w:rsidR="00380AA9" w:rsidRPr="00624B92">
        <w:rPr>
          <w:rFonts w:ascii="Times New Roman" w:hAnsi="Times New Roman" w:cs="Times New Roman"/>
          <w:sz w:val="26"/>
          <w:szCs w:val="26"/>
        </w:rPr>
        <w:t>540</w:t>
      </w:r>
    </w:p>
    <w:p w:rsidR="004C6B99" w:rsidRPr="00624B92" w:rsidRDefault="004C6B99" w:rsidP="005873B8">
      <w:pPr>
        <w:pStyle w:val="affff5"/>
        <w:rPr>
          <w:spacing w:val="2"/>
          <w:shd w:val="clear" w:color="auto" w:fill="FFFFFF"/>
        </w:rPr>
      </w:pPr>
      <w:r w:rsidRPr="00624B92">
        <w:t xml:space="preserve">1. </w:t>
      </w:r>
      <w:bookmarkStart w:id="5" w:name="_Toc414532057"/>
      <w:r w:rsidRPr="00624B92">
        <w:t xml:space="preserve">Зона </w:t>
      </w:r>
      <w:r w:rsidR="00624B92" w:rsidRPr="00624B92">
        <w:t>застройки и</w:t>
      </w:r>
      <w:r w:rsidRPr="00624B92">
        <w:t>ндивидуальн</w:t>
      </w:r>
      <w:r w:rsidR="00624B92" w:rsidRPr="00624B92">
        <w:t>ыми</w:t>
      </w:r>
      <w:r w:rsidRPr="00624B92">
        <w:t xml:space="preserve"> жил</w:t>
      </w:r>
      <w:r w:rsidR="00624B92" w:rsidRPr="00624B92">
        <w:t xml:space="preserve">ыми домами </w:t>
      </w:r>
      <w:r w:rsidRPr="00624B92">
        <w:t>(Ж1с)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245"/>
        <w:gridCol w:w="5812"/>
      </w:tblGrid>
      <w:tr w:rsidR="004C6B99" w:rsidRPr="00624B92" w:rsidTr="00624B92">
        <w:trPr>
          <w:trHeight w:val="392"/>
        </w:trPr>
        <w:tc>
          <w:tcPr>
            <w:tcW w:w="14709" w:type="dxa"/>
            <w:gridSpan w:val="3"/>
            <w:shd w:val="clear" w:color="auto" w:fill="auto"/>
            <w:vAlign w:val="center"/>
          </w:tcPr>
          <w:p w:rsidR="004C6B99" w:rsidRPr="00624B92" w:rsidRDefault="004C6B99" w:rsidP="00624B92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1.1.ОСНОВНЫЕ ВИДЫ РАЗРЕШЕННОГО ИСПОЛЬЗОВАНИЯ </w:t>
            </w:r>
          </w:p>
        </w:tc>
      </w:tr>
      <w:tr w:rsidR="004C6B99" w:rsidRPr="00624B92" w:rsidTr="00624B92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4C6B99" w:rsidRPr="00624B92" w:rsidRDefault="004C6B99" w:rsidP="005873B8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4C6B99" w:rsidRPr="00624B92" w:rsidRDefault="004C6B99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624B92" w:rsidRPr="00624B92" w:rsidTr="003E0972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4C6B99" w:rsidRPr="00624B92" w:rsidRDefault="00624B92" w:rsidP="00624B92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6B99" w:rsidRPr="00624B92" w:rsidRDefault="00624B92" w:rsidP="00624B92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vMerge/>
            <w:shd w:val="clear" w:color="auto" w:fill="auto"/>
            <w:vAlign w:val="bottom"/>
          </w:tcPr>
          <w:p w:rsidR="004C6B99" w:rsidRPr="00624B92" w:rsidRDefault="004C6B99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B92" w:rsidRPr="00624B92" w:rsidTr="003E0972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4C6B99" w:rsidRPr="00624B92" w:rsidRDefault="004C6B99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4C6B99" w:rsidRPr="00624B92" w:rsidRDefault="004C6B99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4C6B99" w:rsidRPr="00624B92" w:rsidRDefault="004C6B99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24B92" w:rsidRPr="00624B92" w:rsidTr="003E0972">
        <w:trPr>
          <w:trHeight w:val="703"/>
        </w:trPr>
        <w:tc>
          <w:tcPr>
            <w:tcW w:w="3652" w:type="dxa"/>
            <w:shd w:val="clear" w:color="auto" w:fill="auto"/>
          </w:tcPr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24B92">
              <w:rPr>
                <w:rFonts w:ascii="Times New Roman" w:hAnsi="Times New Roman" w:cs="Times New Roman"/>
                <w:bCs/>
                <w:sz w:val="24"/>
                <w:szCs w:val="24"/>
              </w:rPr>
              <w:t>Для индивидуального жилищного строительства</w:t>
            </w:r>
            <w:r w:rsidR="00624B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(2.1)</w:t>
            </w:r>
          </w:p>
        </w:tc>
        <w:tc>
          <w:tcPr>
            <w:tcW w:w="5245" w:type="dxa"/>
            <w:shd w:val="clear" w:color="auto" w:fill="auto"/>
          </w:tcPr>
          <w:p w:rsidR="00624B92" w:rsidRPr="00624B92" w:rsidRDefault="00624B92" w:rsidP="00624B92">
            <w:pPr>
              <w:pStyle w:val="s10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0" w:firstLine="226"/>
              <w:jc w:val="both"/>
              <w:rPr>
                <w:color w:val="22272F"/>
              </w:rPr>
            </w:pPr>
            <w:r w:rsidRPr="00624B92">
              <w:rPr>
                <w:color w:val="22272F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624B92" w:rsidRPr="00624B92" w:rsidRDefault="00624B92" w:rsidP="00624B92">
            <w:pPr>
              <w:pStyle w:val="s10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0" w:firstLine="226"/>
              <w:jc w:val="both"/>
              <w:rPr>
                <w:color w:val="22272F"/>
              </w:rPr>
            </w:pPr>
            <w:r w:rsidRPr="00624B92">
              <w:rPr>
                <w:color w:val="22272F"/>
              </w:rPr>
              <w:t xml:space="preserve">Выращивание сельскохозяйственных </w:t>
            </w:r>
            <w:r w:rsidRPr="00624B92">
              <w:rPr>
                <w:color w:val="22272F"/>
              </w:rPr>
              <w:lastRenderedPageBreak/>
              <w:t>культур;</w:t>
            </w:r>
          </w:p>
          <w:p w:rsidR="004C6B99" w:rsidRPr="003E0972" w:rsidRDefault="00624B92" w:rsidP="003E0972">
            <w:pPr>
              <w:pStyle w:val="s10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0" w:firstLine="226"/>
              <w:jc w:val="both"/>
              <w:rPr>
                <w:color w:val="22272F"/>
              </w:rPr>
            </w:pPr>
            <w:r w:rsidRPr="00624B92">
              <w:rPr>
                <w:color w:val="22272F"/>
              </w:rPr>
              <w:t>Размещение индивидуальных гаражей и хозяйственных построек</w:t>
            </w:r>
          </w:p>
        </w:tc>
        <w:tc>
          <w:tcPr>
            <w:tcW w:w="5812" w:type="dxa"/>
            <w:shd w:val="clear" w:color="auto" w:fill="auto"/>
          </w:tcPr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Минимальный размер земельного участка – 0,04 га</w:t>
            </w:r>
          </w:p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Максимальный размер земельного участка – 0,15 га.</w:t>
            </w:r>
          </w:p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Максимальное количество надземных этажей – 3.</w:t>
            </w:r>
          </w:p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Максимальная надземная высота жилого дома - 20 м.</w:t>
            </w:r>
          </w:p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Максимальный процент застройки в границах земельного участка – 30.</w:t>
            </w:r>
          </w:p>
        </w:tc>
      </w:tr>
      <w:tr w:rsidR="003E0972" w:rsidRPr="00624B92" w:rsidTr="003E0972">
        <w:trPr>
          <w:trHeight w:val="4386"/>
        </w:trPr>
        <w:tc>
          <w:tcPr>
            <w:tcW w:w="3652" w:type="dxa"/>
            <w:shd w:val="clear" w:color="auto" w:fill="auto"/>
          </w:tcPr>
          <w:p w:rsidR="003E0972" w:rsidRPr="00624B92" w:rsidRDefault="003E0972" w:rsidP="005873B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Малоэтажная многоквартирная жилая застройка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(2.1.1)</w:t>
            </w:r>
          </w:p>
        </w:tc>
        <w:tc>
          <w:tcPr>
            <w:tcW w:w="5245" w:type="dxa"/>
            <w:shd w:val="clear" w:color="auto" w:fill="auto"/>
          </w:tcPr>
          <w:p w:rsidR="003E0972" w:rsidRDefault="003E0972" w:rsidP="003E0972">
            <w:pPr>
              <w:pStyle w:val="s10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34" w:firstLine="283"/>
              <w:jc w:val="both"/>
              <w:rPr>
                <w:color w:val="22272F"/>
                <w:sz w:val="23"/>
                <w:szCs w:val="23"/>
              </w:rPr>
            </w:pPr>
            <w:r w:rsidRPr="003E0972">
              <w:rPr>
                <w:color w:val="22272F"/>
                <w:sz w:val="23"/>
                <w:szCs w:val="23"/>
              </w:rPr>
              <w:t>Размещение малоэтажных многоквартирных домов (многоквартирные дома высотой до 4 этажей, включая мансардный);</w:t>
            </w:r>
          </w:p>
          <w:p w:rsidR="003E0972" w:rsidRPr="003E0972" w:rsidRDefault="003E0972" w:rsidP="003E0972">
            <w:pPr>
              <w:pStyle w:val="s10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34" w:firstLine="283"/>
              <w:jc w:val="both"/>
              <w:rPr>
                <w:color w:val="22272F"/>
                <w:sz w:val="23"/>
                <w:szCs w:val="23"/>
              </w:rPr>
            </w:pPr>
            <w:r w:rsidRPr="003E0972">
              <w:rPr>
                <w:color w:val="22272F"/>
                <w:sz w:val="23"/>
                <w:szCs w:val="23"/>
              </w:rPr>
              <w:t>обустройство спортивных и детских площадок, площадок для отдыха; 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  <w:r>
              <w:rPr>
                <w:color w:val="22272F"/>
                <w:sz w:val="23"/>
                <w:szCs w:val="23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Минимальные отступы от границ земельного участка в целях определения места допустимого размещения объекта – 3 м, при условии соблюдения норм инсоляции, освещенности и противопожарных требований, а также при обеспечении непросматриваемости жилых помещений (комнат и кухонь) из окна в окно.  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Максимальное количество надземных этажей – 4.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Максимальный процент застройки в границах земельного участка – 45.</w:t>
            </w:r>
          </w:p>
        </w:tc>
      </w:tr>
      <w:tr w:rsidR="003E0972" w:rsidRPr="00624B92" w:rsidTr="00624B92">
        <w:trPr>
          <w:trHeight w:val="2078"/>
        </w:trPr>
        <w:tc>
          <w:tcPr>
            <w:tcW w:w="3652" w:type="dxa"/>
            <w:shd w:val="clear" w:color="auto" w:fill="auto"/>
          </w:tcPr>
          <w:p w:rsidR="003E0972" w:rsidRPr="00624B92" w:rsidRDefault="003E0972" w:rsidP="005873B8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Для ведения личного подсобного хозяйства (приусадебный земельный участок)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(2.2)</w:t>
            </w:r>
          </w:p>
        </w:tc>
        <w:tc>
          <w:tcPr>
            <w:tcW w:w="5245" w:type="dxa"/>
            <w:shd w:val="clear" w:color="auto" w:fill="auto"/>
          </w:tcPr>
          <w:p w:rsidR="003E0972" w:rsidRDefault="003E0972" w:rsidP="00624B92">
            <w:pPr>
              <w:pStyle w:val="s10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34" w:firstLine="283"/>
              <w:jc w:val="both"/>
              <w:rPr>
                <w:color w:val="22272F"/>
              </w:rPr>
            </w:pPr>
            <w:r w:rsidRPr="00624B92">
              <w:rPr>
                <w:color w:val="22272F"/>
              </w:rPr>
              <w:t>Размещение жилого дома, указанного в описании вида разрешенного использования с кодом 2.1;</w:t>
            </w:r>
          </w:p>
          <w:p w:rsidR="003E0972" w:rsidRDefault="003E0972" w:rsidP="00624B92">
            <w:pPr>
              <w:pStyle w:val="s10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34" w:firstLine="283"/>
              <w:jc w:val="both"/>
              <w:rPr>
                <w:color w:val="22272F"/>
              </w:rPr>
            </w:pPr>
            <w:r w:rsidRPr="00624B92">
              <w:rPr>
                <w:color w:val="22272F"/>
              </w:rPr>
              <w:t>производство сельскохозяйственной продукции;</w:t>
            </w:r>
          </w:p>
          <w:p w:rsidR="003E0972" w:rsidRDefault="003E0972" w:rsidP="00624B92">
            <w:pPr>
              <w:pStyle w:val="s10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34" w:firstLine="283"/>
              <w:jc w:val="both"/>
              <w:rPr>
                <w:color w:val="22272F"/>
              </w:rPr>
            </w:pPr>
            <w:r w:rsidRPr="00624B92">
              <w:rPr>
                <w:color w:val="22272F"/>
              </w:rPr>
              <w:t>размещение гаража и иных вспомогательных сооружений;</w:t>
            </w:r>
          </w:p>
          <w:p w:rsidR="003E0972" w:rsidRPr="00624B92" w:rsidRDefault="003E0972" w:rsidP="00624B92">
            <w:pPr>
              <w:pStyle w:val="s10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34" w:firstLine="283"/>
              <w:jc w:val="both"/>
              <w:rPr>
                <w:color w:val="22272F"/>
              </w:rPr>
            </w:pPr>
            <w:r w:rsidRPr="00624B92">
              <w:rPr>
                <w:color w:val="22272F"/>
              </w:rPr>
              <w:t>содержание сельскохозяйственных животных</w:t>
            </w:r>
            <w:r>
              <w:rPr>
                <w:color w:val="22272F"/>
              </w:rPr>
              <w:t>.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размеры земельного участка – 0,04 га.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Максимальные размеры земельного участка – 0,20 га.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Максимальное количество надземных этажей – 3.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Максимальная надземная высота жилого дома - 20 м.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Максимальный процент застройки в границах </w:t>
            </w: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земельного участка – 30.</w:t>
            </w:r>
          </w:p>
        </w:tc>
      </w:tr>
      <w:tr w:rsidR="003E0972" w:rsidRPr="00624B92" w:rsidTr="00624B92">
        <w:tc>
          <w:tcPr>
            <w:tcW w:w="3652" w:type="dxa"/>
            <w:shd w:val="clear" w:color="auto" w:fill="auto"/>
          </w:tcPr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Блокированная жилая застройка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(2.3)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5245" w:type="dxa"/>
            <w:shd w:val="clear" w:color="auto" w:fill="auto"/>
          </w:tcPr>
          <w:p w:rsidR="003E0972" w:rsidRDefault="003E0972" w:rsidP="003E0972">
            <w:pPr>
              <w:pStyle w:val="s10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34" w:firstLine="283"/>
              <w:jc w:val="both"/>
              <w:rPr>
                <w:color w:val="22272F"/>
              </w:rPr>
            </w:pPr>
            <w:r w:rsidRPr="003E0972">
              <w:rPr>
                <w:color w:val="22272F"/>
                <w:sz w:val="23"/>
                <w:szCs w:val="23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  <w:p w:rsidR="003E0972" w:rsidRPr="003E0972" w:rsidRDefault="003E0972" w:rsidP="005873B8">
            <w:pPr>
              <w:pStyle w:val="s10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34" w:firstLine="283"/>
              <w:jc w:val="both"/>
              <w:rPr>
                <w:color w:val="22272F"/>
              </w:rPr>
            </w:pPr>
            <w:r w:rsidRPr="003E0972">
              <w:rPr>
                <w:color w:val="22272F"/>
                <w:sz w:val="23"/>
                <w:szCs w:val="23"/>
              </w:rPr>
              <w:t>разведение декоративных и плодовых деревьев, овощных и ягодных культур; размещение индивидуальных гаражей и иных вспомогательных сооружений;</w:t>
            </w:r>
          </w:p>
          <w:p w:rsidR="003E0972" w:rsidRPr="003E0972" w:rsidRDefault="003E0972" w:rsidP="005873B8">
            <w:pPr>
              <w:pStyle w:val="s10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34" w:firstLine="283"/>
              <w:jc w:val="both"/>
              <w:rPr>
                <w:color w:val="22272F"/>
              </w:rPr>
            </w:pPr>
            <w:r w:rsidRPr="003E0972">
              <w:rPr>
                <w:color w:val="22272F"/>
                <w:sz w:val="23"/>
                <w:szCs w:val="23"/>
              </w:rPr>
              <w:t xml:space="preserve"> обустройство спортивных и детских площадок, площадок для отдыха</w:t>
            </w:r>
            <w:r>
              <w:rPr>
                <w:color w:val="22272F"/>
                <w:sz w:val="23"/>
                <w:szCs w:val="23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размер земельного участка на один блок – 0,04 га.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Максимальный размер земельного участка на один блок – 0,08 га.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Минимальные отступы от границ земельного участка в целях определения места допустимого размещения объекта – 3 м. 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Максимальное количество надземных этажей – 3.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Максимальный процент застройки в границах земельного участка – 45.</w:t>
            </w:r>
          </w:p>
        </w:tc>
      </w:tr>
      <w:tr w:rsidR="003E0972" w:rsidRPr="00624B92" w:rsidTr="00624B92">
        <w:tc>
          <w:tcPr>
            <w:tcW w:w="3652" w:type="dxa"/>
            <w:shd w:val="clear" w:color="auto" w:fill="auto"/>
          </w:tcPr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Ведение огородничества</w:t>
            </w:r>
            <w:r w:rsidR="00FA7D6C">
              <w:rPr>
                <w:rFonts w:ascii="Times New Roman" w:hAnsi="Times New Roman" w:cs="Times New Roman"/>
                <w:sz w:val="24"/>
                <w:szCs w:val="24"/>
              </w:rPr>
              <w:t xml:space="preserve"> (13.1)</w:t>
            </w:r>
          </w:p>
        </w:tc>
        <w:tc>
          <w:tcPr>
            <w:tcW w:w="5245" w:type="dxa"/>
            <w:shd w:val="clear" w:color="auto" w:fill="auto"/>
          </w:tcPr>
          <w:p w:rsidR="003E0972" w:rsidRPr="00FA7D6C" w:rsidRDefault="003E0972" w:rsidP="00FA7D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D6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  <w:tc>
          <w:tcPr>
            <w:tcW w:w="5812" w:type="dxa"/>
            <w:shd w:val="clear" w:color="auto" w:fill="auto"/>
          </w:tcPr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размеры земельного участка – 0,04 га.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Максимальные размеры земельного участка – 0,15 га.</w:t>
            </w:r>
          </w:p>
        </w:tc>
      </w:tr>
      <w:tr w:rsidR="003E0972" w:rsidRPr="00624B92" w:rsidTr="00624B92">
        <w:tc>
          <w:tcPr>
            <w:tcW w:w="3652" w:type="dxa"/>
            <w:shd w:val="clear" w:color="auto" w:fill="auto"/>
          </w:tcPr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</w:t>
            </w:r>
            <w:r w:rsidR="00FA7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7D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(3.1)</w:t>
            </w:r>
          </w:p>
        </w:tc>
        <w:tc>
          <w:tcPr>
            <w:tcW w:w="5245" w:type="dxa"/>
            <w:shd w:val="clear" w:color="auto" w:fill="auto"/>
          </w:tcPr>
          <w:p w:rsidR="003E0972" w:rsidRPr="00FA7D6C" w:rsidRDefault="00FA7D6C" w:rsidP="00FA7D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D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Размещение зданий и сооружений в целях </w:t>
            </w:r>
            <w:r w:rsidRPr="00FA7D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обеспечения физических и юридических лиц коммунальными услугами. </w:t>
            </w:r>
          </w:p>
        </w:tc>
        <w:tc>
          <w:tcPr>
            <w:tcW w:w="5812" w:type="dxa"/>
            <w:shd w:val="clear" w:color="auto" w:fill="auto"/>
          </w:tcPr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Минимальный отступ от границы земельного участка, </w:t>
            </w: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смежной с территорией улично-дорожной сети населенного пункта (улицы, проезды), в целях определения места допустимого размещения объекта  - 5 м.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 – 3 м.</w:t>
            </w:r>
          </w:p>
          <w:p w:rsidR="003E0972" w:rsidRPr="00624B92" w:rsidRDefault="003E0972" w:rsidP="005873B8">
            <w:pPr>
              <w:pStyle w:val="affff4"/>
              <w:spacing w:line="240" w:lineRule="auto"/>
              <w:ind w:firstLine="33"/>
              <w:rPr>
                <w:szCs w:val="24"/>
              </w:rPr>
            </w:pPr>
          </w:p>
        </w:tc>
      </w:tr>
      <w:tr w:rsidR="003E0972" w:rsidRPr="00624B92" w:rsidTr="00624B92">
        <w:tc>
          <w:tcPr>
            <w:tcW w:w="3652" w:type="dxa"/>
            <w:shd w:val="clear" w:color="auto" w:fill="auto"/>
          </w:tcPr>
          <w:p w:rsidR="003E0972" w:rsidRPr="00FA7D6C" w:rsidRDefault="003E0972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7D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Оказание услуг связи</w:t>
            </w:r>
            <w:r w:rsidR="00FA7D6C" w:rsidRPr="00FA7D6C">
              <w:rPr>
                <w:rFonts w:ascii="Times New Roman" w:hAnsi="Times New Roman" w:cs="Times New Roman"/>
                <w:sz w:val="24"/>
                <w:szCs w:val="24"/>
              </w:rPr>
              <w:t xml:space="preserve"> (3.2.3)</w:t>
            </w:r>
          </w:p>
        </w:tc>
        <w:tc>
          <w:tcPr>
            <w:tcW w:w="5245" w:type="dxa"/>
            <w:shd w:val="clear" w:color="auto" w:fill="auto"/>
          </w:tcPr>
          <w:p w:rsidR="003E0972" w:rsidRPr="00FA7D6C" w:rsidRDefault="00FA7D6C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D6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5812" w:type="dxa"/>
            <w:shd w:val="clear" w:color="auto" w:fill="auto"/>
          </w:tcPr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3E097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  <w:p w:rsidR="00FA7D6C" w:rsidRPr="00624B92" w:rsidRDefault="00FA7D6C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E0972" w:rsidRPr="00624B92" w:rsidTr="00624B92">
        <w:tc>
          <w:tcPr>
            <w:tcW w:w="3652" w:type="dxa"/>
            <w:shd w:val="clear" w:color="auto" w:fill="auto"/>
          </w:tcPr>
          <w:p w:rsidR="003E0972" w:rsidRPr="00624B92" w:rsidRDefault="003E0972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Обеспечение внутреннего правопорядка</w:t>
            </w:r>
            <w:r w:rsidR="00FA7D6C">
              <w:rPr>
                <w:rFonts w:ascii="Times New Roman" w:hAnsi="Times New Roman" w:cs="Times New Roman"/>
                <w:sz w:val="24"/>
                <w:szCs w:val="24"/>
              </w:rPr>
              <w:t xml:space="preserve"> (8.3)</w:t>
            </w:r>
          </w:p>
        </w:tc>
        <w:tc>
          <w:tcPr>
            <w:tcW w:w="5245" w:type="dxa"/>
            <w:shd w:val="clear" w:color="auto" w:fill="auto"/>
          </w:tcPr>
          <w:p w:rsidR="00FA7D6C" w:rsidRPr="00FA7D6C" w:rsidRDefault="00FA7D6C" w:rsidP="00FA7D6C">
            <w:pPr>
              <w:pStyle w:val="s10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34" w:firstLine="283"/>
              <w:jc w:val="both"/>
            </w:pPr>
            <w:r w:rsidRPr="00FA7D6C">
              <w:rPr>
                <w:color w:val="22272F"/>
                <w:shd w:val="clear" w:color="auto" w:fill="FFFFFF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Росгвардии и спасательных служб, в которых существует военизированная служба; </w:t>
            </w:r>
          </w:p>
          <w:p w:rsidR="003E0972" w:rsidRPr="00FA7D6C" w:rsidRDefault="00FA7D6C" w:rsidP="00FA7D6C">
            <w:pPr>
              <w:pStyle w:val="s10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34" w:firstLine="283"/>
              <w:jc w:val="both"/>
            </w:pPr>
            <w:r w:rsidRPr="00FA7D6C">
              <w:rPr>
                <w:color w:val="22272F"/>
                <w:shd w:val="clear" w:color="auto" w:fill="FFFFFF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  <w:p w:rsidR="00FA7D6C" w:rsidRPr="00624B92" w:rsidRDefault="00FA7D6C" w:rsidP="00FA7D6C">
            <w:pPr>
              <w:pStyle w:val="s10"/>
              <w:shd w:val="clear" w:color="auto" w:fill="FFFFFF"/>
              <w:spacing w:before="0" w:beforeAutospacing="0" w:after="0" w:afterAutospacing="0"/>
              <w:ind w:left="317"/>
              <w:jc w:val="both"/>
            </w:pPr>
          </w:p>
        </w:tc>
        <w:tc>
          <w:tcPr>
            <w:tcW w:w="5812" w:type="dxa"/>
            <w:shd w:val="clear" w:color="auto" w:fill="auto"/>
          </w:tcPr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  <w:p w:rsidR="003E0972" w:rsidRPr="00624B92" w:rsidRDefault="003E0972" w:rsidP="005873B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E0972" w:rsidRPr="00624B92" w:rsidTr="005E589C">
        <w:trPr>
          <w:trHeight w:val="2664"/>
        </w:trPr>
        <w:tc>
          <w:tcPr>
            <w:tcW w:w="3652" w:type="dxa"/>
            <w:shd w:val="clear" w:color="auto" w:fill="auto"/>
          </w:tcPr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Амбулаторно-поликлиническое обслуживание</w:t>
            </w:r>
            <w:r w:rsidR="00FA7D6C">
              <w:rPr>
                <w:rFonts w:ascii="Times New Roman" w:hAnsi="Times New Roman" w:cs="Times New Roman"/>
                <w:sz w:val="24"/>
                <w:szCs w:val="24"/>
              </w:rPr>
              <w:t xml:space="preserve"> (3.4.1)</w:t>
            </w:r>
          </w:p>
        </w:tc>
        <w:tc>
          <w:tcPr>
            <w:tcW w:w="5245" w:type="dxa"/>
            <w:shd w:val="clear" w:color="auto" w:fill="auto"/>
          </w:tcPr>
          <w:p w:rsidR="003E0972" w:rsidRPr="00FA7D6C" w:rsidRDefault="00FA7D6C" w:rsidP="00FA7D6C">
            <w:pPr>
              <w:pStyle w:val="s10"/>
              <w:shd w:val="clear" w:color="auto" w:fill="FFFFFF"/>
              <w:spacing w:before="0" w:beforeAutospacing="0" w:after="0" w:afterAutospacing="0"/>
              <w:jc w:val="both"/>
            </w:pPr>
            <w:r w:rsidRPr="00FA7D6C">
              <w:rPr>
                <w:color w:val="22272F"/>
                <w:sz w:val="23"/>
                <w:szCs w:val="23"/>
                <w:shd w:val="clear" w:color="auto" w:fill="FFFFFF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5812" w:type="dxa"/>
            <w:shd w:val="clear" w:color="auto" w:fill="auto"/>
          </w:tcPr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  <w:p w:rsidR="003E0972" w:rsidRPr="00624B92" w:rsidRDefault="003E0972" w:rsidP="005873B8">
            <w:pPr>
              <w:pStyle w:val="ConsPlusNormal"/>
              <w:ind w:firstLine="3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E0972" w:rsidRPr="00624B92" w:rsidTr="00624B92">
        <w:tc>
          <w:tcPr>
            <w:tcW w:w="3652" w:type="dxa"/>
            <w:shd w:val="clear" w:color="auto" w:fill="auto"/>
          </w:tcPr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Площадки для занятий спортом</w:t>
            </w:r>
            <w:r w:rsidR="00FA7D6C">
              <w:rPr>
                <w:rFonts w:ascii="Times New Roman" w:hAnsi="Times New Roman" w:cs="Times New Roman"/>
                <w:sz w:val="24"/>
                <w:szCs w:val="24"/>
              </w:rPr>
              <w:t xml:space="preserve"> (5.1.3)</w:t>
            </w:r>
          </w:p>
        </w:tc>
        <w:tc>
          <w:tcPr>
            <w:tcW w:w="5245" w:type="dxa"/>
            <w:shd w:val="clear" w:color="auto" w:fill="auto"/>
          </w:tcPr>
          <w:p w:rsidR="003E0972" w:rsidRPr="00FA7D6C" w:rsidRDefault="00FA7D6C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A7D6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E0972" w:rsidRPr="00624B92" w:rsidRDefault="003E0972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  <w:tr w:rsidR="003E0972" w:rsidRPr="00624B92" w:rsidTr="00624B92">
        <w:tc>
          <w:tcPr>
            <w:tcW w:w="3652" w:type="dxa"/>
            <w:shd w:val="clear" w:color="auto" w:fill="auto"/>
          </w:tcPr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Земельные участки (территории) общего пользования</w:t>
            </w:r>
            <w:r w:rsidR="005E589C">
              <w:rPr>
                <w:rFonts w:ascii="Times New Roman" w:hAnsi="Times New Roman" w:cs="Times New Roman"/>
                <w:sz w:val="24"/>
                <w:szCs w:val="24"/>
              </w:rPr>
              <w:t xml:space="preserve"> (12.0)</w:t>
            </w:r>
          </w:p>
        </w:tc>
        <w:tc>
          <w:tcPr>
            <w:tcW w:w="5245" w:type="dxa"/>
            <w:shd w:val="clear" w:color="auto" w:fill="auto"/>
          </w:tcPr>
          <w:p w:rsidR="005E589C" w:rsidRDefault="005E589C" w:rsidP="005E589C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Земельные участки общего пользования.</w:t>
            </w:r>
          </w:p>
          <w:p w:rsidR="005E589C" w:rsidRDefault="005E589C" w:rsidP="005E589C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Содержание данного вида разрешенного использования включает в себя содержание видов разрешенного использования с </w:t>
            </w:r>
            <w:r w:rsidRPr="005E589C">
              <w:rPr>
                <w:color w:val="22272F"/>
                <w:sz w:val="23"/>
                <w:szCs w:val="23"/>
              </w:rPr>
              <w:t>кодами 12.0.1 - 12.0.2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3E0972" w:rsidRPr="00624B92" w:rsidRDefault="003E0972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  <w:tr w:rsidR="005E589C" w:rsidRPr="00624B92" w:rsidTr="00624B92">
        <w:tc>
          <w:tcPr>
            <w:tcW w:w="3652" w:type="dxa"/>
            <w:shd w:val="clear" w:color="auto" w:fill="auto"/>
          </w:tcPr>
          <w:p w:rsidR="005E589C" w:rsidRPr="005E589C" w:rsidRDefault="005E589C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89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Улично-дорожная сеть (12.0.1)</w:t>
            </w:r>
          </w:p>
        </w:tc>
        <w:tc>
          <w:tcPr>
            <w:tcW w:w="5245" w:type="dxa"/>
            <w:shd w:val="clear" w:color="auto" w:fill="auto"/>
          </w:tcPr>
          <w:p w:rsidR="005E589C" w:rsidRDefault="005E589C" w:rsidP="005E589C">
            <w:pPr>
              <w:pStyle w:val="s10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34" w:firstLine="283"/>
              <w:jc w:val="both"/>
              <w:rPr>
                <w:color w:val="22272F"/>
              </w:rPr>
            </w:pPr>
            <w:r w:rsidRPr="005E589C">
              <w:rPr>
                <w:color w:val="22272F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:rsidR="005E589C" w:rsidRPr="005E589C" w:rsidRDefault="005E589C" w:rsidP="005E589C">
            <w:pPr>
              <w:pStyle w:val="s10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34" w:firstLine="283"/>
              <w:jc w:val="both"/>
              <w:rPr>
                <w:color w:val="22272F"/>
              </w:rPr>
            </w:pPr>
            <w:r w:rsidRPr="005E589C">
              <w:rPr>
                <w:color w:val="22272F"/>
              </w:rPr>
              <w:t>размещение придорожных стояно</w:t>
            </w:r>
            <w:r>
              <w:rPr>
                <w:color w:val="22272F"/>
              </w:rPr>
              <w:t>к (парковок) транспортных средств</w:t>
            </w:r>
            <w:r w:rsidRPr="005E589C">
              <w:rPr>
                <w:color w:val="22272F"/>
              </w:rPr>
              <w:t xml:space="preserve"> в границах городских улиц и дорог, за исключением предусмотренных видами разрешенного использования с кодами 2.7.1, 4.9, 7.2.3, а также некапитальных сооружений, предназначенных </w:t>
            </w:r>
            <w:r w:rsidRPr="005E589C">
              <w:rPr>
                <w:color w:val="22272F"/>
              </w:rPr>
              <w:lastRenderedPageBreak/>
              <w:t>для охраны транспортных средств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5E589C" w:rsidRPr="00624B92" w:rsidRDefault="005E589C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-----------</w:t>
            </w:r>
          </w:p>
        </w:tc>
      </w:tr>
      <w:tr w:rsidR="005E589C" w:rsidRPr="00624B92" w:rsidTr="00395886">
        <w:tc>
          <w:tcPr>
            <w:tcW w:w="3652" w:type="dxa"/>
            <w:shd w:val="clear" w:color="auto" w:fill="auto"/>
          </w:tcPr>
          <w:p w:rsidR="005E589C" w:rsidRPr="005E589C" w:rsidRDefault="005E589C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89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lastRenderedPageBreak/>
              <w:t>Благоустройство территории (12.0.2)</w:t>
            </w:r>
          </w:p>
        </w:tc>
        <w:tc>
          <w:tcPr>
            <w:tcW w:w="5245" w:type="dxa"/>
            <w:shd w:val="clear" w:color="auto" w:fill="auto"/>
          </w:tcPr>
          <w:p w:rsidR="005E589C" w:rsidRPr="005E589C" w:rsidRDefault="005E589C" w:rsidP="005E589C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5E589C">
              <w:rPr>
                <w:color w:val="22272F"/>
                <w:shd w:val="clear" w:color="auto" w:fill="FFFFFF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5812" w:type="dxa"/>
            <w:shd w:val="clear" w:color="auto" w:fill="auto"/>
          </w:tcPr>
          <w:p w:rsidR="00395886" w:rsidRPr="00395886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886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5E589C" w:rsidRPr="00624B92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886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</w:tc>
      </w:tr>
    </w:tbl>
    <w:p w:rsidR="004C6B99" w:rsidRDefault="004C6B99" w:rsidP="004C6B99">
      <w:pPr>
        <w:pStyle w:val="S1"/>
        <w:spacing w:line="240" w:lineRule="auto"/>
        <w:ind w:left="1800" w:firstLine="0"/>
        <w:rPr>
          <w:highlight w:val="yellow"/>
        </w:rPr>
      </w:pPr>
    </w:p>
    <w:p w:rsidR="005E589C" w:rsidRDefault="005E589C" w:rsidP="004C6B99">
      <w:pPr>
        <w:pStyle w:val="S1"/>
        <w:spacing w:line="240" w:lineRule="auto"/>
        <w:ind w:left="1800" w:firstLine="0"/>
        <w:rPr>
          <w:highlight w:val="yellow"/>
        </w:rPr>
      </w:pPr>
    </w:p>
    <w:p w:rsidR="005E589C" w:rsidRDefault="005E589C" w:rsidP="004C6B99">
      <w:pPr>
        <w:pStyle w:val="S1"/>
        <w:spacing w:line="240" w:lineRule="auto"/>
        <w:ind w:left="1800" w:firstLine="0"/>
        <w:rPr>
          <w:highlight w:val="yellow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52"/>
        <w:gridCol w:w="5245"/>
        <w:gridCol w:w="5812"/>
      </w:tblGrid>
      <w:tr w:rsidR="005E589C" w:rsidRPr="00624B92" w:rsidTr="005E589C">
        <w:tc>
          <w:tcPr>
            <w:tcW w:w="14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89C" w:rsidRPr="00624B92" w:rsidRDefault="005E589C" w:rsidP="005873B8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b/>
                <w:sz w:val="24"/>
                <w:szCs w:val="24"/>
              </w:rPr>
              <w:t>1.2 УСЛОВНО-РАЗРЕШЕННЫЕ ВИДЫ ИСПОЛЬЗОВАНИЯ</w:t>
            </w:r>
          </w:p>
        </w:tc>
      </w:tr>
      <w:tr w:rsidR="005E589C" w:rsidRPr="00624B92" w:rsidTr="005E589C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5E589C" w:rsidRPr="00624B92" w:rsidRDefault="005E589C" w:rsidP="005873B8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5E589C" w:rsidRPr="00624B92" w:rsidRDefault="005E589C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5E589C" w:rsidRPr="00624B92" w:rsidTr="005E589C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5E589C" w:rsidRPr="00624B92" w:rsidRDefault="005E589C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5E589C" w:rsidRPr="00624B92" w:rsidRDefault="005E589C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vMerge/>
            <w:shd w:val="clear" w:color="auto" w:fill="auto"/>
            <w:vAlign w:val="bottom"/>
          </w:tcPr>
          <w:p w:rsidR="005E589C" w:rsidRPr="00624B92" w:rsidRDefault="005E589C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589C" w:rsidRPr="00624B92" w:rsidTr="005E589C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5E589C" w:rsidRPr="00624B92" w:rsidRDefault="005E589C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5E589C" w:rsidRPr="00624B92" w:rsidRDefault="005E589C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E589C" w:rsidRPr="00624B92" w:rsidRDefault="005E589C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C6B99" w:rsidRPr="00624B92" w:rsidTr="005E589C">
        <w:tc>
          <w:tcPr>
            <w:tcW w:w="3652" w:type="dxa"/>
            <w:shd w:val="clear" w:color="auto" w:fill="auto"/>
          </w:tcPr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Амбулаторное ветеринарное обслуживание</w:t>
            </w:r>
            <w:r w:rsidR="005E589C">
              <w:rPr>
                <w:rFonts w:ascii="Times New Roman" w:hAnsi="Times New Roman" w:cs="Times New Roman"/>
                <w:sz w:val="24"/>
                <w:szCs w:val="24"/>
              </w:rPr>
              <w:t xml:space="preserve"> (3.10.1)</w:t>
            </w:r>
          </w:p>
        </w:tc>
        <w:tc>
          <w:tcPr>
            <w:tcW w:w="5245" w:type="dxa"/>
            <w:shd w:val="clear" w:color="auto" w:fill="auto"/>
          </w:tcPr>
          <w:p w:rsidR="004C6B99" w:rsidRPr="005E589C" w:rsidRDefault="005E589C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89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5812" w:type="dxa"/>
            <w:shd w:val="clear" w:color="auto" w:fill="auto"/>
          </w:tcPr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</w:tc>
      </w:tr>
      <w:tr w:rsidR="004C6B99" w:rsidRPr="00624B92" w:rsidTr="005E589C">
        <w:tc>
          <w:tcPr>
            <w:tcW w:w="3652" w:type="dxa"/>
            <w:shd w:val="clear" w:color="auto" w:fill="auto"/>
          </w:tcPr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Магазины</w:t>
            </w:r>
            <w:r w:rsidR="005E589C">
              <w:rPr>
                <w:rFonts w:ascii="Times New Roman" w:hAnsi="Times New Roman" w:cs="Times New Roman"/>
                <w:sz w:val="24"/>
                <w:szCs w:val="24"/>
              </w:rPr>
              <w:t xml:space="preserve"> (4.4)</w:t>
            </w:r>
          </w:p>
        </w:tc>
        <w:tc>
          <w:tcPr>
            <w:tcW w:w="5245" w:type="dxa"/>
            <w:shd w:val="clear" w:color="auto" w:fill="auto"/>
          </w:tcPr>
          <w:p w:rsidR="004C6B99" w:rsidRPr="005E589C" w:rsidRDefault="005E589C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89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 xml:space="preserve">Размещение объектов капитального </w:t>
            </w:r>
            <w:r w:rsidRPr="005E589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lastRenderedPageBreak/>
              <w:t>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5812" w:type="dxa"/>
            <w:shd w:val="clear" w:color="auto" w:fill="auto"/>
          </w:tcPr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Минимальный отступ от границы земельного участка, </w:t>
            </w: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</w:tc>
      </w:tr>
      <w:tr w:rsidR="004C6B99" w:rsidRPr="00624B92" w:rsidTr="005E589C">
        <w:tc>
          <w:tcPr>
            <w:tcW w:w="3652" w:type="dxa"/>
            <w:shd w:val="clear" w:color="auto" w:fill="auto"/>
          </w:tcPr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Бытовое обслуживание</w:t>
            </w:r>
            <w:r w:rsidR="005E589C">
              <w:rPr>
                <w:rFonts w:ascii="Times New Roman" w:hAnsi="Times New Roman" w:cs="Times New Roman"/>
                <w:sz w:val="24"/>
                <w:szCs w:val="24"/>
              </w:rPr>
              <w:t xml:space="preserve"> (3.3)</w:t>
            </w:r>
          </w:p>
        </w:tc>
        <w:tc>
          <w:tcPr>
            <w:tcW w:w="5245" w:type="dxa"/>
            <w:shd w:val="clear" w:color="auto" w:fill="auto"/>
          </w:tcPr>
          <w:p w:rsidR="004C6B99" w:rsidRPr="005E589C" w:rsidRDefault="005E589C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89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5812" w:type="dxa"/>
            <w:shd w:val="clear" w:color="auto" w:fill="auto"/>
          </w:tcPr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– 3 м</w:t>
            </w:r>
          </w:p>
        </w:tc>
      </w:tr>
      <w:tr w:rsidR="00395886" w:rsidRPr="00624B92" w:rsidTr="005E589C">
        <w:tc>
          <w:tcPr>
            <w:tcW w:w="3652" w:type="dxa"/>
            <w:shd w:val="clear" w:color="auto" w:fill="auto"/>
          </w:tcPr>
          <w:p w:rsidR="00395886" w:rsidRPr="00395886" w:rsidRDefault="00395886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886">
              <w:rPr>
                <w:rFonts w:ascii="Times New Roman" w:hAnsi="Times New Roman" w:cs="Times New Roman"/>
                <w:sz w:val="24"/>
                <w:szCs w:val="24"/>
              </w:rPr>
              <w:t>Банковская и страховая деятельность (4.5)</w:t>
            </w:r>
          </w:p>
        </w:tc>
        <w:tc>
          <w:tcPr>
            <w:tcW w:w="5245" w:type="dxa"/>
            <w:shd w:val="clear" w:color="auto" w:fill="auto"/>
          </w:tcPr>
          <w:p w:rsidR="00395886" w:rsidRPr="00395886" w:rsidRDefault="00395886" w:rsidP="005873B8">
            <w:pPr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</w:pPr>
            <w:r w:rsidRPr="00395886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5812" w:type="dxa"/>
            <w:shd w:val="clear" w:color="auto" w:fill="auto"/>
          </w:tcPr>
          <w:p w:rsidR="00395886" w:rsidRPr="00395886" w:rsidRDefault="00395886" w:rsidP="0039588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9588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395886" w:rsidRPr="00395886" w:rsidRDefault="00395886" w:rsidP="0039588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9588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</w:tc>
      </w:tr>
      <w:tr w:rsidR="004C6B99" w:rsidRPr="00624B92" w:rsidTr="005E589C">
        <w:tc>
          <w:tcPr>
            <w:tcW w:w="3652" w:type="dxa"/>
            <w:shd w:val="clear" w:color="auto" w:fill="auto"/>
          </w:tcPr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Хранение автотранспорта</w:t>
            </w:r>
            <w:r w:rsidR="005E589C">
              <w:rPr>
                <w:rFonts w:ascii="Times New Roman" w:hAnsi="Times New Roman" w:cs="Times New Roman"/>
                <w:sz w:val="24"/>
                <w:szCs w:val="24"/>
              </w:rPr>
              <w:t xml:space="preserve"> (2.7.1)</w:t>
            </w:r>
          </w:p>
        </w:tc>
        <w:tc>
          <w:tcPr>
            <w:tcW w:w="5245" w:type="dxa"/>
            <w:shd w:val="clear" w:color="auto" w:fill="auto"/>
          </w:tcPr>
          <w:p w:rsidR="004C6B99" w:rsidRPr="005E589C" w:rsidRDefault="005E589C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89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вида разрешенного использования с </w:t>
            </w:r>
            <w:r w:rsidRPr="005E58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кодом 4.9</w:t>
            </w:r>
          </w:p>
        </w:tc>
        <w:tc>
          <w:tcPr>
            <w:tcW w:w="5812" w:type="dxa"/>
            <w:shd w:val="clear" w:color="auto" w:fill="auto"/>
          </w:tcPr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4C6B99" w:rsidRPr="00624B92" w:rsidRDefault="004C6B99" w:rsidP="005873B8">
            <w:pPr>
              <w:pStyle w:val="S1"/>
              <w:spacing w:line="240" w:lineRule="auto"/>
              <w:ind w:firstLine="0"/>
            </w:pPr>
            <w:r w:rsidRPr="00624B92">
              <w:rPr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– 3 м</w:t>
            </w:r>
          </w:p>
        </w:tc>
      </w:tr>
    </w:tbl>
    <w:p w:rsidR="004C6B99" w:rsidRDefault="004C6B99" w:rsidP="004C6B99">
      <w:pPr>
        <w:suppressAutoHyphens/>
        <w:overflowPunct w:val="0"/>
        <w:rPr>
          <w:rFonts w:ascii="Times New Roman" w:hAnsi="Times New Roman" w:cs="Times New Roman"/>
          <w:sz w:val="24"/>
          <w:szCs w:val="24"/>
          <w:highlight w:val="yellow"/>
          <w:lang w:eastAsia="ar-SA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245"/>
        <w:gridCol w:w="5776"/>
        <w:gridCol w:w="36"/>
      </w:tblGrid>
      <w:tr w:rsidR="005E589C" w:rsidRPr="00624B92" w:rsidTr="005E589C">
        <w:trPr>
          <w:gridAfter w:val="1"/>
          <w:wAfter w:w="36" w:type="dxa"/>
        </w:trPr>
        <w:tc>
          <w:tcPr>
            <w:tcW w:w="14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89C" w:rsidRPr="00624B92" w:rsidRDefault="005E589C" w:rsidP="005873B8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1.3 ВСПОМОГАТЕЛЬНЫЕ ВИДЫ РАЗРЕШЕННОГО ИСПОЛЬЗОВАНИЯ</w:t>
            </w:r>
          </w:p>
        </w:tc>
      </w:tr>
      <w:tr w:rsidR="005E589C" w:rsidRPr="00624B92" w:rsidTr="005E589C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5E589C" w:rsidRPr="00624B92" w:rsidRDefault="005E589C" w:rsidP="005873B8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gridSpan w:val="2"/>
            <w:vMerge w:val="restart"/>
            <w:shd w:val="clear" w:color="auto" w:fill="auto"/>
            <w:vAlign w:val="center"/>
          </w:tcPr>
          <w:p w:rsidR="005E589C" w:rsidRPr="00624B92" w:rsidRDefault="005E589C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5E589C" w:rsidRPr="00624B92" w:rsidTr="005E589C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5E589C" w:rsidRPr="00624B92" w:rsidRDefault="005E589C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5E589C" w:rsidRPr="00624B92" w:rsidRDefault="005E589C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gridSpan w:val="2"/>
            <w:vMerge/>
            <w:shd w:val="clear" w:color="auto" w:fill="auto"/>
            <w:vAlign w:val="bottom"/>
          </w:tcPr>
          <w:p w:rsidR="005E589C" w:rsidRPr="00624B92" w:rsidRDefault="005E589C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589C" w:rsidRPr="00624B92" w:rsidTr="005E589C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5E589C" w:rsidRPr="00624B92" w:rsidRDefault="005E589C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5E589C" w:rsidRPr="00624B92" w:rsidRDefault="005E589C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gridSpan w:val="2"/>
            <w:shd w:val="clear" w:color="auto" w:fill="auto"/>
            <w:vAlign w:val="bottom"/>
          </w:tcPr>
          <w:p w:rsidR="005E589C" w:rsidRPr="00624B92" w:rsidRDefault="005E589C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C6B99" w:rsidRPr="00624B92" w:rsidTr="005E589C">
        <w:trPr>
          <w:gridAfter w:val="1"/>
          <w:wAfter w:w="36" w:type="dxa"/>
        </w:trPr>
        <w:tc>
          <w:tcPr>
            <w:tcW w:w="3652" w:type="dxa"/>
            <w:shd w:val="clear" w:color="auto" w:fill="auto"/>
            <w:vAlign w:val="center"/>
          </w:tcPr>
          <w:p w:rsidR="004C6B99" w:rsidRPr="00624B92" w:rsidRDefault="004C6B99" w:rsidP="005873B8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------</w:t>
            </w:r>
          </w:p>
        </w:tc>
        <w:tc>
          <w:tcPr>
            <w:tcW w:w="5245" w:type="dxa"/>
            <w:shd w:val="clear" w:color="auto" w:fill="auto"/>
          </w:tcPr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отношении земельных  участков с видами разрешенного использования «для индивидуального жилищного строительства», «блокированная жилая застройка», «</w:t>
            </w: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 xml:space="preserve">для ведения личного подсобного хозяйства (приусадебный земельный </w:t>
            </w: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участок)»,  допустимо размещать вспомогательные объекты:</w:t>
            </w:r>
          </w:p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индивидуальные гаражи и иные вспомогательные сооружения.</w:t>
            </w:r>
          </w:p>
        </w:tc>
        <w:tc>
          <w:tcPr>
            <w:tcW w:w="5776" w:type="dxa"/>
            <w:shd w:val="clear" w:color="auto" w:fill="auto"/>
            <w:vAlign w:val="center"/>
          </w:tcPr>
          <w:p w:rsidR="004C6B99" w:rsidRPr="00624B92" w:rsidRDefault="004C6B99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------</w:t>
            </w:r>
          </w:p>
        </w:tc>
      </w:tr>
      <w:tr w:rsidR="004C6B99" w:rsidRPr="00624B92" w:rsidTr="005E589C">
        <w:trPr>
          <w:gridAfter w:val="1"/>
          <w:wAfter w:w="36" w:type="dxa"/>
        </w:trPr>
        <w:tc>
          <w:tcPr>
            <w:tcW w:w="3652" w:type="dxa"/>
            <w:shd w:val="clear" w:color="auto" w:fill="auto"/>
            <w:vAlign w:val="center"/>
          </w:tcPr>
          <w:p w:rsidR="004C6B99" w:rsidRPr="00624B92" w:rsidRDefault="004C6B99" w:rsidP="005873B8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------</w:t>
            </w:r>
          </w:p>
        </w:tc>
        <w:tc>
          <w:tcPr>
            <w:tcW w:w="5245" w:type="dxa"/>
            <w:shd w:val="clear" w:color="auto" w:fill="auto"/>
          </w:tcPr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отношении земельных  участков с видом разрешенного использования «</w:t>
            </w: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 xml:space="preserve">для ведения личного подсобного хозяйства (приусадебный земельный </w:t>
            </w: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участок)», допустимо размещать вспомогательные объекты:</w:t>
            </w:r>
          </w:p>
          <w:p w:rsidR="004C6B99" w:rsidRPr="005E589C" w:rsidRDefault="004C6B99" w:rsidP="005E589C">
            <w:pPr>
              <w:pStyle w:val="af9"/>
              <w:autoSpaceDE w:val="0"/>
              <w:autoSpaceDN w:val="0"/>
              <w:adjustRightInd w:val="0"/>
              <w:ind w:left="55"/>
              <w:rPr>
                <w:sz w:val="24"/>
                <w:szCs w:val="24"/>
              </w:rPr>
            </w:pPr>
            <w:r w:rsidRPr="00624B92">
              <w:rPr>
                <w:sz w:val="24"/>
                <w:szCs w:val="24"/>
              </w:rPr>
              <w:t>- сооружения  для содержания сельскохозяйственных животных.</w:t>
            </w:r>
          </w:p>
        </w:tc>
        <w:tc>
          <w:tcPr>
            <w:tcW w:w="5776" w:type="dxa"/>
            <w:shd w:val="clear" w:color="auto" w:fill="auto"/>
            <w:vAlign w:val="center"/>
          </w:tcPr>
          <w:p w:rsidR="004C6B99" w:rsidRPr="00624B92" w:rsidRDefault="004C6B99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------</w:t>
            </w:r>
          </w:p>
        </w:tc>
      </w:tr>
      <w:tr w:rsidR="004C6B99" w:rsidRPr="00624B92" w:rsidTr="005E589C">
        <w:trPr>
          <w:gridAfter w:val="1"/>
          <w:wAfter w:w="36" w:type="dxa"/>
          <w:trHeight w:val="349"/>
        </w:trPr>
        <w:tc>
          <w:tcPr>
            <w:tcW w:w="3652" w:type="dxa"/>
            <w:shd w:val="clear" w:color="auto" w:fill="auto"/>
            <w:vAlign w:val="center"/>
          </w:tcPr>
          <w:p w:rsidR="004C6B99" w:rsidRPr="00624B92" w:rsidRDefault="004C6B99" w:rsidP="005873B8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------</w:t>
            </w:r>
          </w:p>
        </w:tc>
        <w:tc>
          <w:tcPr>
            <w:tcW w:w="5245" w:type="dxa"/>
            <w:shd w:val="clear" w:color="auto" w:fill="auto"/>
          </w:tcPr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отношении земельного  участка с видом разрешенного использования «</w:t>
            </w: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малоэтажная многоквартирная жилая застройка</w:t>
            </w: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 допустимо размещать вспомогательные объекты:</w:t>
            </w:r>
          </w:p>
          <w:p w:rsidR="004C6B99" w:rsidRPr="00624B92" w:rsidRDefault="004C6B99" w:rsidP="005873B8">
            <w:pPr>
              <w:pStyle w:val="af9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624B92">
              <w:rPr>
                <w:sz w:val="24"/>
                <w:szCs w:val="24"/>
              </w:rPr>
              <w:t xml:space="preserve">- объекты обслуживания жилой застройки во </w:t>
            </w:r>
            <w:r w:rsidRPr="00624B92">
              <w:rPr>
                <w:sz w:val="24"/>
                <w:szCs w:val="24"/>
              </w:rPr>
              <w:lastRenderedPageBreak/>
              <w:t>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дома.</w:t>
            </w:r>
          </w:p>
        </w:tc>
        <w:tc>
          <w:tcPr>
            <w:tcW w:w="5776" w:type="dxa"/>
            <w:shd w:val="clear" w:color="auto" w:fill="auto"/>
            <w:vAlign w:val="center"/>
          </w:tcPr>
          <w:p w:rsidR="004C6B99" w:rsidRPr="00624B92" w:rsidRDefault="004C6B99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------</w:t>
            </w:r>
          </w:p>
        </w:tc>
      </w:tr>
      <w:bookmarkEnd w:id="5"/>
    </w:tbl>
    <w:p w:rsidR="00F66202" w:rsidRDefault="00F66202" w:rsidP="004C6B99">
      <w:pPr>
        <w:pStyle w:val="S1"/>
        <w:spacing w:line="240" w:lineRule="auto"/>
        <w:ind w:firstLine="0"/>
        <w:rPr>
          <w:rFonts w:eastAsia="SimSun"/>
          <w:b/>
        </w:rPr>
      </w:pPr>
    </w:p>
    <w:p w:rsidR="00F66202" w:rsidRDefault="00F66202">
      <w:pPr>
        <w:widowControl/>
        <w:autoSpaceDE/>
        <w:autoSpaceDN/>
        <w:adjustRightInd/>
        <w:jc w:val="left"/>
        <w:rPr>
          <w:rFonts w:ascii="Times New Roman" w:eastAsia="SimSun" w:hAnsi="Times New Roman" w:cs="Times New Roman"/>
          <w:b/>
          <w:sz w:val="24"/>
          <w:szCs w:val="24"/>
          <w:lang w:eastAsia="ar-SA"/>
        </w:rPr>
      </w:pPr>
      <w:r>
        <w:rPr>
          <w:rFonts w:eastAsia="SimSun"/>
          <w:b/>
        </w:rPr>
        <w:br w:type="page"/>
      </w:r>
    </w:p>
    <w:p w:rsidR="00395886" w:rsidRPr="00624B92" w:rsidRDefault="00444957" w:rsidP="005873B8">
      <w:pPr>
        <w:pStyle w:val="affff5"/>
        <w:rPr>
          <w:spacing w:val="2"/>
          <w:shd w:val="clear" w:color="auto" w:fill="FFFFFF"/>
        </w:rPr>
      </w:pPr>
      <w:r>
        <w:lastRenderedPageBreak/>
        <w:t>2</w:t>
      </w:r>
      <w:r w:rsidR="00395886" w:rsidRPr="00624B92">
        <w:t xml:space="preserve">. Зона </w:t>
      </w:r>
      <w:r w:rsidR="00395886">
        <w:t>общественно-делового назначения</w:t>
      </w:r>
      <w:r w:rsidR="00395886" w:rsidRPr="00624B92">
        <w:t xml:space="preserve"> (</w:t>
      </w:r>
      <w:r w:rsidR="00395886">
        <w:t>ОД</w:t>
      </w:r>
      <w:r w:rsidR="00395886" w:rsidRPr="00624B92">
        <w:t>)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245"/>
        <w:gridCol w:w="5812"/>
      </w:tblGrid>
      <w:tr w:rsidR="00395886" w:rsidRPr="00956E25" w:rsidTr="005873B8">
        <w:trPr>
          <w:trHeight w:val="392"/>
        </w:trPr>
        <w:tc>
          <w:tcPr>
            <w:tcW w:w="14709" w:type="dxa"/>
            <w:gridSpan w:val="3"/>
            <w:shd w:val="clear" w:color="auto" w:fill="auto"/>
            <w:vAlign w:val="center"/>
          </w:tcPr>
          <w:p w:rsidR="00395886" w:rsidRPr="00956E25" w:rsidRDefault="00444957" w:rsidP="005873B8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95886" w:rsidRPr="00956E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.1.ОСНОВНЫЕ ВИДЫ РАЗРЕШЕННОГО ИСПОЛЬЗОВАНИЯ </w:t>
            </w:r>
          </w:p>
        </w:tc>
      </w:tr>
      <w:tr w:rsidR="00395886" w:rsidRPr="00956E25" w:rsidTr="005873B8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395886" w:rsidRPr="00956E25" w:rsidRDefault="00395886" w:rsidP="005873B8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395886" w:rsidRPr="00956E25" w:rsidRDefault="00395886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395886" w:rsidRPr="00956E25" w:rsidTr="005873B8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395886" w:rsidRPr="00956E25" w:rsidRDefault="00395886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95886" w:rsidRPr="00956E25" w:rsidRDefault="00395886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vMerge/>
            <w:shd w:val="clear" w:color="auto" w:fill="auto"/>
            <w:vAlign w:val="bottom"/>
          </w:tcPr>
          <w:p w:rsidR="00395886" w:rsidRPr="00956E25" w:rsidRDefault="00395886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886" w:rsidRPr="00956E25" w:rsidTr="005873B8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395886" w:rsidRPr="00956E25" w:rsidRDefault="00395886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395886" w:rsidRPr="00956E25" w:rsidRDefault="00395886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395886" w:rsidRPr="00956E25" w:rsidRDefault="00395886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56E25" w:rsidRPr="00956E25" w:rsidTr="00956E25">
        <w:trPr>
          <w:trHeight w:val="250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Государственное управление</w:t>
            </w:r>
            <w:r w:rsidR="00500AA5" w:rsidRPr="00956E25">
              <w:rPr>
                <w:rFonts w:ascii="Times New Roman" w:hAnsi="Times New Roman" w:cs="Times New Roman"/>
                <w:sz w:val="24"/>
                <w:szCs w:val="24"/>
              </w:rPr>
              <w:t xml:space="preserve"> (3.8.1)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500AA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FA6" w:rsidRPr="007647EE" w:rsidRDefault="007B0FA6" w:rsidP="007B0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Минимальные размеры земельного участка–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 xml:space="preserve"> га  (при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>условий реконструкции - не менее 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>1 га).</w:t>
            </w:r>
          </w:p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Дошкольное, начальное и среднее общее образование</w:t>
            </w:r>
            <w:r w:rsidR="00500AA5" w:rsidRPr="00956E25">
              <w:rPr>
                <w:rFonts w:ascii="Times New Roman" w:hAnsi="Times New Roman" w:cs="Times New Roman"/>
                <w:sz w:val="24"/>
                <w:szCs w:val="24"/>
              </w:rPr>
              <w:t xml:space="preserve"> (3.5.1)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Default="00500AA5" w:rsidP="00395886">
            <w:pPr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 xml:space="preserve"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просвещению, в том числе зданий, спортивных сооружений, предназначенных для занятия обучающихся </w:t>
            </w: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lastRenderedPageBreak/>
              <w:t>физической культурой и спортом)</w:t>
            </w:r>
          </w:p>
          <w:p w:rsidR="00956E25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- 10 м.</w:t>
            </w:r>
          </w:p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Минимальный процент озеленения – 30.</w:t>
            </w:r>
          </w:p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</w:t>
            </w:r>
            <w:r w:rsidR="00500AA5" w:rsidRPr="00956E25">
              <w:rPr>
                <w:rFonts w:ascii="Times New Roman" w:hAnsi="Times New Roman" w:cs="Times New Roman"/>
                <w:sz w:val="24"/>
                <w:szCs w:val="24"/>
              </w:rPr>
              <w:t xml:space="preserve"> (5.1)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500AA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 </w:t>
            </w:r>
            <w:r w:rsidRPr="00956E2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кодами 5.1.1 - 5.1.7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AA5" w:rsidRPr="00956E25" w:rsidRDefault="00500AA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 (3.1)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AA5" w:rsidRPr="00956E25" w:rsidRDefault="00500AA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Размещение зданий и сооружений в целях обеспечения физических и юридических лиц коммунальными услугами.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AA5" w:rsidRPr="00956E25" w:rsidRDefault="00500AA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 - 5 м.</w:t>
            </w:r>
          </w:p>
          <w:p w:rsidR="00500AA5" w:rsidRPr="00956E25" w:rsidRDefault="00500AA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 – 3 м.</w:t>
            </w:r>
          </w:p>
          <w:p w:rsidR="00500AA5" w:rsidRPr="00956E25" w:rsidRDefault="00500AA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Социальное обслуживание</w:t>
            </w:r>
            <w:r w:rsidR="00500AA5" w:rsidRPr="00956E25">
              <w:rPr>
                <w:rFonts w:ascii="Times New Roman" w:hAnsi="Times New Roman" w:cs="Times New Roman"/>
                <w:sz w:val="24"/>
                <w:szCs w:val="24"/>
              </w:rPr>
              <w:t xml:space="preserve"> (3.2)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500AA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с </w:t>
            </w:r>
            <w:r w:rsidRPr="00956E2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кодами 3.2.1 - 3.2.4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AA5" w:rsidRPr="00956E25" w:rsidRDefault="00500AA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Амбулаторно-поликлиническое обслуживание (3.4.1)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AA5" w:rsidRPr="00956E25" w:rsidRDefault="00500AA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 xml:space="preserve"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</w:t>
            </w: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lastRenderedPageBreak/>
              <w:t>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AA5" w:rsidRPr="00956E25" w:rsidRDefault="00500AA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</w:t>
            </w:r>
            <w:r w:rsidRPr="00956E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- 5 м.</w:t>
            </w:r>
          </w:p>
          <w:p w:rsidR="00500AA5" w:rsidRPr="00956E25" w:rsidRDefault="00500AA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AA5" w:rsidRPr="00956E25" w:rsidRDefault="00500AA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Бытовое обслуживание (3.3)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AA5" w:rsidRPr="00956E25" w:rsidRDefault="00500AA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AA5" w:rsidRPr="00956E25" w:rsidRDefault="00500AA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500AA5" w:rsidRPr="00956E25" w:rsidRDefault="00500AA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3 м</w:t>
            </w: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Общественное управление</w:t>
            </w:r>
            <w:r w:rsidR="00500AA5" w:rsidRPr="00956E25">
              <w:rPr>
                <w:rFonts w:ascii="Times New Roman" w:hAnsi="Times New Roman" w:cs="Times New Roman"/>
                <w:sz w:val="24"/>
                <w:szCs w:val="24"/>
              </w:rPr>
              <w:t xml:space="preserve"> (3.8)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AA5" w:rsidRPr="00956E25" w:rsidRDefault="00500AA5" w:rsidP="00500A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зданий, предназначенных для размещения органов и организаций общественного управления. Содержание данного вида разрешенного использования включает в себя содержание видов разрешенного использования с </w:t>
            </w:r>
            <w:r w:rsidRPr="00956E2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кодами 3.8.1-3.8.2</w:t>
            </w:r>
          </w:p>
          <w:p w:rsidR="00395886" w:rsidRPr="00956E25" w:rsidRDefault="00395886" w:rsidP="00956E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3 м</w:t>
            </w: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Деловое управление</w:t>
            </w:r>
            <w:r w:rsidR="00500AA5" w:rsidRPr="00956E25">
              <w:rPr>
                <w:rFonts w:ascii="Times New Roman" w:hAnsi="Times New Roman" w:cs="Times New Roman"/>
                <w:sz w:val="24"/>
                <w:szCs w:val="24"/>
              </w:rPr>
              <w:t xml:space="preserve"> (4.1)</w:t>
            </w:r>
          </w:p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500AA5" w:rsidP="00395886">
            <w:pPr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3 м</w:t>
            </w: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научной </w:t>
            </w:r>
            <w:r w:rsidRPr="00956E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</w:t>
            </w:r>
            <w:r w:rsidR="00500AA5" w:rsidRPr="00956E25">
              <w:rPr>
                <w:rFonts w:ascii="Times New Roman" w:hAnsi="Times New Roman" w:cs="Times New Roman"/>
                <w:sz w:val="24"/>
                <w:szCs w:val="24"/>
              </w:rPr>
              <w:t xml:space="preserve"> (3.9)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500AA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lastRenderedPageBreak/>
              <w:t xml:space="preserve">Размещение зданий и сооружений для </w:t>
            </w: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lastRenderedPageBreak/>
              <w:t>обеспечения научной деятельности. Содержание данного вида разрешенного использования включает в себя содержание видов разрешенного использования с </w:t>
            </w:r>
            <w:r w:rsidRPr="00956E2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кодами 3.9.1 - 3.9.3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Минимальный отступ от границы земельного участка, </w:t>
            </w:r>
            <w:r w:rsidRPr="00956E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3 м</w:t>
            </w: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Банковская и страховая деятельность</w:t>
            </w:r>
            <w:r w:rsidR="00500AA5" w:rsidRPr="00956E25">
              <w:rPr>
                <w:rFonts w:ascii="Times New Roman" w:hAnsi="Times New Roman" w:cs="Times New Roman"/>
                <w:sz w:val="24"/>
                <w:szCs w:val="24"/>
              </w:rPr>
              <w:t xml:space="preserve"> (4.5)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500AA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Объекты культурно-досуговой деятельности</w:t>
            </w:r>
            <w:r w:rsidR="00956E25" w:rsidRPr="00956E25">
              <w:rPr>
                <w:rFonts w:ascii="Times New Roman" w:hAnsi="Times New Roman" w:cs="Times New Roman"/>
                <w:sz w:val="24"/>
                <w:szCs w:val="24"/>
              </w:rPr>
              <w:t xml:space="preserve"> (3.6.1)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Магазины (4.4)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956E25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Рынки</w:t>
            </w:r>
            <w:r w:rsidR="00956E25" w:rsidRPr="00956E25">
              <w:rPr>
                <w:rFonts w:ascii="Times New Roman" w:hAnsi="Times New Roman" w:cs="Times New Roman"/>
                <w:sz w:val="24"/>
                <w:szCs w:val="24"/>
              </w:rPr>
              <w:t xml:space="preserve"> (4.3)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956E25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956E25">
              <w:rPr>
                <w:color w:val="22272F"/>
              </w:rPr>
              <w:t xml:space="preserve">Размещение объектов капитального </w:t>
            </w:r>
            <w:r w:rsidRPr="00956E25">
              <w:rPr>
                <w:color w:val="22272F"/>
              </w:rPr>
              <w:lastRenderedPageBreak/>
              <w:t>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</w:t>
            </w:r>
          </w:p>
          <w:p w:rsidR="00956E25" w:rsidRPr="00956E25" w:rsidRDefault="00956E25" w:rsidP="00956E25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956E25">
              <w:rPr>
                <w:color w:val="22272F"/>
              </w:rPr>
              <w:t>размещение гаражей и (или) стоянок для автомобилей сотрудников и посетителей рынка</w:t>
            </w:r>
          </w:p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Минимальный отступ от границы земельного участка, </w:t>
            </w:r>
            <w:r w:rsidRPr="00956E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Общественное питание</w:t>
            </w:r>
            <w:r w:rsidR="00956E25" w:rsidRPr="00956E25">
              <w:rPr>
                <w:rFonts w:ascii="Times New Roman" w:hAnsi="Times New Roman" w:cs="Times New Roman"/>
                <w:sz w:val="24"/>
                <w:szCs w:val="24"/>
              </w:rPr>
              <w:t xml:space="preserve"> (4.6)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3 м</w:t>
            </w: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Развлекательные мероприятия</w:t>
            </w:r>
            <w:r w:rsidR="00956E25" w:rsidRPr="00956E25">
              <w:rPr>
                <w:rFonts w:ascii="Times New Roman" w:hAnsi="Times New Roman" w:cs="Times New Roman"/>
                <w:sz w:val="24"/>
                <w:szCs w:val="24"/>
              </w:rPr>
              <w:t xml:space="preserve"> (4.8.1)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 xml:space="preserve">Размещение зданий и сооружений, предназначенных для </w:t>
            </w:r>
            <w:r w:rsidRPr="00444957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организации </w:t>
            </w:r>
            <w:r w:rsidRPr="00444957">
              <w:rPr>
                <w:rFonts w:ascii="Times New Roman" w:hAnsi="Times New Roman" w:cs="Times New Roman"/>
                <w:sz w:val="24"/>
                <w:szCs w:val="24"/>
              </w:rPr>
              <w:t>развлекательных мероприятий,</w:t>
            </w:r>
            <w:r w:rsidRPr="00444957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 xml:space="preserve"> </w:t>
            </w: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путешествий, для размещения дискотек и танцевальных площадок, ночных клубов, аквапарков, боулинга, аттракционов и т. п., игровых автоматов (кроме игрового оборудования, используемого для проведения азартных игр), игровых площадок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Хранение автотранспорта (2.7.1)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вида разрешенного использования с </w:t>
            </w:r>
            <w:r w:rsidRPr="00956E2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кодом 4.9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956E25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Минимальные отступы от границ земельного участка в целях определения места допустимого размещения </w:t>
            </w:r>
            <w:r w:rsidRPr="00956E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объекта – 3 м</w:t>
            </w: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внутреннего правопорядка (8.3)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5873B8">
            <w:pPr>
              <w:pStyle w:val="s10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34" w:firstLine="283"/>
              <w:jc w:val="both"/>
            </w:pPr>
            <w:r w:rsidRPr="00956E25">
              <w:rPr>
                <w:color w:val="22272F"/>
                <w:shd w:val="clear" w:color="auto" w:fill="FFFFFF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Росгвардии и спасательных служб, в которых существует военизированная служба; </w:t>
            </w:r>
          </w:p>
          <w:p w:rsidR="00956E25" w:rsidRPr="00956E25" w:rsidRDefault="00956E25" w:rsidP="005873B8">
            <w:pPr>
              <w:pStyle w:val="s10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34" w:firstLine="283"/>
              <w:jc w:val="both"/>
            </w:pPr>
            <w:r w:rsidRPr="00956E25">
              <w:rPr>
                <w:color w:val="22272F"/>
                <w:shd w:val="clear" w:color="auto" w:fill="FFFFFF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  <w:p w:rsidR="00956E25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956E25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Осуществление религиозных обрядов</w:t>
            </w:r>
            <w:r w:rsidR="00956E25" w:rsidRPr="00956E25">
              <w:rPr>
                <w:rFonts w:ascii="Times New Roman" w:hAnsi="Times New Roman" w:cs="Times New Roman"/>
                <w:sz w:val="24"/>
                <w:szCs w:val="24"/>
              </w:rPr>
              <w:t xml:space="preserve"> (3.7.1)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 – 6 м.</w:t>
            </w: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Площадки для занятий спортом</w:t>
            </w:r>
            <w:r w:rsidR="00956E25" w:rsidRPr="00956E25">
              <w:rPr>
                <w:rFonts w:ascii="Times New Roman" w:hAnsi="Times New Roman" w:cs="Times New Roman"/>
                <w:sz w:val="24"/>
                <w:szCs w:val="24"/>
              </w:rPr>
              <w:t xml:space="preserve"> (5.1.3)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Земельные участки (территории) общего пользования (12.0)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5873B8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956E25">
              <w:rPr>
                <w:color w:val="22272F"/>
              </w:rPr>
              <w:t>Земельные участки общего пользования.</w:t>
            </w:r>
          </w:p>
          <w:p w:rsidR="00956E25" w:rsidRPr="00956E25" w:rsidRDefault="00956E25" w:rsidP="005873B8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956E25">
              <w:rPr>
                <w:color w:val="22272F"/>
              </w:rPr>
              <w:t>Содержание данного вида разрешенного использования включает в себя содержание видов разрешенного использования с кодами 12.0.1 - 12.0.2</w:t>
            </w:r>
          </w:p>
          <w:p w:rsidR="00956E25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Благоустройство территории (12.0.2)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 xml:space="preserve">Размещение декоративных, технических, планировочных, конструктивных устройств, элементов озеленения, различных видов </w:t>
            </w: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lastRenderedPageBreak/>
              <w:t>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Минимальный отступ от границы земельного участка, смежной с территорией улично-дорожной сети населенного пункта (улицы, проезды), в целях </w:t>
            </w:r>
            <w:r w:rsidRPr="00956E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определения места допустимого размещения объекта - 5 м.</w:t>
            </w:r>
          </w:p>
          <w:p w:rsidR="00956E25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</w:tc>
      </w:tr>
      <w:tr w:rsidR="00956E25" w:rsidRPr="00956E25" w:rsidTr="005873B8">
        <w:trPr>
          <w:trHeight w:val="392"/>
        </w:trPr>
        <w:tc>
          <w:tcPr>
            <w:tcW w:w="14709" w:type="dxa"/>
            <w:gridSpan w:val="3"/>
            <w:shd w:val="clear" w:color="auto" w:fill="auto"/>
            <w:vAlign w:val="center"/>
          </w:tcPr>
          <w:p w:rsidR="00956E25" w:rsidRPr="00723026" w:rsidRDefault="00444957" w:rsidP="005873B8">
            <w:pPr>
              <w:jc w:val="lef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  <w:r w:rsidR="00956E25" w:rsidRPr="0072302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23026" w:rsidRPr="0072302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56E25" w:rsidRPr="0072302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23026" w:rsidRPr="00723026">
              <w:rPr>
                <w:rFonts w:ascii="Times New Roman" w:hAnsi="Times New Roman" w:cs="Times New Roman"/>
                <w:b/>
                <w:sz w:val="24"/>
              </w:rPr>
              <w:t xml:space="preserve"> УСЛОВНО-РАЗРЕШЕННЫЕ ВИДЫ ИСПОЛЬЗОВАНИЯ</w:t>
            </w:r>
          </w:p>
        </w:tc>
      </w:tr>
      <w:tr w:rsidR="00956E25" w:rsidRPr="00956E25" w:rsidTr="005873B8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956E25" w:rsidRPr="00723026" w:rsidRDefault="00956E25" w:rsidP="005873B8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2302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956E25" w:rsidRPr="00723026" w:rsidRDefault="00956E25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2302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956E25" w:rsidRPr="00956E25" w:rsidTr="005873B8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956E25" w:rsidRPr="00956E25" w:rsidRDefault="00956E25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956E25" w:rsidRPr="00956E25" w:rsidRDefault="00956E25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vMerge/>
            <w:shd w:val="clear" w:color="auto" w:fill="auto"/>
            <w:vAlign w:val="bottom"/>
          </w:tcPr>
          <w:p w:rsidR="00956E25" w:rsidRPr="00956E25" w:rsidRDefault="00956E25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E25" w:rsidRPr="00956E25" w:rsidTr="005873B8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956E25" w:rsidRPr="00956E25" w:rsidRDefault="00956E25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956E25" w:rsidRPr="00956E25" w:rsidRDefault="00956E25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956E25" w:rsidRPr="00956E25" w:rsidRDefault="00956E25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56E25" w:rsidRPr="00956E25" w:rsidTr="005873B8">
        <w:trPr>
          <w:trHeight w:val="250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Автомобильные мойки (4.9.1.3)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956E25" w:rsidRPr="00956E25" w:rsidRDefault="00956E25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</w:tc>
      </w:tr>
      <w:tr w:rsidR="00956E25" w:rsidRPr="00956E25" w:rsidTr="005873B8">
        <w:trPr>
          <w:trHeight w:val="250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Ремонт автомобилей (</w:t>
            </w: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4.9.1.4)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956E25">
            <w:pPr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956E25" w:rsidRPr="00956E25" w:rsidRDefault="00956E25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</w:tc>
      </w:tr>
    </w:tbl>
    <w:p w:rsidR="00723026" w:rsidRDefault="00723026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</w:p>
    <w:p w:rsidR="00723026" w:rsidRDefault="00723026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br w:type="page"/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245"/>
        <w:gridCol w:w="5812"/>
      </w:tblGrid>
      <w:tr w:rsidR="00723026" w:rsidRPr="00723026" w:rsidTr="005873B8">
        <w:trPr>
          <w:trHeight w:val="392"/>
        </w:trPr>
        <w:tc>
          <w:tcPr>
            <w:tcW w:w="14709" w:type="dxa"/>
            <w:gridSpan w:val="3"/>
            <w:shd w:val="clear" w:color="auto" w:fill="auto"/>
            <w:vAlign w:val="center"/>
          </w:tcPr>
          <w:p w:rsidR="00723026" w:rsidRPr="00723026" w:rsidRDefault="00444957" w:rsidP="005873B8">
            <w:pPr>
              <w:jc w:val="lef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  <w:r w:rsidR="00723026" w:rsidRPr="00723026">
              <w:rPr>
                <w:rFonts w:ascii="Times New Roman" w:hAnsi="Times New Roman" w:cs="Times New Roman"/>
                <w:b/>
                <w:sz w:val="24"/>
                <w:szCs w:val="24"/>
              </w:rPr>
              <w:t>.3.</w:t>
            </w:r>
            <w:r w:rsidR="00723026" w:rsidRPr="00723026">
              <w:rPr>
                <w:rFonts w:ascii="Times New Roman" w:hAnsi="Times New Roman" w:cs="Times New Roman"/>
                <w:b/>
                <w:sz w:val="24"/>
              </w:rPr>
              <w:t xml:space="preserve"> ВСПОМОГАТЕЛЬНЫЕ ВИДЫ РАЗРЕШЕННОГО ИСПОЛЬЗОВАНИЯ</w:t>
            </w:r>
          </w:p>
        </w:tc>
      </w:tr>
      <w:tr w:rsidR="00723026" w:rsidRPr="00723026" w:rsidTr="005873B8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723026" w:rsidRPr="00723026" w:rsidRDefault="00723026" w:rsidP="005873B8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2302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723026" w:rsidRPr="00723026" w:rsidRDefault="00723026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2302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723026" w:rsidRPr="00956E25" w:rsidTr="005873B8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723026" w:rsidRPr="00956E25" w:rsidRDefault="00723026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23026" w:rsidRPr="00956E25" w:rsidRDefault="00723026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vMerge/>
            <w:shd w:val="clear" w:color="auto" w:fill="auto"/>
            <w:vAlign w:val="bottom"/>
          </w:tcPr>
          <w:p w:rsidR="00723026" w:rsidRPr="00956E25" w:rsidRDefault="00723026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026" w:rsidRPr="00956E25" w:rsidTr="005873B8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723026" w:rsidRPr="00956E25" w:rsidRDefault="00723026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723026" w:rsidRPr="00956E25" w:rsidRDefault="00723026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723026" w:rsidRPr="00956E25" w:rsidRDefault="00723026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23026" w:rsidRPr="00956E25" w:rsidTr="00723026">
        <w:trPr>
          <w:trHeight w:val="224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026" w:rsidRPr="00723026" w:rsidRDefault="00723026" w:rsidP="00723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026">
              <w:rPr>
                <w:rFonts w:ascii="Times New Roman" w:hAnsi="Times New Roman" w:cs="Times New Roman"/>
                <w:sz w:val="24"/>
                <w:szCs w:val="24"/>
              </w:rPr>
              <w:t xml:space="preserve">------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026" w:rsidRPr="00723026" w:rsidRDefault="00723026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230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отношении земельных участков с видами разрешенного использования, разрешенными к установлению в о</w:t>
            </w:r>
            <w:r w:rsidRPr="00723026">
              <w:rPr>
                <w:rFonts w:ascii="Times New Roman" w:eastAsia="SimSun" w:hAnsi="Times New Roman" w:cs="Times New Roman"/>
                <w:sz w:val="24"/>
                <w:szCs w:val="24"/>
              </w:rPr>
              <w:t>бщественно-деловой зоне (ОД)</w:t>
            </w:r>
            <w:r w:rsidRPr="007230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кроме вида разрешенного использования «</w:t>
            </w:r>
            <w:r w:rsidRPr="00723026">
              <w:rPr>
                <w:rFonts w:ascii="Times New Roman" w:hAnsi="Times New Roman" w:cs="Times New Roman"/>
                <w:sz w:val="24"/>
                <w:szCs w:val="24"/>
              </w:rPr>
              <w:t>малоэтажная многоквартирная жилая застройка</w:t>
            </w:r>
            <w:r w:rsidRPr="007230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», допустимо размещать:</w:t>
            </w:r>
          </w:p>
          <w:p w:rsidR="00723026" w:rsidRPr="00723026" w:rsidRDefault="00723026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0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приобъектные склады, хозяйственные здания и сооружения.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026" w:rsidRPr="00723026" w:rsidRDefault="00723026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230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723026" w:rsidRPr="00723026" w:rsidRDefault="00723026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0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– 3 м</w:t>
            </w:r>
          </w:p>
        </w:tc>
      </w:tr>
    </w:tbl>
    <w:p w:rsidR="004C6B99" w:rsidRDefault="004C6B99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br w:type="page"/>
      </w:r>
    </w:p>
    <w:p w:rsidR="00723026" w:rsidRPr="005873B8" w:rsidRDefault="00444957" w:rsidP="005873B8">
      <w:pPr>
        <w:pStyle w:val="affff5"/>
        <w:rPr>
          <w:spacing w:val="2"/>
          <w:shd w:val="clear" w:color="auto" w:fill="FFFFFF"/>
        </w:rPr>
      </w:pPr>
      <w:r>
        <w:lastRenderedPageBreak/>
        <w:t>3</w:t>
      </w:r>
      <w:r w:rsidR="00723026" w:rsidRPr="005873B8">
        <w:t xml:space="preserve">. </w:t>
      </w:r>
      <w:r w:rsidR="005873B8" w:rsidRPr="005873B8">
        <w:t>Производственная зона</w:t>
      </w:r>
      <w:r w:rsidR="00723026" w:rsidRPr="005873B8">
        <w:t xml:space="preserve"> (</w:t>
      </w:r>
      <w:r w:rsidR="005873B8" w:rsidRPr="005873B8">
        <w:t>П1</w:t>
      </w:r>
      <w:r w:rsidR="00723026" w:rsidRPr="005873B8">
        <w:t>)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245"/>
        <w:gridCol w:w="5812"/>
      </w:tblGrid>
      <w:tr w:rsidR="00723026" w:rsidRPr="0051565D" w:rsidTr="005873B8">
        <w:trPr>
          <w:trHeight w:val="392"/>
        </w:trPr>
        <w:tc>
          <w:tcPr>
            <w:tcW w:w="14709" w:type="dxa"/>
            <w:gridSpan w:val="3"/>
            <w:shd w:val="clear" w:color="auto" w:fill="auto"/>
            <w:vAlign w:val="center"/>
          </w:tcPr>
          <w:p w:rsidR="00723026" w:rsidRPr="0051565D" w:rsidRDefault="00444957" w:rsidP="005873B8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723026" w:rsidRPr="005156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.1.ОСНОВНЫЕ ВИДЫ РАЗРЕШЕННОГО ИСПОЛЬЗОВАНИЯ </w:t>
            </w:r>
          </w:p>
        </w:tc>
      </w:tr>
      <w:tr w:rsidR="00723026" w:rsidRPr="0051565D" w:rsidTr="005873B8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723026" w:rsidRPr="0051565D" w:rsidRDefault="00723026" w:rsidP="005873B8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1565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723026" w:rsidRPr="0051565D" w:rsidRDefault="00723026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1565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723026" w:rsidRPr="0051565D" w:rsidTr="005873B8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723026" w:rsidRPr="0051565D" w:rsidRDefault="00723026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1565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23026" w:rsidRPr="0051565D" w:rsidRDefault="00723026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1565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vMerge/>
            <w:shd w:val="clear" w:color="auto" w:fill="auto"/>
            <w:vAlign w:val="bottom"/>
          </w:tcPr>
          <w:p w:rsidR="00723026" w:rsidRPr="0051565D" w:rsidRDefault="00723026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026" w:rsidRPr="0051565D" w:rsidTr="005873B8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723026" w:rsidRPr="0051565D" w:rsidRDefault="00723026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6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723026" w:rsidRPr="0051565D" w:rsidRDefault="00723026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6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723026" w:rsidRPr="0051565D" w:rsidRDefault="00723026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6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23026" w:rsidRPr="0051565D" w:rsidTr="005873B8">
        <w:trPr>
          <w:trHeight w:val="250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026" w:rsidRPr="0051565D" w:rsidRDefault="0051565D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65D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Складские площадки (6.9.1)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026" w:rsidRPr="0051565D" w:rsidRDefault="0051565D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65D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FA6" w:rsidRDefault="007B0FA6" w:rsidP="007B0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>Минимальные размеры земельного участка– 0,5 га  (при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>условий реконструкции - не менее 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>1 га).</w:t>
            </w:r>
          </w:p>
          <w:p w:rsidR="007B0FA6" w:rsidRPr="007647EE" w:rsidRDefault="007B0FA6" w:rsidP="007B0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Максимальные</w:t>
            </w: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 xml:space="preserve"> размеры земельного участка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20 га.</w:t>
            </w:r>
          </w:p>
          <w:p w:rsidR="0051565D" w:rsidRPr="0051565D" w:rsidRDefault="0051565D" w:rsidP="005156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65D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723026" w:rsidRPr="0051565D" w:rsidRDefault="0051565D" w:rsidP="005156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65D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6 м.</w:t>
            </w:r>
          </w:p>
        </w:tc>
      </w:tr>
      <w:tr w:rsidR="0051565D" w:rsidRPr="0051565D" w:rsidTr="0051565D">
        <w:trPr>
          <w:trHeight w:val="220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5D" w:rsidRPr="0051565D" w:rsidRDefault="0051565D" w:rsidP="005873B8">
            <w:pPr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</w:pPr>
            <w:r w:rsidRPr="0051565D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Научно-производственная деятельность (6.12)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5D" w:rsidRPr="0051565D" w:rsidRDefault="0051565D" w:rsidP="005873B8">
            <w:pPr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</w:pPr>
            <w:r w:rsidRPr="0051565D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технологических, промышленных, агропромышленных парков, бизнес-инкубаторов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FA6" w:rsidRDefault="007B0FA6" w:rsidP="007B0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>Минимальные размеры земельного участка– 0,5 га  (при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>условий реконструкции - не менее 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>1 га).</w:t>
            </w:r>
          </w:p>
          <w:p w:rsidR="007B0FA6" w:rsidRPr="007647EE" w:rsidRDefault="007B0FA6" w:rsidP="007B0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Максимальные</w:t>
            </w: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 xml:space="preserve"> размеры земельного участка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20 га.</w:t>
            </w:r>
          </w:p>
          <w:p w:rsidR="0051565D" w:rsidRPr="0051565D" w:rsidRDefault="0051565D" w:rsidP="005156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65D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51565D" w:rsidRPr="0051565D" w:rsidRDefault="0051565D" w:rsidP="005156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65D"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Минимальные отступы от границ земельного участка в целях определения места допустимого размещения </w:t>
            </w:r>
            <w:r w:rsidRPr="005156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объекта – 6 м.</w:t>
            </w:r>
          </w:p>
        </w:tc>
      </w:tr>
      <w:tr w:rsidR="0051565D" w:rsidRPr="0051565D" w:rsidTr="0051565D">
        <w:trPr>
          <w:trHeight w:val="250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5D" w:rsidRPr="0051565D" w:rsidRDefault="0051565D" w:rsidP="0051565D">
            <w:pPr>
              <w:pStyle w:val="afffa"/>
            </w:pPr>
            <w:r w:rsidRPr="0051565D">
              <w:lastRenderedPageBreak/>
              <w:t>Коммунальное обслуживание (3.1)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5D" w:rsidRPr="0051565D" w:rsidRDefault="0051565D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65D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зданий и сооружений в целях обеспечения физических и юридических лиц коммунальными услугами.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5D" w:rsidRPr="0051565D" w:rsidRDefault="0051565D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65D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51565D" w:rsidRPr="0051565D" w:rsidRDefault="0051565D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65D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 – 6 м.</w:t>
            </w:r>
          </w:p>
        </w:tc>
      </w:tr>
      <w:tr w:rsidR="0051565D" w:rsidRPr="0051565D" w:rsidTr="0051565D">
        <w:trPr>
          <w:trHeight w:val="250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5D" w:rsidRPr="0051565D" w:rsidRDefault="0051565D" w:rsidP="0051565D">
            <w:pPr>
              <w:pStyle w:val="afffa"/>
            </w:pPr>
            <w:r w:rsidRPr="0051565D">
              <w:t>Склады (6.9)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5D" w:rsidRPr="0051565D" w:rsidRDefault="0051565D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65D">
              <w:rPr>
                <w:rFonts w:ascii="Times New Roman" w:hAnsi="Times New Roman" w:cs="Times New Roman"/>
                <w:sz w:val="24"/>
                <w:szCs w:val="24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FA6" w:rsidRDefault="007B0FA6" w:rsidP="007B0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>Минимальные размеры земельного участка– 0,5 га  (при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>условий реконструкции - не менее 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>1 га).</w:t>
            </w:r>
          </w:p>
          <w:p w:rsidR="007B0FA6" w:rsidRPr="007647EE" w:rsidRDefault="007B0FA6" w:rsidP="007B0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Максимальные</w:t>
            </w: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 xml:space="preserve"> размеры земельного участка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20 га.</w:t>
            </w:r>
          </w:p>
          <w:p w:rsidR="0051565D" w:rsidRPr="0051565D" w:rsidRDefault="0051565D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65D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51565D" w:rsidRPr="0051565D" w:rsidRDefault="0051565D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65D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6 м.</w:t>
            </w:r>
          </w:p>
        </w:tc>
      </w:tr>
      <w:tr w:rsidR="0051565D" w:rsidRPr="0051565D" w:rsidTr="0051565D">
        <w:trPr>
          <w:trHeight w:val="250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5D" w:rsidRPr="0051565D" w:rsidRDefault="0051565D" w:rsidP="0051565D">
            <w:pPr>
              <w:pStyle w:val="afffa"/>
            </w:pPr>
            <w:r w:rsidRPr="0051565D">
              <w:lastRenderedPageBreak/>
              <w:t>Земельные участки (территории) общего пользования (12.0)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5D" w:rsidRPr="0051565D" w:rsidRDefault="0051565D" w:rsidP="005156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65D">
              <w:rPr>
                <w:rFonts w:ascii="Times New Roman" w:hAnsi="Times New Roman" w:cs="Times New Roman"/>
                <w:sz w:val="24"/>
                <w:szCs w:val="24"/>
              </w:rPr>
              <w:t>Содержание данного вида разрешенного использования включает в себя содержание видов разрешенного использования с кодами 12.0.1 - 12.0.2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5D" w:rsidRPr="0051565D" w:rsidRDefault="0051565D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65D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</w:tbl>
    <w:p w:rsidR="00723026" w:rsidRDefault="00723026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245"/>
        <w:gridCol w:w="5812"/>
      </w:tblGrid>
      <w:tr w:rsidR="00D47AB7" w:rsidRPr="00723026" w:rsidTr="004C2344">
        <w:trPr>
          <w:trHeight w:val="392"/>
        </w:trPr>
        <w:tc>
          <w:tcPr>
            <w:tcW w:w="14709" w:type="dxa"/>
            <w:gridSpan w:val="3"/>
            <w:shd w:val="clear" w:color="auto" w:fill="auto"/>
            <w:vAlign w:val="center"/>
          </w:tcPr>
          <w:p w:rsidR="00D47AB7" w:rsidRPr="00723026" w:rsidRDefault="00444957" w:rsidP="004C2344">
            <w:pPr>
              <w:jc w:val="lef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D47AB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D47AB7" w:rsidRPr="00723026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D47AB7" w:rsidRPr="00723026">
              <w:rPr>
                <w:rFonts w:ascii="Times New Roman" w:hAnsi="Times New Roman" w:cs="Times New Roman"/>
                <w:b/>
                <w:sz w:val="24"/>
              </w:rPr>
              <w:t xml:space="preserve"> УСЛОВНО-РАЗРЕШЕННЫЕ ВИДЫ ИСПОЛЬЗОВАНИЯ</w:t>
            </w:r>
          </w:p>
        </w:tc>
      </w:tr>
      <w:tr w:rsidR="00D47AB7" w:rsidRPr="00723026" w:rsidTr="004C2344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D47AB7" w:rsidRPr="00723026" w:rsidRDefault="00D47AB7" w:rsidP="004C2344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2302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D47AB7" w:rsidRPr="00723026" w:rsidRDefault="00D47AB7" w:rsidP="004C2344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2302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D47AB7" w:rsidRPr="00956E25" w:rsidTr="004C2344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D47AB7" w:rsidRPr="00956E25" w:rsidRDefault="00D47AB7" w:rsidP="004C2344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47AB7" w:rsidRPr="00956E25" w:rsidRDefault="00D47AB7" w:rsidP="004C2344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vMerge/>
            <w:shd w:val="clear" w:color="auto" w:fill="auto"/>
            <w:vAlign w:val="bottom"/>
          </w:tcPr>
          <w:p w:rsidR="00D47AB7" w:rsidRPr="00956E25" w:rsidRDefault="00D47AB7" w:rsidP="004C2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7AB7" w:rsidRPr="00956E25" w:rsidTr="004C2344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D47AB7" w:rsidRPr="00956E25" w:rsidRDefault="00D47AB7" w:rsidP="004C2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D47AB7" w:rsidRPr="00956E25" w:rsidRDefault="00D47AB7" w:rsidP="004C2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D47AB7" w:rsidRPr="00956E25" w:rsidRDefault="00D47AB7" w:rsidP="004C2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47AB7" w:rsidRPr="004F256A" w:rsidTr="004C2344">
        <w:trPr>
          <w:trHeight w:val="250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AB7" w:rsidRPr="00732A6F" w:rsidRDefault="00D47AB7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Автомобильные мойки (4.9.1.3)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AB7" w:rsidRPr="00732A6F" w:rsidRDefault="00D47AB7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FA6" w:rsidRDefault="007B0FA6" w:rsidP="007B0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>Минимальные размеры земельного участка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0,01га  </w:t>
            </w:r>
          </w:p>
          <w:p w:rsidR="007B0FA6" w:rsidRPr="007647EE" w:rsidRDefault="007B0FA6" w:rsidP="007B0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Максимальные</w:t>
            </w: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 xml:space="preserve"> размеры земельного участка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20 га.</w:t>
            </w:r>
          </w:p>
          <w:p w:rsidR="00D47AB7" w:rsidRPr="00732A6F" w:rsidRDefault="00D47AB7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D47AB7" w:rsidRPr="00732A6F" w:rsidRDefault="00D47AB7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6 м.</w:t>
            </w:r>
          </w:p>
        </w:tc>
      </w:tr>
      <w:tr w:rsidR="00D47AB7" w:rsidRPr="004F256A" w:rsidTr="004C2344">
        <w:trPr>
          <w:trHeight w:val="250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AB7" w:rsidRPr="00732A6F" w:rsidRDefault="00D47AB7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Ремонт автомобилей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(4.9.1.4)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AB7" w:rsidRPr="00732A6F" w:rsidRDefault="00D47AB7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22272F"/>
                <w:sz w:val="23"/>
                <w:szCs w:val="23"/>
                <w:shd w:val="clear" w:color="auto" w:fill="FFFFFF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FA6" w:rsidRDefault="007B0FA6" w:rsidP="007B0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>Минимальные размеры земельного участка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0,01га  </w:t>
            </w:r>
          </w:p>
          <w:p w:rsidR="007B0FA6" w:rsidRPr="007647EE" w:rsidRDefault="007B0FA6" w:rsidP="007B0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Максимальные</w:t>
            </w: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 xml:space="preserve"> размеры земельного участка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20 га.</w:t>
            </w:r>
          </w:p>
          <w:p w:rsidR="00D47AB7" w:rsidRPr="00732A6F" w:rsidRDefault="00D47AB7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D47AB7" w:rsidRPr="00732A6F" w:rsidRDefault="00D47AB7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6 м.</w:t>
            </w:r>
          </w:p>
        </w:tc>
      </w:tr>
      <w:tr w:rsidR="00D47AB7" w:rsidRPr="004F256A" w:rsidTr="004C2344">
        <w:trPr>
          <w:trHeight w:val="250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AB7" w:rsidRPr="00732A6F" w:rsidRDefault="00D47AB7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Объекты дорожного сервиса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(4.9.1)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AB7" w:rsidRPr="00732A6F" w:rsidRDefault="00D47AB7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 </w:t>
            </w:r>
            <w:r w:rsidRPr="00732A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кодами 4.9.1.1 - 4.9.1.4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FA6" w:rsidRDefault="007B0FA6" w:rsidP="007B0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>Минимальные размеры земельного участка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0,01га  </w:t>
            </w:r>
          </w:p>
          <w:p w:rsidR="007B0FA6" w:rsidRPr="007647EE" w:rsidRDefault="007B0FA6" w:rsidP="007B0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Максимальные</w:t>
            </w: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 xml:space="preserve"> размеры земельного участка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20 га.</w:t>
            </w:r>
          </w:p>
          <w:p w:rsidR="00D47AB7" w:rsidRPr="00732A6F" w:rsidRDefault="00D47AB7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D47AB7" w:rsidRPr="00732A6F" w:rsidRDefault="00D47AB7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6 м</w:t>
            </w:r>
          </w:p>
        </w:tc>
      </w:tr>
    </w:tbl>
    <w:p w:rsidR="00723026" w:rsidRDefault="00723026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</w:p>
    <w:p w:rsidR="00D47AB7" w:rsidRDefault="00444957" w:rsidP="00D47AB7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sz w:val="24"/>
        </w:rPr>
        <w:t>3</w:t>
      </w:r>
      <w:r w:rsidR="00D47AB7">
        <w:rPr>
          <w:rFonts w:ascii="Times New Roman" w:hAnsi="Times New Roman" w:cs="Times New Roman"/>
          <w:b/>
          <w:sz w:val="24"/>
        </w:rPr>
        <w:t>.</w:t>
      </w:r>
      <w:r w:rsidR="00D47AB7" w:rsidRPr="00D05576">
        <w:rPr>
          <w:rFonts w:ascii="Times New Roman" w:hAnsi="Times New Roman" w:cs="Times New Roman"/>
          <w:b/>
          <w:sz w:val="24"/>
        </w:rPr>
        <w:t>3 ВСПОМОГАТЕЛЬНЫЕ ВИДЫ РАЗРЕШЕННОГО ИСПОЛЬЗОВАНИЯ</w:t>
      </w:r>
      <w:r w:rsidR="00D47AB7" w:rsidRPr="00D05576">
        <w:rPr>
          <w:rFonts w:ascii="Times New Roman" w:hAnsi="Times New Roman" w:cs="Times New Roman"/>
          <w:b/>
          <w:sz w:val="24"/>
          <w:lang w:eastAsia="en-US"/>
        </w:rPr>
        <w:t>:</w:t>
      </w:r>
      <w:r w:rsidR="00D47AB7" w:rsidRPr="00D05576">
        <w:rPr>
          <w:rFonts w:ascii="Times New Roman" w:hAnsi="Times New Roman" w:cs="Times New Roman"/>
          <w:sz w:val="26"/>
          <w:szCs w:val="26"/>
          <w:lang w:eastAsia="en-US"/>
        </w:rPr>
        <w:t>не установлены</w:t>
      </w:r>
    </w:p>
    <w:p w:rsidR="005873B8" w:rsidRDefault="005873B8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</w:p>
    <w:p w:rsidR="005873B8" w:rsidRPr="005873B8" w:rsidRDefault="005873B8" w:rsidP="005873B8">
      <w:pPr>
        <w:pStyle w:val="affff5"/>
        <w:rPr>
          <w:spacing w:val="2"/>
          <w:shd w:val="clear" w:color="auto" w:fill="FFFFFF"/>
        </w:rPr>
      </w:pPr>
      <w:r>
        <w:rPr>
          <w:color w:val="000000"/>
        </w:rPr>
        <w:br w:type="page"/>
      </w:r>
      <w:r w:rsidR="00444957">
        <w:rPr>
          <w:color w:val="000000"/>
        </w:rPr>
        <w:lastRenderedPageBreak/>
        <w:t>4</w:t>
      </w:r>
      <w:r w:rsidRPr="005873B8">
        <w:t xml:space="preserve">. </w:t>
      </w:r>
      <w:r>
        <w:t>Коммунально-складская</w:t>
      </w:r>
      <w:r w:rsidRPr="005873B8">
        <w:t xml:space="preserve"> зона (П</w:t>
      </w:r>
      <w:r>
        <w:t>2</w:t>
      </w:r>
      <w:r w:rsidRPr="005873B8">
        <w:t>)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245"/>
        <w:gridCol w:w="5812"/>
      </w:tblGrid>
      <w:tr w:rsidR="005873B8" w:rsidRPr="00956E25" w:rsidTr="005873B8">
        <w:trPr>
          <w:trHeight w:val="392"/>
        </w:trPr>
        <w:tc>
          <w:tcPr>
            <w:tcW w:w="14709" w:type="dxa"/>
            <w:gridSpan w:val="3"/>
            <w:shd w:val="clear" w:color="auto" w:fill="auto"/>
            <w:vAlign w:val="center"/>
          </w:tcPr>
          <w:p w:rsidR="005873B8" w:rsidRPr="00956E25" w:rsidRDefault="00444957" w:rsidP="005873B8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5873B8" w:rsidRPr="00956E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.1.ОСНОВНЫЕ ВИДЫ РАЗРЕШЕННОГО ИСПОЛЬЗОВАНИЯ </w:t>
            </w:r>
          </w:p>
        </w:tc>
      </w:tr>
      <w:tr w:rsidR="005873B8" w:rsidRPr="00956E25" w:rsidTr="005873B8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5873B8" w:rsidRPr="00956E25" w:rsidRDefault="005873B8" w:rsidP="005873B8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5873B8" w:rsidRPr="00956E25" w:rsidRDefault="005873B8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5873B8" w:rsidRPr="00956E25" w:rsidTr="005873B8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5873B8" w:rsidRPr="00956E25" w:rsidRDefault="005873B8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5873B8" w:rsidRPr="00956E25" w:rsidRDefault="005873B8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vMerge/>
            <w:shd w:val="clear" w:color="auto" w:fill="auto"/>
            <w:vAlign w:val="bottom"/>
          </w:tcPr>
          <w:p w:rsidR="005873B8" w:rsidRPr="00956E25" w:rsidRDefault="005873B8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73B8" w:rsidRPr="00956E25" w:rsidTr="005873B8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5873B8" w:rsidRPr="00956E25" w:rsidRDefault="005873B8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5873B8" w:rsidRPr="00956E25" w:rsidRDefault="005873B8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873B8" w:rsidRPr="00956E25" w:rsidRDefault="005873B8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32A6F" w:rsidRPr="004F256A" w:rsidTr="00732A6F">
        <w:trPr>
          <w:trHeight w:val="221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6F" w:rsidRPr="00732A6F" w:rsidRDefault="00732A6F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6F" w:rsidRPr="00732A6F" w:rsidRDefault="00732A6F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Размещение зданий и сооружений в целях обеспечения физических и юридических лиц коммунальными услугами.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FA6" w:rsidRDefault="007B0FA6" w:rsidP="007B0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>Минимальные размеры земельного участка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0,01га  </w:t>
            </w:r>
          </w:p>
          <w:p w:rsidR="007B0FA6" w:rsidRPr="007647EE" w:rsidRDefault="007B0FA6" w:rsidP="007B0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Максимальные</w:t>
            </w: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 xml:space="preserve"> размеры земельного участка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20 га.</w:t>
            </w:r>
          </w:p>
          <w:p w:rsidR="00732A6F" w:rsidRPr="00732A6F" w:rsidRDefault="00732A6F" w:rsidP="0073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732A6F" w:rsidRPr="00732A6F" w:rsidRDefault="00732A6F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 – 6 м.</w:t>
            </w:r>
          </w:p>
        </w:tc>
      </w:tr>
      <w:tr w:rsidR="00732A6F" w:rsidRPr="004F256A" w:rsidTr="00732A6F">
        <w:trPr>
          <w:trHeight w:val="250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6F" w:rsidRPr="00732A6F" w:rsidRDefault="00732A6F" w:rsidP="0073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Склады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(6.9)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6F" w:rsidRPr="00732A6F" w:rsidRDefault="00732A6F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 xml:space="preserve"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</w:t>
            </w:r>
            <w:r w:rsidRPr="00732A6F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lastRenderedPageBreak/>
              <w:t>станции, элеваторы и продовольственные склады, за исключением железнодорожных перевалочных складов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FA6" w:rsidRDefault="007B0FA6" w:rsidP="007B0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7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Минимальные размеры земельного участка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0,01га  </w:t>
            </w:r>
          </w:p>
          <w:p w:rsidR="007B0FA6" w:rsidRPr="007647EE" w:rsidRDefault="007B0FA6" w:rsidP="007B0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Максимальные</w:t>
            </w: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 xml:space="preserve"> размеры земельного участка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20 га.</w:t>
            </w:r>
          </w:p>
          <w:p w:rsidR="00732A6F" w:rsidRPr="00732A6F" w:rsidRDefault="00732A6F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732A6F" w:rsidRPr="00732A6F" w:rsidRDefault="00732A6F" w:rsidP="0073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6 м.</w:t>
            </w:r>
          </w:p>
        </w:tc>
      </w:tr>
      <w:tr w:rsidR="00732A6F" w:rsidRPr="004F256A" w:rsidTr="00732A6F">
        <w:trPr>
          <w:trHeight w:val="127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6F" w:rsidRPr="00732A6F" w:rsidRDefault="00732A6F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Земельные участки (территории) общего пользования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(12.0)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6F" w:rsidRPr="00732A6F" w:rsidRDefault="00732A6F" w:rsidP="00732A6F">
            <w:pPr>
              <w:pStyle w:val="s10"/>
              <w:shd w:val="clear" w:color="auto" w:fill="FFFFFF"/>
              <w:ind w:firstLine="226"/>
              <w:rPr>
                <w:color w:val="22272F"/>
                <w:shd w:val="clear" w:color="auto" w:fill="FFFFFF"/>
              </w:rPr>
            </w:pPr>
            <w:r w:rsidRPr="0076266B">
              <w:rPr>
                <w:color w:val="22272F"/>
                <w:shd w:val="clear" w:color="auto" w:fill="FFFFFF"/>
              </w:rPr>
              <w:t>Содержание данного вида разрешенного использования включает в себя содержание видов разрешенного использования с кодами 12.0.1 - 12.0.2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6F" w:rsidRPr="00732A6F" w:rsidRDefault="00732A6F" w:rsidP="0073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</w:tbl>
    <w:p w:rsidR="005873B8" w:rsidRDefault="005873B8" w:rsidP="005873B8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245"/>
        <w:gridCol w:w="5812"/>
      </w:tblGrid>
      <w:tr w:rsidR="005873B8" w:rsidRPr="00723026" w:rsidTr="005873B8">
        <w:trPr>
          <w:trHeight w:val="392"/>
        </w:trPr>
        <w:tc>
          <w:tcPr>
            <w:tcW w:w="14709" w:type="dxa"/>
            <w:gridSpan w:val="3"/>
            <w:shd w:val="clear" w:color="auto" w:fill="auto"/>
            <w:vAlign w:val="center"/>
          </w:tcPr>
          <w:p w:rsidR="005873B8" w:rsidRPr="00723026" w:rsidRDefault="00444957" w:rsidP="005873B8">
            <w:pPr>
              <w:jc w:val="lef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5873B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873B8" w:rsidRPr="00723026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5873B8" w:rsidRPr="00723026">
              <w:rPr>
                <w:rFonts w:ascii="Times New Roman" w:hAnsi="Times New Roman" w:cs="Times New Roman"/>
                <w:b/>
                <w:sz w:val="24"/>
              </w:rPr>
              <w:t xml:space="preserve"> УСЛОВНО-РАЗРЕШЕННЫЕ ВИДЫ ИСПОЛЬЗОВАНИЯ</w:t>
            </w:r>
          </w:p>
        </w:tc>
      </w:tr>
      <w:tr w:rsidR="005873B8" w:rsidRPr="00723026" w:rsidTr="005873B8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5873B8" w:rsidRPr="00723026" w:rsidRDefault="005873B8" w:rsidP="005873B8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2302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5873B8" w:rsidRPr="00723026" w:rsidRDefault="005873B8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2302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5873B8" w:rsidRPr="00956E25" w:rsidTr="005873B8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5873B8" w:rsidRPr="00956E25" w:rsidRDefault="005873B8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5873B8" w:rsidRPr="00956E25" w:rsidRDefault="005873B8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vMerge/>
            <w:shd w:val="clear" w:color="auto" w:fill="auto"/>
            <w:vAlign w:val="bottom"/>
          </w:tcPr>
          <w:p w:rsidR="005873B8" w:rsidRPr="00956E25" w:rsidRDefault="005873B8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73B8" w:rsidRPr="00956E25" w:rsidTr="005873B8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5873B8" w:rsidRPr="00956E25" w:rsidRDefault="005873B8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5873B8" w:rsidRPr="00956E25" w:rsidRDefault="005873B8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873B8" w:rsidRPr="00956E25" w:rsidRDefault="005873B8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32A6F" w:rsidRPr="004F256A" w:rsidTr="00732A6F">
        <w:trPr>
          <w:trHeight w:val="250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6F" w:rsidRPr="00732A6F" w:rsidRDefault="00732A6F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Автомобильные мойки (4.9.1.3)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6F" w:rsidRPr="00732A6F" w:rsidRDefault="00732A6F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FA6" w:rsidRDefault="007B0FA6" w:rsidP="007B0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>Минимальные размеры земельного участка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0,01га  </w:t>
            </w:r>
          </w:p>
          <w:p w:rsidR="007B0FA6" w:rsidRPr="007647EE" w:rsidRDefault="007B0FA6" w:rsidP="007B0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Максимальные</w:t>
            </w: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 xml:space="preserve"> размеры земельного участка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20 га.</w:t>
            </w:r>
          </w:p>
          <w:p w:rsidR="00732A6F" w:rsidRPr="00732A6F" w:rsidRDefault="00732A6F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732A6F" w:rsidRPr="00732A6F" w:rsidRDefault="00732A6F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6 м.</w:t>
            </w:r>
          </w:p>
        </w:tc>
      </w:tr>
      <w:tr w:rsidR="00732A6F" w:rsidRPr="004F256A" w:rsidTr="00732A6F">
        <w:trPr>
          <w:trHeight w:val="250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6F" w:rsidRPr="00732A6F" w:rsidRDefault="00732A6F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Ремонт автомобилей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(4.9.1.4)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6F" w:rsidRPr="00732A6F" w:rsidRDefault="00732A6F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22272F"/>
                <w:sz w:val="23"/>
                <w:szCs w:val="23"/>
                <w:shd w:val="clear" w:color="auto" w:fill="FFFFFF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FA6" w:rsidRDefault="007B0FA6" w:rsidP="007B0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>Минимальные размеры земельного участка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0,01га  </w:t>
            </w:r>
          </w:p>
          <w:p w:rsidR="007B0FA6" w:rsidRPr="007647EE" w:rsidRDefault="007B0FA6" w:rsidP="007B0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Максимальные</w:t>
            </w: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 xml:space="preserve"> размеры земельного участка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20 га.</w:t>
            </w:r>
          </w:p>
          <w:p w:rsidR="00732A6F" w:rsidRPr="00732A6F" w:rsidRDefault="00732A6F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732A6F" w:rsidRPr="00732A6F" w:rsidRDefault="00732A6F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6 м.</w:t>
            </w:r>
          </w:p>
        </w:tc>
      </w:tr>
      <w:tr w:rsidR="00732A6F" w:rsidRPr="004F256A" w:rsidTr="00732A6F">
        <w:trPr>
          <w:trHeight w:val="250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6F" w:rsidRPr="00732A6F" w:rsidRDefault="00732A6F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Объекты дорожного сервиса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(4.9.1)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6F" w:rsidRPr="00732A6F" w:rsidRDefault="00732A6F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 </w:t>
            </w:r>
            <w:r w:rsidRPr="00732A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кодами 4.9.1.1 - 4.9.1.4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FA6" w:rsidRDefault="007B0FA6" w:rsidP="007B0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>Минимальные размеры земельного участка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0,01га  </w:t>
            </w:r>
          </w:p>
          <w:p w:rsidR="007B0FA6" w:rsidRPr="007647EE" w:rsidRDefault="007B0FA6" w:rsidP="007B0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Максимальные</w:t>
            </w: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 xml:space="preserve"> размеры земельного участка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20 га.</w:t>
            </w:r>
          </w:p>
          <w:p w:rsidR="00732A6F" w:rsidRPr="00732A6F" w:rsidRDefault="00732A6F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732A6F" w:rsidRPr="00732A6F" w:rsidRDefault="00732A6F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6 м</w:t>
            </w:r>
          </w:p>
        </w:tc>
      </w:tr>
    </w:tbl>
    <w:p w:rsidR="005873B8" w:rsidRDefault="005873B8" w:rsidP="005873B8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</w:p>
    <w:p w:rsidR="00D67855" w:rsidRDefault="00444957" w:rsidP="005873B8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b/>
          <w:sz w:val="24"/>
        </w:rPr>
        <w:t>4</w:t>
      </w:r>
      <w:r w:rsidR="00732A6F">
        <w:rPr>
          <w:rFonts w:ascii="Times New Roman" w:hAnsi="Times New Roman" w:cs="Times New Roman"/>
          <w:b/>
          <w:sz w:val="24"/>
        </w:rPr>
        <w:t>.</w:t>
      </w:r>
      <w:r w:rsidR="00732A6F" w:rsidRPr="00D05576">
        <w:rPr>
          <w:rFonts w:ascii="Times New Roman" w:hAnsi="Times New Roman" w:cs="Times New Roman"/>
          <w:b/>
          <w:sz w:val="24"/>
        </w:rPr>
        <w:t>3 ВСПОМОГАТЕЛЬНЫЕ ВИДЫ РАЗРЕШЕННОГО ИСПОЛЬЗОВАНИЯ</w:t>
      </w:r>
      <w:r w:rsidR="00732A6F" w:rsidRPr="00D05576">
        <w:rPr>
          <w:rFonts w:ascii="Times New Roman" w:hAnsi="Times New Roman" w:cs="Times New Roman"/>
          <w:b/>
          <w:sz w:val="24"/>
          <w:lang w:eastAsia="en-US"/>
        </w:rPr>
        <w:t>:</w:t>
      </w:r>
      <w:r>
        <w:rPr>
          <w:rFonts w:ascii="Times New Roman" w:hAnsi="Times New Roman" w:cs="Times New Roman"/>
          <w:b/>
          <w:sz w:val="24"/>
          <w:lang w:eastAsia="en-US"/>
        </w:rPr>
        <w:t xml:space="preserve"> </w:t>
      </w:r>
      <w:r w:rsidR="00732A6F" w:rsidRPr="00D05576">
        <w:rPr>
          <w:rFonts w:ascii="Times New Roman" w:hAnsi="Times New Roman" w:cs="Times New Roman"/>
          <w:sz w:val="26"/>
          <w:szCs w:val="26"/>
          <w:lang w:eastAsia="en-US"/>
        </w:rPr>
        <w:t>не установлены</w:t>
      </w:r>
    </w:p>
    <w:p w:rsidR="00652D80" w:rsidRPr="007B0FA6" w:rsidRDefault="00D67855" w:rsidP="007B0FA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6"/>
          <w:szCs w:val="26"/>
          <w:lang w:eastAsia="en-US"/>
        </w:rPr>
        <w:br w:type="page"/>
      </w:r>
      <w:r w:rsidR="007B0FA6" w:rsidRPr="007B0FA6">
        <w:rPr>
          <w:rFonts w:ascii="Times New Roman" w:hAnsi="Times New Roman" w:cs="Times New Roman"/>
          <w:b/>
          <w:sz w:val="28"/>
        </w:rPr>
        <w:lastRenderedPageBreak/>
        <w:t>5. ЗОНА ОБЪЕКТОВ АВТОМОБИЛЬНОГО ТРАНСПОРТА (ИТ-1)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245"/>
        <w:gridCol w:w="5812"/>
      </w:tblGrid>
      <w:tr w:rsidR="00652D80" w:rsidRPr="00956E25" w:rsidTr="00C8390F">
        <w:trPr>
          <w:trHeight w:val="392"/>
        </w:trPr>
        <w:tc>
          <w:tcPr>
            <w:tcW w:w="14709" w:type="dxa"/>
            <w:gridSpan w:val="3"/>
            <w:shd w:val="clear" w:color="auto" w:fill="auto"/>
            <w:vAlign w:val="center"/>
          </w:tcPr>
          <w:p w:rsidR="00652D80" w:rsidRPr="00956E25" w:rsidRDefault="00996AB1" w:rsidP="00C8390F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652D80" w:rsidRPr="00956E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.1.ОСНОВНЫЕ ВИДЫ РАЗРЕШЕННОГО ИСПОЛЬЗОВАНИЯ </w:t>
            </w:r>
          </w:p>
        </w:tc>
      </w:tr>
      <w:tr w:rsidR="00652D80" w:rsidRPr="00956E25" w:rsidTr="00C8390F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652D80" w:rsidRPr="00956E25" w:rsidRDefault="00652D80" w:rsidP="00C8390F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652D80" w:rsidRPr="00956E25" w:rsidRDefault="00652D80" w:rsidP="00C8390F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652D80" w:rsidRPr="00956E25" w:rsidTr="00C8390F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652D80" w:rsidRPr="00956E25" w:rsidRDefault="00652D80" w:rsidP="00C8390F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52D80" w:rsidRPr="00956E25" w:rsidRDefault="00652D80" w:rsidP="00C8390F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vMerge/>
            <w:shd w:val="clear" w:color="auto" w:fill="auto"/>
            <w:vAlign w:val="bottom"/>
          </w:tcPr>
          <w:p w:rsidR="00652D80" w:rsidRPr="00956E25" w:rsidRDefault="00652D80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D80" w:rsidRPr="00956E25" w:rsidTr="00C8390F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652D80" w:rsidRPr="00956E25" w:rsidRDefault="00652D80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652D80" w:rsidRPr="00956E25" w:rsidRDefault="00652D80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652D80" w:rsidRPr="00956E25" w:rsidRDefault="00652D80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81438" w:rsidRPr="004F256A" w:rsidTr="00D81438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8" w:rsidRPr="00D81438" w:rsidRDefault="00D81438" w:rsidP="00D81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sz w:val="24"/>
                <w:szCs w:val="24"/>
              </w:rPr>
              <w:t>Автомобильный транспорт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814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8143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8" w:rsidRPr="00D81438" w:rsidRDefault="00D81438" w:rsidP="00D81438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D81438">
              <w:rPr>
                <w:color w:val="22272F"/>
              </w:rPr>
              <w:t>Размещение зданий и сооружений автомобильного транспорта.</w:t>
            </w:r>
          </w:p>
          <w:p w:rsidR="00D81438" w:rsidRPr="00D81438" w:rsidRDefault="00D81438" w:rsidP="00D81438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D81438">
              <w:rPr>
                <w:color w:val="22272F"/>
              </w:rPr>
              <w:t>Содержание данного вида разрешенного использования включает в себя содержание видов разрешенного использования с кодами 7.2.1 - 7.2.3</w:t>
            </w:r>
          </w:p>
          <w:p w:rsidR="00D81438" w:rsidRPr="00D81438" w:rsidRDefault="00D81438" w:rsidP="00D814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8" w:rsidRPr="00D81438" w:rsidRDefault="00D81438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Минимальные отступы от границ земельного участка в целях определения места </w:t>
            </w:r>
            <w:r w:rsidRPr="00D81438">
              <w:rPr>
                <w:rFonts w:ascii="Times New Roman" w:hAnsi="Times New Roman" w:cs="Times New Roman"/>
                <w:sz w:val="24"/>
                <w:szCs w:val="24"/>
              </w:rPr>
              <w:br/>
              <w:t>допустимого размещения объекта – 6 м.</w:t>
            </w:r>
          </w:p>
        </w:tc>
      </w:tr>
      <w:tr w:rsidR="00D81438" w:rsidRPr="004F256A" w:rsidTr="00D81438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8" w:rsidRPr="00D81438" w:rsidRDefault="00D81438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 (3.1)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8" w:rsidRPr="00D81438" w:rsidRDefault="00D81438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Размещение зданий и сооружений в целях обеспечения физических и юридических лиц коммунальными услугами.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8" w:rsidRPr="00D81438" w:rsidRDefault="00D81438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 – 6 м.</w:t>
            </w:r>
          </w:p>
          <w:p w:rsidR="00D81438" w:rsidRPr="00D81438" w:rsidRDefault="00D81438" w:rsidP="00D814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1438" w:rsidRPr="004F256A" w:rsidTr="00D81438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8" w:rsidRPr="00D81438" w:rsidRDefault="00D81438" w:rsidP="00D81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sz w:val="24"/>
                <w:szCs w:val="24"/>
              </w:rPr>
              <w:t>Объекты дорожного сервиса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(4.9.1.1)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8" w:rsidRPr="00D81438" w:rsidRDefault="00D81438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 </w:t>
            </w:r>
            <w:r w:rsidRPr="00D8143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кодами 4.9.1.1 - 4.9.1.4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8" w:rsidRPr="00D81438" w:rsidRDefault="00D81438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6 м</w:t>
            </w:r>
          </w:p>
        </w:tc>
      </w:tr>
    </w:tbl>
    <w:p w:rsidR="00D81438" w:rsidRDefault="00D81438" w:rsidP="00D81438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</w:p>
    <w:p w:rsidR="00D81438" w:rsidRPr="00D05576" w:rsidRDefault="00996AB1" w:rsidP="00D81438">
      <w:pPr>
        <w:jc w:val="lef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5</w:t>
      </w:r>
      <w:r w:rsidR="00D81438" w:rsidRPr="00D05576">
        <w:rPr>
          <w:rFonts w:ascii="Times New Roman" w:hAnsi="Times New Roman" w:cs="Times New Roman"/>
          <w:b/>
          <w:sz w:val="24"/>
        </w:rPr>
        <w:t>.2 УСЛОВНО-РАЗРЕШЕННЫЕ ВИДЫ ИСПОЛЬЗОВАНИЯ</w:t>
      </w:r>
      <w:r w:rsidR="00D81438" w:rsidRPr="00D05576">
        <w:rPr>
          <w:rFonts w:ascii="Times New Roman" w:hAnsi="Times New Roman" w:cs="Times New Roman"/>
          <w:b/>
          <w:sz w:val="24"/>
          <w:lang w:eastAsia="en-US"/>
        </w:rPr>
        <w:t>:</w:t>
      </w:r>
      <w:r w:rsidR="00D81438" w:rsidRPr="00D05576">
        <w:rPr>
          <w:rFonts w:ascii="Times New Roman" w:hAnsi="Times New Roman" w:cs="Times New Roman"/>
          <w:sz w:val="26"/>
          <w:szCs w:val="26"/>
          <w:lang w:eastAsia="en-US"/>
        </w:rPr>
        <w:t>не установлены</w:t>
      </w:r>
    </w:p>
    <w:p w:rsidR="00D81438" w:rsidRPr="00D05576" w:rsidRDefault="00996AB1" w:rsidP="00D81438">
      <w:pPr>
        <w:jc w:val="left"/>
        <w:rPr>
          <w:rFonts w:ascii="Times New Roman" w:hAnsi="Times New Roman" w:cs="Times New Roman"/>
          <w:sz w:val="24"/>
          <w:lang w:eastAsia="en-US"/>
        </w:rPr>
      </w:pPr>
      <w:r>
        <w:rPr>
          <w:rFonts w:ascii="Times New Roman" w:hAnsi="Times New Roman" w:cs="Times New Roman"/>
          <w:b/>
          <w:sz w:val="24"/>
        </w:rPr>
        <w:t>5</w:t>
      </w:r>
      <w:r w:rsidR="00D81438">
        <w:rPr>
          <w:rFonts w:ascii="Times New Roman" w:hAnsi="Times New Roman" w:cs="Times New Roman"/>
          <w:b/>
          <w:sz w:val="24"/>
        </w:rPr>
        <w:t>.</w:t>
      </w:r>
      <w:r w:rsidR="00D81438" w:rsidRPr="00D05576">
        <w:rPr>
          <w:rFonts w:ascii="Times New Roman" w:hAnsi="Times New Roman" w:cs="Times New Roman"/>
          <w:b/>
          <w:sz w:val="24"/>
        </w:rPr>
        <w:t>3 ВСПОМОГАТЕЛЬНЫЕ ВИДЫ РАЗРЕШЕННОГО ИСПОЛЬЗОВАНИЯ</w:t>
      </w:r>
      <w:r w:rsidR="00D81438" w:rsidRPr="00D05576">
        <w:rPr>
          <w:rFonts w:ascii="Times New Roman" w:hAnsi="Times New Roman" w:cs="Times New Roman"/>
          <w:b/>
          <w:sz w:val="24"/>
          <w:lang w:eastAsia="en-US"/>
        </w:rPr>
        <w:t>:</w:t>
      </w:r>
      <w:r w:rsidR="00D81438" w:rsidRPr="00D05576">
        <w:rPr>
          <w:rFonts w:ascii="Times New Roman" w:hAnsi="Times New Roman" w:cs="Times New Roman"/>
          <w:sz w:val="26"/>
          <w:szCs w:val="26"/>
          <w:lang w:eastAsia="en-US"/>
        </w:rPr>
        <w:t>не установлены</w:t>
      </w:r>
    </w:p>
    <w:p w:rsidR="00652D80" w:rsidRDefault="00652D80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br w:type="page"/>
      </w:r>
    </w:p>
    <w:p w:rsidR="00652D80" w:rsidRPr="005873B8" w:rsidRDefault="00996AB1" w:rsidP="00652D80">
      <w:pPr>
        <w:pStyle w:val="affff5"/>
        <w:rPr>
          <w:spacing w:val="2"/>
          <w:shd w:val="clear" w:color="auto" w:fill="FFFFFF"/>
        </w:rPr>
      </w:pPr>
      <w:r>
        <w:lastRenderedPageBreak/>
        <w:t>6</w:t>
      </w:r>
      <w:r w:rsidR="00652D80" w:rsidRPr="005873B8">
        <w:t xml:space="preserve">. </w:t>
      </w:r>
      <w:r w:rsidR="001C7878">
        <w:t>Зона инженерной инфраструктуры</w:t>
      </w:r>
      <w:r w:rsidR="00652D80" w:rsidRPr="005873B8">
        <w:t xml:space="preserve"> (</w:t>
      </w:r>
      <w:r w:rsidR="00444957">
        <w:t>И</w:t>
      </w:r>
      <w:r w:rsidR="00840326">
        <w:t>Т-2</w:t>
      </w:r>
      <w:r w:rsidR="00652D80" w:rsidRPr="005873B8">
        <w:t>)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245"/>
        <w:gridCol w:w="5812"/>
      </w:tblGrid>
      <w:tr w:rsidR="00652D80" w:rsidRPr="00956E25" w:rsidTr="00C8390F">
        <w:trPr>
          <w:trHeight w:val="392"/>
        </w:trPr>
        <w:tc>
          <w:tcPr>
            <w:tcW w:w="14709" w:type="dxa"/>
            <w:gridSpan w:val="3"/>
            <w:shd w:val="clear" w:color="auto" w:fill="auto"/>
            <w:vAlign w:val="center"/>
          </w:tcPr>
          <w:p w:rsidR="00652D80" w:rsidRPr="00956E25" w:rsidRDefault="00996AB1" w:rsidP="00C8390F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652D80" w:rsidRPr="00956E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.1.ОСНОВНЫЕ ВИДЫ РАЗРЕШЕННОГО ИСПОЛЬЗОВАНИЯ </w:t>
            </w:r>
          </w:p>
        </w:tc>
      </w:tr>
      <w:tr w:rsidR="00652D80" w:rsidRPr="00956E25" w:rsidTr="00C8390F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652D80" w:rsidRPr="00956E25" w:rsidRDefault="00652D80" w:rsidP="00C8390F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652D80" w:rsidRPr="00956E25" w:rsidRDefault="00652D80" w:rsidP="00C8390F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652D80" w:rsidRPr="00956E25" w:rsidTr="00C8390F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652D80" w:rsidRPr="00956E25" w:rsidRDefault="00652D80" w:rsidP="00C8390F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52D80" w:rsidRPr="00956E25" w:rsidRDefault="00652D80" w:rsidP="00C8390F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vMerge/>
            <w:shd w:val="clear" w:color="auto" w:fill="auto"/>
            <w:vAlign w:val="bottom"/>
          </w:tcPr>
          <w:p w:rsidR="00652D80" w:rsidRPr="00956E25" w:rsidRDefault="00652D80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D80" w:rsidRPr="00956E25" w:rsidTr="00C8390F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652D80" w:rsidRPr="00956E25" w:rsidRDefault="00652D80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652D80" w:rsidRPr="00956E25" w:rsidRDefault="00652D80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652D80" w:rsidRPr="00956E25" w:rsidRDefault="00652D80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81438" w:rsidRPr="004F256A" w:rsidTr="00D81438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8" w:rsidRPr="00D81438" w:rsidRDefault="00D81438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sz w:val="24"/>
                <w:szCs w:val="24"/>
              </w:rPr>
              <w:t>Трубопроводный транспорт (7.5)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8" w:rsidRPr="00D81438" w:rsidRDefault="00D81438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8" w:rsidRPr="00D81438" w:rsidRDefault="00D81438" w:rsidP="00D81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D81438" w:rsidRPr="00D81438" w:rsidRDefault="00D81438" w:rsidP="00D81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6 м</w:t>
            </w:r>
          </w:p>
        </w:tc>
      </w:tr>
      <w:tr w:rsidR="00D81438" w:rsidRPr="004F256A" w:rsidTr="00D81438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8" w:rsidRPr="00D81438" w:rsidRDefault="00D81438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 (3.1)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8" w:rsidRPr="00D81438" w:rsidRDefault="00D81438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Размещение зданий и сооружений в целях обеспечения физических и юридических лиц коммунальными услугами.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8" w:rsidRPr="00D81438" w:rsidRDefault="00D81438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 – 6 м.</w:t>
            </w:r>
          </w:p>
          <w:p w:rsidR="00D81438" w:rsidRPr="00D81438" w:rsidRDefault="00D81438" w:rsidP="00D814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1438" w:rsidRPr="004F256A" w:rsidTr="00D81438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8" w:rsidRPr="00D81438" w:rsidRDefault="00D81438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sz w:val="24"/>
                <w:szCs w:val="24"/>
              </w:rPr>
              <w:t>Хранение автотранспорта (2.7.1)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8" w:rsidRPr="00D81438" w:rsidRDefault="00D81438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вида разрешенного использования с </w:t>
            </w:r>
            <w:r w:rsidRPr="00D8143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кодом 4.9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8" w:rsidRPr="00D81438" w:rsidRDefault="00D81438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D81438" w:rsidRPr="00D81438" w:rsidRDefault="00D81438" w:rsidP="00D81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6 м</w:t>
            </w:r>
          </w:p>
        </w:tc>
      </w:tr>
      <w:tr w:rsidR="007647EE" w:rsidRPr="004F256A" w:rsidTr="00D81438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7EE" w:rsidRPr="00D81438" w:rsidRDefault="007647EE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Земельные участки (территории) общего пользования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(12.0)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7EE" w:rsidRDefault="007647EE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Земельные участки общего пользования.</w:t>
            </w:r>
          </w:p>
          <w:p w:rsidR="007647EE" w:rsidRDefault="007647EE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Содержание данного вида разрешенного использования включает в себя содержание видов разрешенного использования с </w:t>
            </w:r>
            <w:r w:rsidRPr="005E589C">
              <w:rPr>
                <w:color w:val="22272F"/>
                <w:sz w:val="23"/>
                <w:szCs w:val="23"/>
              </w:rPr>
              <w:t>кодами 12.0.1 - 12.0.2</w:t>
            </w:r>
          </w:p>
          <w:p w:rsidR="007647EE" w:rsidRPr="00D81438" w:rsidRDefault="007647EE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7EE" w:rsidRPr="00D81438" w:rsidRDefault="007647EE" w:rsidP="00D81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</w:tbl>
    <w:p w:rsidR="00D81438" w:rsidRDefault="00D81438" w:rsidP="00D81438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</w:p>
    <w:p w:rsidR="00D81438" w:rsidRPr="00D05576" w:rsidRDefault="00996AB1" w:rsidP="00D81438">
      <w:pPr>
        <w:jc w:val="lef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6</w:t>
      </w:r>
      <w:r w:rsidR="00D81438" w:rsidRPr="00D05576">
        <w:rPr>
          <w:rFonts w:ascii="Times New Roman" w:hAnsi="Times New Roman" w:cs="Times New Roman"/>
          <w:b/>
          <w:sz w:val="24"/>
        </w:rPr>
        <w:t>.2 УСЛОВНО-РАЗРЕШЕННЫЕ ВИДЫ ИСПОЛЬЗОВАНИЯ</w:t>
      </w:r>
      <w:r w:rsidR="00D81438" w:rsidRPr="00D05576">
        <w:rPr>
          <w:rFonts w:ascii="Times New Roman" w:hAnsi="Times New Roman" w:cs="Times New Roman"/>
          <w:b/>
          <w:sz w:val="24"/>
          <w:lang w:eastAsia="en-US"/>
        </w:rPr>
        <w:t>:</w:t>
      </w:r>
      <w:r w:rsidR="00D81438" w:rsidRPr="00D05576">
        <w:rPr>
          <w:rFonts w:ascii="Times New Roman" w:hAnsi="Times New Roman" w:cs="Times New Roman"/>
          <w:sz w:val="26"/>
          <w:szCs w:val="26"/>
          <w:lang w:eastAsia="en-US"/>
        </w:rPr>
        <w:t>не установлены</w:t>
      </w:r>
    </w:p>
    <w:p w:rsidR="00D81438" w:rsidRPr="00D05576" w:rsidRDefault="00996AB1" w:rsidP="00D81438">
      <w:pPr>
        <w:jc w:val="left"/>
        <w:rPr>
          <w:rFonts w:ascii="Times New Roman" w:hAnsi="Times New Roman" w:cs="Times New Roman"/>
          <w:sz w:val="24"/>
          <w:lang w:eastAsia="en-US"/>
        </w:rPr>
      </w:pPr>
      <w:r>
        <w:rPr>
          <w:rFonts w:ascii="Times New Roman" w:hAnsi="Times New Roman" w:cs="Times New Roman"/>
          <w:b/>
          <w:sz w:val="24"/>
        </w:rPr>
        <w:t>6</w:t>
      </w:r>
      <w:r w:rsidR="00D81438">
        <w:rPr>
          <w:rFonts w:ascii="Times New Roman" w:hAnsi="Times New Roman" w:cs="Times New Roman"/>
          <w:b/>
          <w:sz w:val="24"/>
        </w:rPr>
        <w:t>.</w:t>
      </w:r>
      <w:r w:rsidR="00D81438" w:rsidRPr="00D05576">
        <w:rPr>
          <w:rFonts w:ascii="Times New Roman" w:hAnsi="Times New Roman" w:cs="Times New Roman"/>
          <w:b/>
          <w:sz w:val="24"/>
        </w:rPr>
        <w:t>3 ВСПОМОГАТЕЛЬНЫЕ ВИДЫ РАЗРЕШЕННОГО ИСПОЛЬЗОВАНИЯ</w:t>
      </w:r>
      <w:r w:rsidR="00D81438" w:rsidRPr="00D05576">
        <w:rPr>
          <w:rFonts w:ascii="Times New Roman" w:hAnsi="Times New Roman" w:cs="Times New Roman"/>
          <w:b/>
          <w:sz w:val="24"/>
          <w:lang w:eastAsia="en-US"/>
        </w:rPr>
        <w:t>:</w:t>
      </w:r>
      <w:r w:rsidR="00D81438" w:rsidRPr="00D05576">
        <w:rPr>
          <w:rFonts w:ascii="Times New Roman" w:hAnsi="Times New Roman" w:cs="Times New Roman"/>
          <w:sz w:val="26"/>
          <w:szCs w:val="26"/>
          <w:lang w:eastAsia="en-US"/>
        </w:rPr>
        <w:t>не установлены</w:t>
      </w:r>
    </w:p>
    <w:p w:rsidR="001C7878" w:rsidRDefault="001C7878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br w:type="page"/>
      </w:r>
    </w:p>
    <w:p w:rsidR="001C7878" w:rsidRPr="005873B8" w:rsidRDefault="00996AB1" w:rsidP="001C7878">
      <w:pPr>
        <w:pStyle w:val="affff5"/>
        <w:rPr>
          <w:spacing w:val="2"/>
          <w:shd w:val="clear" w:color="auto" w:fill="FFFFFF"/>
        </w:rPr>
      </w:pPr>
      <w:r>
        <w:lastRenderedPageBreak/>
        <w:t>7</w:t>
      </w:r>
      <w:r w:rsidR="001C7878" w:rsidRPr="005873B8">
        <w:t xml:space="preserve">. </w:t>
      </w:r>
      <w:r w:rsidR="001C7878">
        <w:t>З</w:t>
      </w:r>
      <w:r w:rsidR="001C7878" w:rsidRPr="005873B8">
        <w:t>она</w:t>
      </w:r>
      <w:r w:rsidR="001C7878">
        <w:t xml:space="preserve"> улично-дорожной сети</w:t>
      </w:r>
      <w:r w:rsidR="001C7878" w:rsidRPr="005873B8">
        <w:t xml:space="preserve"> (</w:t>
      </w:r>
      <w:r w:rsidR="001C7878">
        <w:t>УДС)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245"/>
        <w:gridCol w:w="5812"/>
      </w:tblGrid>
      <w:tr w:rsidR="001C7878" w:rsidRPr="00956E25" w:rsidTr="00C8390F">
        <w:trPr>
          <w:trHeight w:val="392"/>
        </w:trPr>
        <w:tc>
          <w:tcPr>
            <w:tcW w:w="14709" w:type="dxa"/>
            <w:gridSpan w:val="3"/>
            <w:shd w:val="clear" w:color="auto" w:fill="auto"/>
            <w:vAlign w:val="center"/>
          </w:tcPr>
          <w:p w:rsidR="001C7878" w:rsidRPr="00956E25" w:rsidRDefault="00996AB1" w:rsidP="00C8390F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1C7878" w:rsidRPr="00956E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.1.ОСНОВНЫЕ ВИДЫ РАЗРЕШЕННОГО ИСПОЛЬЗОВАНИЯ </w:t>
            </w:r>
          </w:p>
        </w:tc>
      </w:tr>
      <w:tr w:rsidR="001C7878" w:rsidRPr="00956E25" w:rsidTr="00C8390F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1C7878" w:rsidRPr="00956E25" w:rsidRDefault="001C7878" w:rsidP="00C8390F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1C7878" w:rsidRPr="00956E25" w:rsidRDefault="001C7878" w:rsidP="00C8390F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1C7878" w:rsidRPr="00956E25" w:rsidTr="00C8390F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1C7878" w:rsidRPr="00956E25" w:rsidRDefault="001C7878" w:rsidP="00C8390F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C7878" w:rsidRPr="00956E25" w:rsidRDefault="001C7878" w:rsidP="00C8390F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vMerge/>
            <w:shd w:val="clear" w:color="auto" w:fill="auto"/>
            <w:vAlign w:val="bottom"/>
          </w:tcPr>
          <w:p w:rsidR="001C7878" w:rsidRPr="00956E25" w:rsidRDefault="001C7878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878" w:rsidRPr="00956E25" w:rsidTr="00C8390F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1C7878" w:rsidRPr="00956E25" w:rsidRDefault="001C7878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1C7878" w:rsidRPr="00956E25" w:rsidRDefault="001C7878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1C7878" w:rsidRPr="00956E25" w:rsidRDefault="001C7878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C2344" w:rsidRPr="00624B92" w:rsidTr="004C2344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344" w:rsidRPr="00624B92" w:rsidRDefault="004C2344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Хранение автотранспорта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(2.7.1)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344" w:rsidRPr="005E589C" w:rsidRDefault="004C2344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344">
              <w:rPr>
                <w:rFonts w:ascii="Times New Roman" w:hAnsi="Times New Roman" w:cs="Times New Roman"/>
                <w:sz w:val="24"/>
                <w:szCs w:val="24"/>
              </w:rPr>
              <w:t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вида разрешенного использования с кодом 4.9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344" w:rsidRPr="00624B92" w:rsidRDefault="004C2344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4C2344" w:rsidRPr="004C2344" w:rsidRDefault="004C2344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344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3 м</w:t>
            </w:r>
          </w:p>
        </w:tc>
      </w:tr>
      <w:tr w:rsidR="004C2344" w:rsidRPr="00956E25" w:rsidTr="004C2344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344" w:rsidRPr="00AA1E9C" w:rsidRDefault="004C2344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E9C">
              <w:rPr>
                <w:rFonts w:ascii="Times New Roman" w:hAnsi="Times New Roman" w:cs="Times New Roman"/>
                <w:sz w:val="24"/>
                <w:szCs w:val="24"/>
              </w:rPr>
              <w:t>Размещение автомобильных дорог (7.2.1)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344" w:rsidRPr="00863802" w:rsidRDefault="004C2344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802">
              <w:rPr>
                <w:rFonts w:ascii="Times New Roman" w:hAnsi="Times New Roman" w:cs="Times New Roman"/>
                <w:sz w:val="24"/>
                <w:szCs w:val="24"/>
              </w:rPr>
              <w:t>Размещение автомобильных дорог за пределами населенных пунктов и технически связанных с ними сооружений,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 кодами 2.7.1, 4.9, 7.2.3, а также некапитальных сооружений, предназначенных для охраны транспортных средств;</w:t>
            </w:r>
          </w:p>
          <w:p w:rsidR="004C2344" w:rsidRPr="00863802" w:rsidRDefault="004C2344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802">
              <w:rPr>
                <w:rFonts w:ascii="Times New Roman" w:hAnsi="Times New Roman" w:cs="Times New Roman"/>
                <w:sz w:val="24"/>
                <w:szCs w:val="24"/>
              </w:rPr>
              <w:t>размещение объектов, предназначенных для размещения постов органов внутренних дел, ответственных за безопасность дорожного движения</w:t>
            </w:r>
          </w:p>
          <w:p w:rsidR="004C2344" w:rsidRPr="00863802" w:rsidRDefault="004C2344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344" w:rsidRPr="00AA1E9C" w:rsidRDefault="004C2344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E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-----------</w:t>
            </w:r>
          </w:p>
        </w:tc>
      </w:tr>
      <w:tr w:rsidR="00863802" w:rsidRPr="00956E25" w:rsidTr="004C2344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802" w:rsidRPr="00B1767A" w:rsidRDefault="00863802" w:rsidP="0086380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6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Обслуживание перевозок пассажиров (7.2.2)</w:t>
            </w:r>
          </w:p>
          <w:p w:rsidR="00863802" w:rsidRPr="00AA1E9C" w:rsidRDefault="00863802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802" w:rsidRPr="00863802" w:rsidRDefault="00863802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802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зданий и сооружений, предназначенных для обслуживания пассажиров, за исключением объектов капитального строительства, размещение которых предусмотрено содержанием вида разрешенного использования с </w:t>
            </w:r>
            <w:r w:rsidRPr="008638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кодом 7.6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802" w:rsidRPr="00AA1E9C" w:rsidRDefault="00863802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7C0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  <w:tr w:rsidR="00863802" w:rsidRPr="00956E25" w:rsidTr="004C2344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802" w:rsidRPr="00B1767A" w:rsidRDefault="00863802" w:rsidP="0086380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67A">
              <w:rPr>
                <w:rFonts w:ascii="Times New Roman" w:hAnsi="Times New Roman" w:cs="Times New Roman"/>
                <w:sz w:val="24"/>
                <w:szCs w:val="24"/>
              </w:rPr>
              <w:t>Стоянки транспорта общего пользования (7.2.3)</w:t>
            </w:r>
          </w:p>
          <w:p w:rsidR="00863802" w:rsidRPr="00AA1E9C" w:rsidRDefault="00863802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802" w:rsidRPr="00863802" w:rsidRDefault="00863802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802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стоянок транспортных средств, осуществляющих перевозки людей по установленному маршруту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802" w:rsidRPr="00AA1E9C" w:rsidRDefault="00863802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7C0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  <w:tr w:rsidR="00863802" w:rsidRPr="00956E25" w:rsidTr="004C2344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802" w:rsidRDefault="00863802" w:rsidP="0086380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67A">
              <w:rPr>
                <w:rFonts w:ascii="Times New Roman" w:hAnsi="Times New Roman" w:cs="Times New Roman"/>
                <w:sz w:val="24"/>
                <w:szCs w:val="24"/>
              </w:rPr>
              <w:t>Внеуличный транспорт (7.6)</w:t>
            </w:r>
          </w:p>
          <w:p w:rsidR="00863802" w:rsidRPr="00AA1E9C" w:rsidRDefault="00863802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802" w:rsidRPr="00863802" w:rsidRDefault="00863802" w:rsidP="00863802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863802">
              <w:rPr>
                <w:color w:val="22272F"/>
              </w:rPr>
              <w:t>Размещение сооружений, необходимых для эксплуатации метрополитена, в том числе наземных путей метрополитена, посадочных станций, межстанционных переходов для пассажиров, электродепо, вентиляционных шахт;</w:t>
            </w:r>
          </w:p>
          <w:p w:rsidR="00863802" w:rsidRPr="00863802" w:rsidRDefault="00863802" w:rsidP="00863802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863802">
              <w:rPr>
                <w:color w:val="22272F"/>
              </w:rPr>
              <w:t>размещение наземных сооружений иных видов внеуличного транспорта (монорельсового транспорта, подвесных канатных дорог, фуникулеров)</w:t>
            </w:r>
          </w:p>
          <w:p w:rsidR="00863802" w:rsidRPr="00863802" w:rsidRDefault="00863802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802" w:rsidRPr="00AA1E9C" w:rsidRDefault="00863802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7C0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  <w:tr w:rsidR="004C2344" w:rsidRPr="00956E25" w:rsidTr="004C2344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344" w:rsidRPr="00AA1E9C" w:rsidRDefault="004C2344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Земельные участки (территории) общего пользования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(12.0)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344" w:rsidRPr="00863802" w:rsidRDefault="004C2344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863802">
              <w:rPr>
                <w:color w:val="22272F"/>
              </w:rPr>
              <w:t>Земельные участки общего пользования.</w:t>
            </w:r>
          </w:p>
          <w:p w:rsidR="004C2344" w:rsidRPr="00863802" w:rsidRDefault="004C2344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863802">
              <w:rPr>
                <w:color w:val="22272F"/>
              </w:rPr>
              <w:t>Содержание данного вида разрешенного использования включает в себя содержание видов разрешенного использования с кодами 12.0.1 - 12.0.2</w:t>
            </w:r>
          </w:p>
          <w:p w:rsidR="004C2344" w:rsidRPr="00863802" w:rsidRDefault="004C2344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344" w:rsidRPr="00AA1E9C" w:rsidRDefault="004C2344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576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  <w:tr w:rsidR="004C2344" w:rsidRPr="00956E25" w:rsidTr="004C2344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344" w:rsidRPr="00D05576" w:rsidRDefault="004C2344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5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Улично-дорожная сеть (12.0.1)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344" w:rsidRPr="00863802" w:rsidRDefault="004C2344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863802">
              <w:rPr>
                <w:color w:val="22272F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:rsidR="004C2344" w:rsidRPr="00863802" w:rsidRDefault="004C2344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863802">
              <w:rPr>
                <w:color w:val="22272F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 кодами 2.7.1, 4.9, 7.2.3, а также некапитальных сооружений, предназначенных для охраны транспортных средств</w:t>
            </w:r>
          </w:p>
          <w:p w:rsidR="004C2344" w:rsidRPr="00863802" w:rsidRDefault="004C2344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344" w:rsidRPr="00D05576" w:rsidRDefault="004C2344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576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  <w:tr w:rsidR="004C2344" w:rsidRPr="004F256A" w:rsidTr="004C2344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344" w:rsidRPr="007647EE" w:rsidRDefault="004C2344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Благоустройство территории (12.0.2)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344" w:rsidRPr="007647EE" w:rsidRDefault="004C2344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344" w:rsidRPr="007647EE" w:rsidRDefault="004C2344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4C2344" w:rsidRPr="007647EE" w:rsidRDefault="004C2344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3 м</w:t>
            </w:r>
          </w:p>
        </w:tc>
      </w:tr>
    </w:tbl>
    <w:p w:rsidR="00F53559" w:rsidRDefault="00F53559" w:rsidP="00F53559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</w:p>
    <w:p w:rsidR="00F53559" w:rsidRPr="00D05576" w:rsidRDefault="00996AB1" w:rsidP="00F53559">
      <w:pPr>
        <w:jc w:val="lef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7</w:t>
      </w:r>
      <w:r w:rsidR="00F53559" w:rsidRPr="00D05576">
        <w:rPr>
          <w:rFonts w:ascii="Times New Roman" w:hAnsi="Times New Roman" w:cs="Times New Roman"/>
          <w:b/>
          <w:sz w:val="24"/>
        </w:rPr>
        <w:t>.2 УСЛОВНО-РАЗРЕШЕННЫЕ ВИДЫ ИСПОЛЬЗОВАНИЯ</w:t>
      </w:r>
      <w:r w:rsidR="00F53559" w:rsidRPr="00D05576">
        <w:rPr>
          <w:rFonts w:ascii="Times New Roman" w:hAnsi="Times New Roman" w:cs="Times New Roman"/>
          <w:b/>
          <w:sz w:val="24"/>
          <w:lang w:eastAsia="en-US"/>
        </w:rPr>
        <w:t>:</w:t>
      </w:r>
      <w:r w:rsidR="00F53559" w:rsidRPr="00D05576">
        <w:rPr>
          <w:rFonts w:ascii="Times New Roman" w:hAnsi="Times New Roman" w:cs="Times New Roman"/>
          <w:sz w:val="26"/>
          <w:szCs w:val="26"/>
          <w:lang w:eastAsia="en-US"/>
        </w:rPr>
        <w:t>не установлены</w:t>
      </w:r>
    </w:p>
    <w:p w:rsidR="00F53559" w:rsidRPr="00D05576" w:rsidRDefault="00996AB1" w:rsidP="00F53559">
      <w:pPr>
        <w:jc w:val="left"/>
        <w:rPr>
          <w:rFonts w:ascii="Times New Roman" w:hAnsi="Times New Roman" w:cs="Times New Roman"/>
          <w:sz w:val="24"/>
          <w:lang w:eastAsia="en-US"/>
        </w:rPr>
      </w:pPr>
      <w:r>
        <w:rPr>
          <w:rFonts w:ascii="Times New Roman" w:hAnsi="Times New Roman" w:cs="Times New Roman"/>
          <w:b/>
          <w:sz w:val="24"/>
        </w:rPr>
        <w:t>7</w:t>
      </w:r>
      <w:r w:rsidR="00F53559">
        <w:rPr>
          <w:rFonts w:ascii="Times New Roman" w:hAnsi="Times New Roman" w:cs="Times New Roman"/>
          <w:b/>
          <w:sz w:val="24"/>
        </w:rPr>
        <w:t>.</w:t>
      </w:r>
      <w:bookmarkStart w:id="6" w:name="_GoBack"/>
      <w:bookmarkEnd w:id="6"/>
      <w:r w:rsidR="00F53559" w:rsidRPr="00D05576">
        <w:rPr>
          <w:rFonts w:ascii="Times New Roman" w:hAnsi="Times New Roman" w:cs="Times New Roman"/>
          <w:b/>
          <w:sz w:val="24"/>
        </w:rPr>
        <w:t>3 ВСПОМОГАТЕЛЬНЫЕ ВИДЫ РАЗРЕШЕННОГО ИСПОЛЬЗОВАНИЯ</w:t>
      </w:r>
      <w:r w:rsidR="00F53559" w:rsidRPr="00D05576">
        <w:rPr>
          <w:rFonts w:ascii="Times New Roman" w:hAnsi="Times New Roman" w:cs="Times New Roman"/>
          <w:b/>
          <w:sz w:val="24"/>
          <w:lang w:eastAsia="en-US"/>
        </w:rPr>
        <w:t>:</w:t>
      </w:r>
      <w:r w:rsidR="00F53559" w:rsidRPr="00D05576">
        <w:rPr>
          <w:rFonts w:ascii="Times New Roman" w:hAnsi="Times New Roman" w:cs="Times New Roman"/>
          <w:sz w:val="26"/>
          <w:szCs w:val="26"/>
          <w:lang w:eastAsia="en-US"/>
        </w:rPr>
        <w:t>не установлены</w:t>
      </w:r>
    </w:p>
    <w:p w:rsidR="001C7878" w:rsidRDefault="001C7878">
      <w:pPr>
        <w:widowControl/>
        <w:autoSpaceDE/>
        <w:autoSpaceDN/>
        <w:adjustRightInd/>
        <w:jc w:val="left"/>
        <w:rPr>
          <w:rFonts w:ascii="Times New Roman" w:eastAsia="SimSun" w:hAnsi="Times New Roman" w:cs="Times New Roman"/>
          <w:b/>
          <w:bCs/>
          <w:sz w:val="26"/>
          <w:szCs w:val="26"/>
        </w:rPr>
      </w:pPr>
      <w:r>
        <w:br w:type="page"/>
      </w:r>
    </w:p>
    <w:p w:rsidR="001C7878" w:rsidRPr="005873B8" w:rsidRDefault="00996AB1" w:rsidP="001C7878">
      <w:pPr>
        <w:pStyle w:val="affff5"/>
        <w:rPr>
          <w:spacing w:val="2"/>
          <w:shd w:val="clear" w:color="auto" w:fill="FFFFFF"/>
        </w:rPr>
      </w:pPr>
      <w:r>
        <w:lastRenderedPageBreak/>
        <w:t>8</w:t>
      </w:r>
      <w:r w:rsidR="001C7878" w:rsidRPr="005873B8">
        <w:t xml:space="preserve">. </w:t>
      </w:r>
      <w:r w:rsidR="001C7878">
        <w:t>Зона объектов отдыха</w:t>
      </w:r>
      <w:r w:rsidR="001C7878" w:rsidRPr="005873B8">
        <w:t xml:space="preserve"> (</w:t>
      </w:r>
      <w:r w:rsidR="001C7878">
        <w:t>Р1</w:t>
      </w:r>
      <w:r w:rsidR="001C7878" w:rsidRPr="005873B8">
        <w:t>)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245"/>
        <w:gridCol w:w="5812"/>
      </w:tblGrid>
      <w:tr w:rsidR="001C7878" w:rsidRPr="00956E25" w:rsidTr="00C8390F">
        <w:trPr>
          <w:trHeight w:val="392"/>
        </w:trPr>
        <w:tc>
          <w:tcPr>
            <w:tcW w:w="14709" w:type="dxa"/>
            <w:gridSpan w:val="3"/>
            <w:shd w:val="clear" w:color="auto" w:fill="auto"/>
            <w:vAlign w:val="center"/>
          </w:tcPr>
          <w:p w:rsidR="001C7878" w:rsidRPr="00956E25" w:rsidRDefault="00996AB1" w:rsidP="00C8390F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1C7878" w:rsidRPr="00956E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.1.ОСНОВНЫЕ ВИДЫ РАЗРЕШЕННОГО ИСПОЛЬЗОВАНИЯ </w:t>
            </w:r>
          </w:p>
        </w:tc>
      </w:tr>
      <w:tr w:rsidR="001C7878" w:rsidRPr="00956E25" w:rsidTr="00C8390F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1C7878" w:rsidRPr="00956E25" w:rsidRDefault="001C7878" w:rsidP="00C8390F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1C7878" w:rsidRPr="00956E25" w:rsidRDefault="001C7878" w:rsidP="00C8390F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1C7878" w:rsidRPr="00956E25" w:rsidTr="00C8390F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1C7878" w:rsidRPr="00956E25" w:rsidRDefault="001C7878" w:rsidP="00C8390F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C7878" w:rsidRPr="00956E25" w:rsidRDefault="001C7878" w:rsidP="00C8390F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vMerge/>
            <w:shd w:val="clear" w:color="auto" w:fill="auto"/>
            <w:vAlign w:val="bottom"/>
          </w:tcPr>
          <w:p w:rsidR="001C7878" w:rsidRPr="00956E25" w:rsidRDefault="001C7878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878" w:rsidRPr="00956E25" w:rsidTr="00C8390F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1C7878" w:rsidRPr="00956E25" w:rsidRDefault="001C7878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1C7878" w:rsidRPr="00956E25" w:rsidRDefault="001C7878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1C7878" w:rsidRPr="00956E25" w:rsidRDefault="001C7878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647EE" w:rsidRPr="004F256A" w:rsidTr="007647EE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7EE" w:rsidRPr="007647EE" w:rsidRDefault="007647EE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 xml:space="preserve">Отдых (рекреация)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(5.0)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7EE" w:rsidRPr="007647EE" w:rsidRDefault="007647EE" w:rsidP="007647EE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7647EE">
              <w:rPr>
                <w:color w:val="22272F"/>
              </w:rPr>
              <w:t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</w:t>
            </w:r>
          </w:p>
          <w:p w:rsidR="007647EE" w:rsidRPr="007647EE" w:rsidRDefault="007647EE" w:rsidP="007647EE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7647EE">
              <w:rPr>
                <w:color w:val="22272F"/>
              </w:rPr>
              <w:t>создание и уход за городскими лесами, скверами, прудами, озерами, водохранилищами, пляжами, а также обустройство мест отдыха в них.</w:t>
            </w:r>
          </w:p>
          <w:p w:rsidR="007647EE" w:rsidRPr="007647EE" w:rsidRDefault="007647EE" w:rsidP="007647EE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7647EE">
              <w:rPr>
                <w:color w:val="22272F"/>
              </w:rPr>
              <w:t>Содержание данного вида разрешенного использования включает в себя содержание видов разрешенного использования с кодами 5.1 - 5.5</w:t>
            </w:r>
          </w:p>
          <w:p w:rsidR="007647EE" w:rsidRPr="007647EE" w:rsidRDefault="007647EE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7EE" w:rsidRPr="007647EE" w:rsidRDefault="007647EE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>Минимальные размеры земельного участка</w:t>
            </w:r>
            <w:r w:rsidR="008157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0FA6">
              <w:rPr>
                <w:rFonts w:ascii="Times New Roman" w:hAnsi="Times New Roman" w:cs="Times New Roman"/>
                <w:sz w:val="24"/>
                <w:szCs w:val="24"/>
              </w:rPr>
              <w:t>– 0,01</w:t>
            </w: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 xml:space="preserve"> га  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7647EE" w:rsidRPr="007647EE" w:rsidRDefault="007647EE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3 м</w:t>
            </w:r>
          </w:p>
          <w:p w:rsidR="007647EE" w:rsidRPr="007647EE" w:rsidRDefault="007647EE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>Максимальный процент застройки объектами капитального строительства – 10%.</w:t>
            </w:r>
          </w:p>
        </w:tc>
      </w:tr>
      <w:tr w:rsidR="007647EE" w:rsidRPr="004F256A" w:rsidTr="007647EE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7EE" w:rsidRPr="007647EE" w:rsidRDefault="007647EE" w:rsidP="00764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>Историко-культурная деятельность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(9.3)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7EE" w:rsidRDefault="007647EE" w:rsidP="007647EE">
            <w:pPr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</w:pPr>
            <w:r w:rsidRPr="007647EE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 xml:space="preserve"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исторических поселений, </w:t>
            </w:r>
            <w:r w:rsidRPr="007647EE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lastRenderedPageBreak/>
              <w:t>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</w:p>
          <w:p w:rsidR="003A3B4C" w:rsidRPr="007647EE" w:rsidRDefault="003A3B4C" w:rsidP="007647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7EE" w:rsidRPr="007647EE" w:rsidRDefault="007647EE" w:rsidP="00764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7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-----------</w:t>
            </w:r>
          </w:p>
        </w:tc>
      </w:tr>
      <w:tr w:rsidR="003A3B4C" w:rsidRPr="004F256A" w:rsidTr="007647EE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B4C" w:rsidRPr="003A3B4C" w:rsidRDefault="003A3B4C" w:rsidP="00764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B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</w:t>
            </w:r>
            <w:r w:rsidR="0084750C">
              <w:rPr>
                <w:rFonts w:ascii="Times New Roman" w:hAnsi="Times New Roman" w:cs="Times New Roman"/>
                <w:sz w:val="24"/>
                <w:szCs w:val="24"/>
              </w:rPr>
              <w:t xml:space="preserve"> (5.1)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B4C" w:rsidRPr="0084750C" w:rsidRDefault="0084750C" w:rsidP="007647EE">
            <w:pPr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</w:pPr>
            <w:r w:rsidRPr="0084750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 </w:t>
            </w:r>
            <w:r w:rsidRPr="008475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кодами 5.1.1 - 5.1.7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B4C" w:rsidRPr="003A3B4C" w:rsidRDefault="003A3B4C" w:rsidP="004C234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A3B4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3A3B4C" w:rsidRPr="003A3B4C" w:rsidRDefault="003A3B4C" w:rsidP="00764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B4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</w:tc>
      </w:tr>
      <w:tr w:rsidR="003A3B4C" w:rsidRPr="004F256A" w:rsidTr="004C2344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B4C" w:rsidRPr="003A3B4C" w:rsidRDefault="003A3B4C" w:rsidP="00764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B4C">
              <w:rPr>
                <w:rFonts w:ascii="Times New Roman" w:hAnsi="Times New Roman" w:cs="Times New Roman"/>
                <w:sz w:val="24"/>
                <w:szCs w:val="24"/>
              </w:rPr>
              <w:t>Площадки для занятий спортом</w:t>
            </w:r>
            <w:r w:rsidR="0084750C">
              <w:rPr>
                <w:rFonts w:ascii="Times New Roman" w:hAnsi="Times New Roman" w:cs="Times New Roman"/>
                <w:sz w:val="24"/>
                <w:szCs w:val="24"/>
              </w:rPr>
              <w:t xml:space="preserve"> (5.1.3)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B4C" w:rsidRPr="0084750C" w:rsidRDefault="0084750C" w:rsidP="007647EE">
            <w:pPr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</w:pPr>
            <w:r w:rsidRPr="0084750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B4C" w:rsidRPr="003A3B4C" w:rsidRDefault="003A3B4C" w:rsidP="00764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B4C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  <w:tr w:rsidR="007647EE" w:rsidRPr="004F256A" w:rsidTr="007647EE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7EE" w:rsidRPr="007647EE" w:rsidRDefault="007647EE" w:rsidP="00764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Благоустройство территории (12.0.2)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7EE" w:rsidRPr="007647EE" w:rsidRDefault="007647EE" w:rsidP="00764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7EE" w:rsidRPr="007647EE" w:rsidRDefault="007647EE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7647EE" w:rsidRPr="007647EE" w:rsidRDefault="007647EE" w:rsidP="00764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3 м</w:t>
            </w:r>
          </w:p>
        </w:tc>
      </w:tr>
      <w:tr w:rsidR="007647EE" w:rsidRPr="004F256A" w:rsidTr="007647EE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7EE" w:rsidRPr="007647EE" w:rsidRDefault="007647EE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Коммунальное обслуживание (3.1)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7EE" w:rsidRPr="007647EE" w:rsidRDefault="007647EE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Размещение зданий и сооружений в целях обеспечения физических и юридических лиц коммунальными услугами.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7EE" w:rsidRPr="007647EE" w:rsidRDefault="007647EE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 - 5 м.</w:t>
            </w:r>
          </w:p>
          <w:p w:rsidR="007647EE" w:rsidRPr="007647EE" w:rsidRDefault="007647EE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 – 3 м.</w:t>
            </w:r>
          </w:p>
          <w:p w:rsidR="007647EE" w:rsidRPr="007647EE" w:rsidRDefault="007647EE" w:rsidP="007647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7EE" w:rsidRPr="004F256A" w:rsidTr="007647EE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7EE" w:rsidRPr="007647EE" w:rsidRDefault="007647EE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Земельные участки (территории) общего пользования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(12.0)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7EE" w:rsidRDefault="007647EE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Земельные участки общего пользования.</w:t>
            </w:r>
          </w:p>
          <w:p w:rsidR="007647EE" w:rsidRDefault="007647EE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Содержание данного вида разрешенного использования включает в себя содержание видов разрешенного использования с </w:t>
            </w:r>
            <w:r w:rsidRPr="005E589C">
              <w:rPr>
                <w:color w:val="22272F"/>
                <w:sz w:val="23"/>
                <w:szCs w:val="23"/>
              </w:rPr>
              <w:t>кодами 12.0.1 - 12.0.2</w:t>
            </w:r>
          </w:p>
          <w:p w:rsidR="007647EE" w:rsidRPr="007647EE" w:rsidRDefault="007647EE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7EE" w:rsidRPr="007647EE" w:rsidRDefault="007647EE" w:rsidP="00764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</w:tbl>
    <w:p w:rsidR="007647EE" w:rsidRPr="00D05576" w:rsidRDefault="00996AB1" w:rsidP="007647EE">
      <w:pPr>
        <w:jc w:val="lef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8</w:t>
      </w:r>
      <w:r w:rsidR="007647EE" w:rsidRPr="00D05576">
        <w:rPr>
          <w:rFonts w:ascii="Times New Roman" w:hAnsi="Times New Roman" w:cs="Times New Roman"/>
          <w:b/>
          <w:sz w:val="24"/>
        </w:rPr>
        <w:t>.2 УСЛОВНО-РАЗРЕШЕННЫЕ ВИДЫ ИСПОЛЬЗОВАНИЯ</w:t>
      </w:r>
      <w:r w:rsidR="007647EE" w:rsidRPr="00D05576">
        <w:rPr>
          <w:rFonts w:ascii="Times New Roman" w:hAnsi="Times New Roman" w:cs="Times New Roman"/>
          <w:b/>
          <w:sz w:val="24"/>
          <w:lang w:eastAsia="en-US"/>
        </w:rPr>
        <w:t>:</w:t>
      </w:r>
      <w:r w:rsidR="007647EE" w:rsidRPr="00D05576">
        <w:rPr>
          <w:rFonts w:ascii="Times New Roman" w:hAnsi="Times New Roman" w:cs="Times New Roman"/>
          <w:sz w:val="26"/>
          <w:szCs w:val="26"/>
          <w:lang w:eastAsia="en-US"/>
        </w:rPr>
        <w:t>не установлены</w:t>
      </w:r>
    </w:p>
    <w:p w:rsidR="007647EE" w:rsidRPr="00D05576" w:rsidRDefault="00996AB1" w:rsidP="007647EE">
      <w:pPr>
        <w:jc w:val="left"/>
        <w:rPr>
          <w:rFonts w:ascii="Times New Roman" w:hAnsi="Times New Roman" w:cs="Times New Roman"/>
          <w:sz w:val="24"/>
          <w:lang w:eastAsia="en-US"/>
        </w:rPr>
      </w:pPr>
      <w:r>
        <w:rPr>
          <w:rFonts w:ascii="Times New Roman" w:hAnsi="Times New Roman" w:cs="Times New Roman"/>
          <w:b/>
          <w:sz w:val="24"/>
        </w:rPr>
        <w:t>8</w:t>
      </w:r>
      <w:r w:rsidR="007647EE">
        <w:rPr>
          <w:rFonts w:ascii="Times New Roman" w:hAnsi="Times New Roman" w:cs="Times New Roman"/>
          <w:b/>
          <w:sz w:val="24"/>
        </w:rPr>
        <w:t>.</w:t>
      </w:r>
      <w:r w:rsidR="007647EE" w:rsidRPr="00D05576">
        <w:rPr>
          <w:rFonts w:ascii="Times New Roman" w:hAnsi="Times New Roman" w:cs="Times New Roman"/>
          <w:b/>
          <w:sz w:val="24"/>
        </w:rPr>
        <w:t>3 ВСПОМОГАТЕЛЬНЫЕ ВИДЫ РАЗРЕШЕННОГО ИСПОЛЬЗОВАНИЯ</w:t>
      </w:r>
      <w:r w:rsidR="007647EE" w:rsidRPr="00D05576">
        <w:rPr>
          <w:rFonts w:ascii="Times New Roman" w:hAnsi="Times New Roman" w:cs="Times New Roman"/>
          <w:b/>
          <w:sz w:val="24"/>
          <w:lang w:eastAsia="en-US"/>
        </w:rPr>
        <w:t>:</w:t>
      </w:r>
      <w:r w:rsidR="007647EE" w:rsidRPr="00D05576">
        <w:rPr>
          <w:rFonts w:ascii="Times New Roman" w:hAnsi="Times New Roman" w:cs="Times New Roman"/>
          <w:sz w:val="26"/>
          <w:szCs w:val="26"/>
          <w:lang w:eastAsia="en-US"/>
        </w:rPr>
        <w:t>не установлены</w:t>
      </w:r>
    </w:p>
    <w:p w:rsidR="00C21EFB" w:rsidRDefault="00C21EFB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br w:type="page"/>
      </w:r>
    </w:p>
    <w:p w:rsidR="001C7878" w:rsidRPr="005873B8" w:rsidRDefault="00283790" w:rsidP="001C7878">
      <w:pPr>
        <w:pStyle w:val="affff5"/>
        <w:rPr>
          <w:spacing w:val="2"/>
          <w:shd w:val="clear" w:color="auto" w:fill="FFFFFF"/>
        </w:rPr>
      </w:pPr>
      <w:r>
        <w:lastRenderedPageBreak/>
        <w:t>9</w:t>
      </w:r>
      <w:r w:rsidR="001C7878" w:rsidRPr="005873B8">
        <w:t xml:space="preserve">. </w:t>
      </w:r>
      <w:r w:rsidR="001C7878">
        <w:t xml:space="preserve">Зона </w:t>
      </w:r>
      <w:r w:rsidR="00C8390F">
        <w:t>сельскохозяйственного использования</w:t>
      </w:r>
      <w:r w:rsidR="001C7878" w:rsidRPr="005873B8">
        <w:t xml:space="preserve"> (</w:t>
      </w:r>
      <w:r w:rsidR="00C8390F">
        <w:t>СХ-1</w:t>
      </w:r>
      <w:r w:rsidR="001C7878" w:rsidRPr="005873B8">
        <w:t>)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245"/>
        <w:gridCol w:w="5812"/>
      </w:tblGrid>
      <w:tr w:rsidR="001C7878" w:rsidRPr="00956E25" w:rsidTr="00C8390F">
        <w:trPr>
          <w:trHeight w:val="392"/>
        </w:trPr>
        <w:tc>
          <w:tcPr>
            <w:tcW w:w="14709" w:type="dxa"/>
            <w:gridSpan w:val="3"/>
            <w:shd w:val="clear" w:color="auto" w:fill="auto"/>
            <w:vAlign w:val="center"/>
          </w:tcPr>
          <w:p w:rsidR="001C7878" w:rsidRPr="00956E25" w:rsidRDefault="00283790" w:rsidP="00C8390F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1C7878" w:rsidRPr="00956E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.1.ОСНОВНЫЕ ВИДЫ РАЗРЕШЕННОГО ИСПОЛЬЗОВАНИЯ </w:t>
            </w:r>
          </w:p>
        </w:tc>
      </w:tr>
      <w:tr w:rsidR="001C7878" w:rsidRPr="00956E25" w:rsidTr="00C8390F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1C7878" w:rsidRPr="00956E25" w:rsidRDefault="001C7878" w:rsidP="00C8390F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1C7878" w:rsidRPr="00956E25" w:rsidRDefault="001C7878" w:rsidP="00C8390F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1C7878" w:rsidRPr="00956E25" w:rsidTr="00C8390F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1C7878" w:rsidRPr="00956E25" w:rsidRDefault="001C7878" w:rsidP="00C8390F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C7878" w:rsidRPr="00956E25" w:rsidRDefault="001C7878" w:rsidP="00C8390F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vMerge/>
            <w:shd w:val="clear" w:color="auto" w:fill="auto"/>
            <w:vAlign w:val="bottom"/>
          </w:tcPr>
          <w:p w:rsidR="001C7878" w:rsidRPr="00956E25" w:rsidRDefault="001C7878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878" w:rsidRPr="00956E25" w:rsidTr="00C8390F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1C7878" w:rsidRPr="00956E25" w:rsidRDefault="001C7878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1C7878" w:rsidRPr="00956E25" w:rsidRDefault="001C7878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1C7878" w:rsidRPr="00956E25" w:rsidRDefault="001C7878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F49DC" w:rsidRPr="00956E25" w:rsidTr="004C2344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C83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</w:rPr>
              <w:t>Ведение личного подсобного хозяйства на полевых участках (1.16)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956E25" w:rsidRDefault="006F49DC" w:rsidP="00C83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Производство сельскохозяйственной продукции без права возведения объектов капитального строительства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DC" w:rsidRPr="006F49DC" w:rsidRDefault="006F49DC" w:rsidP="00C83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  <w:tr w:rsidR="006F49DC" w:rsidRPr="00956E25" w:rsidTr="004C2344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</w:rPr>
              <w:t>Выращивание зерновых и иных сельскохозяйственных культур (1.2)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956E25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Осуществление хозяйственной деятельности на сельскохозяйственных угодьях, связанной с производством зерновых, бобовых, кормовых, технических, масличных, эфиромасличных, и иных сельскохозяйственных культур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DC" w:rsidRPr="006F49DC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  <w:tr w:rsidR="006F49DC" w:rsidRPr="00956E25" w:rsidTr="006F49DC">
        <w:trPr>
          <w:trHeight w:val="845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</w:rPr>
              <w:t>Животноводство (1.7)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6F49DC">
              <w:rPr>
                <w:color w:val="22272F"/>
              </w:rPr>
              <w:t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</w:t>
            </w:r>
          </w:p>
          <w:p w:rsidR="006F49DC" w:rsidRPr="006F49DC" w:rsidRDefault="006F49DC" w:rsidP="006F49DC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6F49DC">
              <w:rPr>
                <w:color w:val="22272F"/>
              </w:rPr>
              <w:t xml:space="preserve">Содержание данного вида разрешенного </w:t>
            </w:r>
            <w:r w:rsidRPr="006F49DC">
              <w:rPr>
                <w:color w:val="22272F"/>
              </w:rPr>
              <w:lastRenderedPageBreak/>
              <w:t>использования включает в себя содержание видов разрешенного использования с кодами 1.8-1.11, 1.15, 1.19, 1.20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968" w:rsidRDefault="00E42968" w:rsidP="00E42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7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Минимальные размеры земельного участка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0,01га  </w:t>
            </w:r>
          </w:p>
          <w:p w:rsidR="00E42968" w:rsidRPr="007647EE" w:rsidRDefault="00E42968" w:rsidP="00E42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Максимальные</w:t>
            </w: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 xml:space="preserve"> размеры земельного участка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20 га.</w:t>
            </w:r>
          </w:p>
          <w:p w:rsidR="006F49DC" w:rsidRPr="006F49DC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 – 6 м.</w:t>
            </w:r>
          </w:p>
        </w:tc>
      </w:tr>
      <w:tr w:rsidR="006F49DC" w:rsidRPr="00956E25" w:rsidTr="006F49DC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Овощеводство (1.3)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956E25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 – 6 м.</w:t>
            </w:r>
          </w:p>
        </w:tc>
      </w:tr>
      <w:tr w:rsidR="006F49DC" w:rsidRPr="00956E25" w:rsidTr="006F49DC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</w:rPr>
              <w:t>Скотоводство (1.8)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6F49DC">
              <w:rPr>
                <w:color w:val="22272F"/>
              </w:rPr>
              <w:t>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оленей);</w:t>
            </w:r>
          </w:p>
          <w:p w:rsidR="006F49DC" w:rsidRPr="006F49DC" w:rsidRDefault="006F49DC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6F49DC">
              <w:rPr>
                <w:color w:val="22272F"/>
              </w:rPr>
              <w:t>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 разведение племенных животных, производство и использование племенной продукции (материала)</w:t>
            </w:r>
          </w:p>
          <w:p w:rsidR="006F49DC" w:rsidRPr="00956E25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 – 6 м.</w:t>
            </w:r>
          </w:p>
        </w:tc>
      </w:tr>
      <w:tr w:rsidR="006F49DC" w:rsidRPr="00956E25" w:rsidTr="006F49DC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</w:rPr>
              <w:t>Птицеводство (1.10)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6F49DC">
              <w:rPr>
                <w:color w:val="22272F"/>
              </w:rPr>
              <w:t>Осуществление хозяйственной деятельности, связанной с разведением домашних пород птиц, в том числе водоплавающих;</w:t>
            </w:r>
          </w:p>
          <w:p w:rsidR="006F49DC" w:rsidRPr="006F49DC" w:rsidRDefault="006F49DC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6F49DC">
              <w:rPr>
                <w:color w:val="22272F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 птицеводства;</w:t>
            </w:r>
          </w:p>
          <w:p w:rsidR="006F49DC" w:rsidRPr="006F49DC" w:rsidRDefault="006F49DC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6F49DC">
              <w:rPr>
                <w:color w:val="22272F"/>
              </w:rPr>
              <w:t>разведение племенных животных, производство и использование племенной продукции (материала)</w:t>
            </w:r>
          </w:p>
          <w:p w:rsidR="006F49DC" w:rsidRPr="00956E25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 – 6 м.</w:t>
            </w:r>
          </w:p>
        </w:tc>
      </w:tr>
      <w:tr w:rsidR="006F49DC" w:rsidRPr="00956E25" w:rsidTr="006F49DC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Свиноводство (1.11)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6F49DC">
              <w:rPr>
                <w:color w:val="22272F"/>
              </w:rPr>
              <w:t>Осуществление хозяйственной деятельности, связанной с разведением свиней;</w:t>
            </w:r>
          </w:p>
          <w:p w:rsidR="006F49DC" w:rsidRPr="006F49DC" w:rsidRDefault="006F49DC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6F49DC">
              <w:rPr>
                <w:color w:val="22272F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6F49DC" w:rsidRPr="006F49DC" w:rsidRDefault="006F49DC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6F49DC">
              <w:rPr>
                <w:color w:val="22272F"/>
              </w:rPr>
              <w:t>разведение племенных животных, производство и использование племенной продукции (материала)</w:t>
            </w:r>
          </w:p>
          <w:p w:rsidR="006F49DC" w:rsidRPr="00956E25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 – 6 м.</w:t>
            </w:r>
          </w:p>
        </w:tc>
      </w:tr>
      <w:tr w:rsidR="006F49DC" w:rsidRPr="00956E25" w:rsidTr="006F49DC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</w:rPr>
              <w:t>Научное обеспечение сельского хозяйства (1.14)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956E25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 размещение коллекций генетических ресурсов растений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 – 6 м.</w:t>
            </w:r>
          </w:p>
        </w:tc>
      </w:tr>
      <w:tr w:rsidR="006F49DC" w:rsidRPr="00956E25" w:rsidTr="006F49DC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</w:rPr>
              <w:t>Хранение и переработка сельскохозяйственной продукции (1.15)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956E25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 – 6 м.</w:t>
            </w:r>
          </w:p>
        </w:tc>
      </w:tr>
      <w:tr w:rsidR="006F49DC" w:rsidRPr="00956E25" w:rsidTr="006F49DC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956E25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Размещение зданий и сооружений в целях обеспечения физических и юридических лиц коммунальными услугами.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 – 6 м.</w:t>
            </w:r>
          </w:p>
        </w:tc>
      </w:tr>
    </w:tbl>
    <w:p w:rsidR="001C7878" w:rsidRDefault="001C7878" w:rsidP="001C7878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</w:p>
    <w:p w:rsidR="006F49DC" w:rsidRPr="00D05576" w:rsidRDefault="00283790" w:rsidP="006F49DC">
      <w:pPr>
        <w:jc w:val="lef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9</w:t>
      </w:r>
      <w:r w:rsidR="006F49DC" w:rsidRPr="00D05576">
        <w:rPr>
          <w:rFonts w:ascii="Times New Roman" w:hAnsi="Times New Roman" w:cs="Times New Roman"/>
          <w:b/>
          <w:sz w:val="24"/>
        </w:rPr>
        <w:t>.2 УСЛОВНО-РАЗРЕШЕННЫЕ ВИДЫ ИСПОЛЬЗОВАНИЯ</w:t>
      </w:r>
      <w:r w:rsidR="006F49DC" w:rsidRPr="00D05576">
        <w:rPr>
          <w:rFonts w:ascii="Times New Roman" w:hAnsi="Times New Roman" w:cs="Times New Roman"/>
          <w:b/>
          <w:sz w:val="24"/>
          <w:lang w:eastAsia="en-US"/>
        </w:rPr>
        <w:t>:</w:t>
      </w:r>
      <w:r w:rsidR="006F49DC" w:rsidRPr="00D05576">
        <w:rPr>
          <w:rFonts w:ascii="Times New Roman" w:hAnsi="Times New Roman" w:cs="Times New Roman"/>
          <w:sz w:val="26"/>
          <w:szCs w:val="26"/>
          <w:lang w:eastAsia="en-US"/>
        </w:rPr>
        <w:t>не установлены</w:t>
      </w:r>
    </w:p>
    <w:p w:rsidR="006F49DC" w:rsidRPr="00D05576" w:rsidRDefault="00283790" w:rsidP="006F49DC">
      <w:pPr>
        <w:jc w:val="left"/>
        <w:rPr>
          <w:rFonts w:ascii="Times New Roman" w:hAnsi="Times New Roman" w:cs="Times New Roman"/>
          <w:sz w:val="24"/>
          <w:lang w:eastAsia="en-US"/>
        </w:rPr>
      </w:pPr>
      <w:r>
        <w:rPr>
          <w:rFonts w:ascii="Times New Roman" w:hAnsi="Times New Roman" w:cs="Times New Roman"/>
          <w:b/>
          <w:sz w:val="24"/>
        </w:rPr>
        <w:t>9</w:t>
      </w:r>
      <w:r w:rsidR="006F49DC">
        <w:rPr>
          <w:rFonts w:ascii="Times New Roman" w:hAnsi="Times New Roman" w:cs="Times New Roman"/>
          <w:b/>
          <w:sz w:val="24"/>
        </w:rPr>
        <w:t>.</w:t>
      </w:r>
      <w:r w:rsidR="006F49DC" w:rsidRPr="00D05576">
        <w:rPr>
          <w:rFonts w:ascii="Times New Roman" w:hAnsi="Times New Roman" w:cs="Times New Roman"/>
          <w:b/>
          <w:sz w:val="24"/>
        </w:rPr>
        <w:t>3 ВСПОМОГАТЕЛЬНЫЕ ВИДЫ РАЗРЕШЕННОГО ИСПОЛЬЗОВАНИЯ</w:t>
      </w:r>
      <w:r w:rsidR="006F49DC" w:rsidRPr="00D05576">
        <w:rPr>
          <w:rFonts w:ascii="Times New Roman" w:hAnsi="Times New Roman" w:cs="Times New Roman"/>
          <w:b/>
          <w:sz w:val="24"/>
          <w:lang w:eastAsia="en-US"/>
        </w:rPr>
        <w:t>:</w:t>
      </w:r>
      <w:r w:rsidR="006F49DC" w:rsidRPr="00D05576">
        <w:rPr>
          <w:rFonts w:ascii="Times New Roman" w:hAnsi="Times New Roman" w:cs="Times New Roman"/>
          <w:sz w:val="26"/>
          <w:szCs w:val="26"/>
          <w:lang w:eastAsia="en-US"/>
        </w:rPr>
        <w:t>не установлены</w:t>
      </w:r>
    </w:p>
    <w:p w:rsidR="00C8390F" w:rsidRDefault="00C8390F">
      <w:pPr>
        <w:widowControl/>
        <w:autoSpaceDE/>
        <w:autoSpaceDN/>
        <w:adjustRightInd/>
        <w:jc w:val="left"/>
      </w:pPr>
      <w:r>
        <w:br w:type="page"/>
      </w:r>
    </w:p>
    <w:p w:rsidR="00E45A61" w:rsidRPr="005873B8" w:rsidRDefault="00283790" w:rsidP="00E45A61">
      <w:pPr>
        <w:pStyle w:val="affff5"/>
        <w:rPr>
          <w:spacing w:val="2"/>
          <w:shd w:val="clear" w:color="auto" w:fill="FFFFFF"/>
        </w:rPr>
      </w:pPr>
      <w:r>
        <w:lastRenderedPageBreak/>
        <w:t>10</w:t>
      </w:r>
      <w:r w:rsidR="00E45A61" w:rsidRPr="005873B8">
        <w:t xml:space="preserve">. </w:t>
      </w:r>
      <w:r w:rsidR="00E45A61">
        <w:t>Производственная зона сельскохозяйственных предприятий</w:t>
      </w:r>
      <w:r w:rsidR="00E45A61" w:rsidRPr="005873B8">
        <w:t xml:space="preserve"> (</w:t>
      </w:r>
      <w:r w:rsidR="00E45A61">
        <w:t>СХ-2</w:t>
      </w:r>
      <w:r w:rsidR="00E45A61" w:rsidRPr="005873B8">
        <w:t>)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245"/>
        <w:gridCol w:w="5812"/>
      </w:tblGrid>
      <w:tr w:rsidR="00E45A61" w:rsidRPr="00956E25" w:rsidTr="00BD6A25">
        <w:trPr>
          <w:trHeight w:val="392"/>
        </w:trPr>
        <w:tc>
          <w:tcPr>
            <w:tcW w:w="14709" w:type="dxa"/>
            <w:gridSpan w:val="3"/>
            <w:shd w:val="clear" w:color="auto" w:fill="auto"/>
            <w:vAlign w:val="center"/>
          </w:tcPr>
          <w:p w:rsidR="00E45A61" w:rsidRPr="00956E25" w:rsidRDefault="00283790" w:rsidP="00BD6A25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E45A61" w:rsidRPr="00956E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.1.ОСНОВНЫЕ ВИДЫ РАЗРЕШЕННОГО ИСПОЛЬЗОВАНИЯ </w:t>
            </w:r>
          </w:p>
        </w:tc>
      </w:tr>
      <w:tr w:rsidR="00E45A61" w:rsidRPr="00956E25" w:rsidTr="00BD6A25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E45A61" w:rsidRPr="00956E25" w:rsidRDefault="00E45A61" w:rsidP="00BD6A25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E45A61" w:rsidRPr="00956E25" w:rsidRDefault="00E45A61" w:rsidP="00BD6A25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E45A61" w:rsidRPr="00956E25" w:rsidTr="00BD6A25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E45A61" w:rsidRPr="00956E25" w:rsidRDefault="00E45A61" w:rsidP="00BD6A25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E45A61" w:rsidRPr="00956E25" w:rsidRDefault="00E45A61" w:rsidP="00BD6A25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vMerge/>
            <w:shd w:val="clear" w:color="auto" w:fill="auto"/>
            <w:vAlign w:val="bottom"/>
          </w:tcPr>
          <w:p w:rsidR="00E45A61" w:rsidRPr="00956E25" w:rsidRDefault="00E45A61" w:rsidP="00BD6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5A61" w:rsidRPr="00956E25" w:rsidTr="00BD6A25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E45A61" w:rsidRPr="00956E25" w:rsidRDefault="00E45A61" w:rsidP="00BD6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45A61" w:rsidRPr="00956E25" w:rsidRDefault="00E45A61" w:rsidP="00BD6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E45A61" w:rsidRPr="00956E25" w:rsidRDefault="00E45A61" w:rsidP="00BD6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45A61" w:rsidRPr="00956E25" w:rsidTr="00BD6A25">
        <w:trPr>
          <w:trHeight w:val="131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1B747E" w:rsidRDefault="00E45A61" w:rsidP="00BD6A25">
            <w:pPr>
              <w:pStyle w:val="112"/>
              <w:jc w:val="both"/>
              <w:rPr>
                <w:sz w:val="24"/>
              </w:rPr>
            </w:pPr>
            <w:r w:rsidRPr="001B747E">
              <w:rPr>
                <w:sz w:val="24"/>
              </w:rPr>
              <w:t>Хранение и переработка сельскохозяйственной продукции (1.15)</w:t>
            </w:r>
          </w:p>
          <w:p w:rsidR="00E45A61" w:rsidRPr="001B747E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1B747E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47E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624B92" w:rsidRDefault="00E45A61" w:rsidP="00BD6A2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размер земельного участка – 0,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га</w:t>
            </w:r>
          </w:p>
          <w:p w:rsidR="00E45A61" w:rsidRPr="00624B92" w:rsidRDefault="00E45A61" w:rsidP="00BD6A2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Максимальны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й размер земельного участка – 50,0</w:t>
            </w: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га.</w:t>
            </w:r>
          </w:p>
          <w:p w:rsidR="00E45A61" w:rsidRPr="00624B92" w:rsidRDefault="00E45A61" w:rsidP="00BD6A2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E45A61" w:rsidRPr="00624B92" w:rsidRDefault="00E45A61" w:rsidP="00BD6A2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  <w:p w:rsidR="00E45A61" w:rsidRPr="00956E25" w:rsidRDefault="00E45A61" w:rsidP="00BD6A2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Максимальное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количество надземных этажей – 10</w:t>
            </w: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E45A61" w:rsidRPr="00956E25" w:rsidTr="00BD6A25">
        <w:trPr>
          <w:trHeight w:val="2096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1B747E" w:rsidRDefault="00E45A61" w:rsidP="00BD6A25">
            <w:pPr>
              <w:rPr>
                <w:rFonts w:ascii="Times New Roman" w:hAnsi="Times New Roman" w:cs="Times New Roman"/>
                <w:sz w:val="24"/>
              </w:rPr>
            </w:pPr>
            <w:r w:rsidRPr="001B747E">
              <w:rPr>
                <w:rFonts w:ascii="Times New Roman" w:hAnsi="Times New Roman" w:cs="Times New Roman"/>
                <w:sz w:val="24"/>
              </w:rPr>
              <w:t>Обеспечение сельскохозяйственного производства (1.18)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1B747E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47E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  <w:tc>
          <w:tcPr>
            <w:tcW w:w="5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624B92" w:rsidRDefault="00E45A61" w:rsidP="00BD6A2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E45A61" w:rsidRDefault="00E45A61" w:rsidP="00E45A61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</w:p>
    <w:p w:rsidR="00E45A61" w:rsidRDefault="00E45A61" w:rsidP="00E45A61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br w:type="page"/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245"/>
        <w:gridCol w:w="5812"/>
      </w:tblGrid>
      <w:tr w:rsidR="00E45A61" w:rsidRPr="00723026" w:rsidTr="00BD6A25">
        <w:trPr>
          <w:trHeight w:val="392"/>
        </w:trPr>
        <w:tc>
          <w:tcPr>
            <w:tcW w:w="14709" w:type="dxa"/>
            <w:gridSpan w:val="3"/>
            <w:shd w:val="clear" w:color="auto" w:fill="auto"/>
            <w:vAlign w:val="center"/>
          </w:tcPr>
          <w:p w:rsidR="00E45A61" w:rsidRPr="00723026" w:rsidRDefault="00283790" w:rsidP="00BD6A25">
            <w:pPr>
              <w:jc w:val="lef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</w:t>
            </w:r>
            <w:r w:rsidR="00E45A6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E45A61" w:rsidRPr="00723026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E45A61" w:rsidRPr="00723026">
              <w:rPr>
                <w:rFonts w:ascii="Times New Roman" w:hAnsi="Times New Roman" w:cs="Times New Roman"/>
                <w:b/>
                <w:sz w:val="24"/>
              </w:rPr>
              <w:t xml:space="preserve"> УСЛОВНО-РАЗРЕШЕННЫЕ ВИДЫ ИСПОЛЬЗОВАНИЯ</w:t>
            </w:r>
          </w:p>
        </w:tc>
      </w:tr>
      <w:tr w:rsidR="00E45A61" w:rsidRPr="00723026" w:rsidTr="00BD6A25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E45A61" w:rsidRPr="00723026" w:rsidRDefault="00E45A61" w:rsidP="00BD6A25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2302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E45A61" w:rsidRPr="00723026" w:rsidRDefault="00E45A61" w:rsidP="00BD6A25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2302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E45A61" w:rsidRPr="00956E25" w:rsidTr="00BD6A25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E45A61" w:rsidRPr="00956E25" w:rsidRDefault="00E45A61" w:rsidP="00BD6A25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E45A61" w:rsidRPr="00956E25" w:rsidRDefault="00E45A61" w:rsidP="00BD6A25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vMerge/>
            <w:shd w:val="clear" w:color="auto" w:fill="auto"/>
            <w:vAlign w:val="bottom"/>
          </w:tcPr>
          <w:p w:rsidR="00E45A61" w:rsidRPr="00956E25" w:rsidRDefault="00E45A61" w:rsidP="00BD6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5A61" w:rsidRPr="00956E25" w:rsidTr="00BD6A25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E45A61" w:rsidRPr="00956E25" w:rsidRDefault="00E45A61" w:rsidP="00BD6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45A61" w:rsidRPr="00956E25" w:rsidRDefault="00E45A61" w:rsidP="00BD6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E45A61" w:rsidRPr="00956E25" w:rsidRDefault="00E45A61" w:rsidP="00BD6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45A61" w:rsidRPr="00956E25" w:rsidTr="00BD6A25">
        <w:trPr>
          <w:trHeight w:val="987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AA1E9C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E9C">
              <w:rPr>
                <w:rFonts w:ascii="Times New Roman" w:hAnsi="Times New Roman" w:cs="Times New Roman"/>
                <w:sz w:val="24"/>
                <w:szCs w:val="24"/>
              </w:rPr>
              <w:t>Размещение автомобильных дорог (7.2.1)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AA1E9C" w:rsidRDefault="00E45A61" w:rsidP="00BD6A25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AA1E9C">
              <w:rPr>
                <w:color w:val="22272F"/>
              </w:rPr>
              <w:t>Размещение автомобильных дорог за пределами населенных пунктов и технически связанных с ними сооружений,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 кодами 2.7.1, 4.9, 7.2.3, а также некапитальных сооружений, предназначенных для охраны транспортных средств;</w:t>
            </w:r>
          </w:p>
          <w:p w:rsidR="00E45A61" w:rsidRPr="00AA1E9C" w:rsidRDefault="00E45A61" w:rsidP="00BD6A25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AA1E9C">
              <w:rPr>
                <w:color w:val="22272F"/>
              </w:rPr>
              <w:t>размещение объектов, предназначенных для размещения постов органов внутренних дел, ответственных за безопасность дорожного движения</w:t>
            </w:r>
          </w:p>
          <w:p w:rsidR="00E45A61" w:rsidRPr="00AA1E9C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AA1E9C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E9C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</w:tbl>
    <w:p w:rsidR="00E45A61" w:rsidRDefault="00E45A61" w:rsidP="00E45A61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br w:type="page"/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245"/>
        <w:gridCol w:w="5812"/>
      </w:tblGrid>
      <w:tr w:rsidR="00E45A61" w:rsidRPr="00AA1E9C" w:rsidTr="00BD6A25">
        <w:trPr>
          <w:trHeight w:val="392"/>
        </w:trPr>
        <w:tc>
          <w:tcPr>
            <w:tcW w:w="14709" w:type="dxa"/>
            <w:gridSpan w:val="3"/>
            <w:shd w:val="clear" w:color="auto" w:fill="auto"/>
            <w:vAlign w:val="center"/>
          </w:tcPr>
          <w:p w:rsidR="00E45A61" w:rsidRPr="00AA1E9C" w:rsidRDefault="00283790" w:rsidP="00BD6A25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</w:t>
            </w:r>
            <w:r w:rsidR="00E45A61" w:rsidRPr="00AA1E9C">
              <w:rPr>
                <w:rFonts w:ascii="Times New Roman" w:hAnsi="Times New Roman" w:cs="Times New Roman"/>
                <w:b/>
                <w:sz w:val="24"/>
                <w:szCs w:val="24"/>
              </w:rPr>
              <w:t>.3. ВСПОМОГАТЕЛЬНЫЕ ВИДЫ РАЗРЕШЕННОГО ИСПОЛЬЗОВАНИЯ</w:t>
            </w:r>
          </w:p>
        </w:tc>
      </w:tr>
      <w:tr w:rsidR="00E45A61" w:rsidRPr="00AA1E9C" w:rsidTr="00BD6A25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E45A61" w:rsidRPr="00AA1E9C" w:rsidRDefault="00E45A61" w:rsidP="00BD6A25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A1E9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E45A61" w:rsidRPr="00AA1E9C" w:rsidRDefault="00E45A61" w:rsidP="00BD6A25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A1E9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E45A61" w:rsidRPr="00AA1E9C" w:rsidTr="00BD6A25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E45A61" w:rsidRPr="00AA1E9C" w:rsidRDefault="00E45A61" w:rsidP="00BD6A25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A1E9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E45A61" w:rsidRPr="00AA1E9C" w:rsidRDefault="00E45A61" w:rsidP="00BD6A25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A1E9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vMerge/>
            <w:shd w:val="clear" w:color="auto" w:fill="auto"/>
            <w:vAlign w:val="bottom"/>
          </w:tcPr>
          <w:p w:rsidR="00E45A61" w:rsidRPr="00AA1E9C" w:rsidRDefault="00E45A61" w:rsidP="00BD6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5A61" w:rsidRPr="00AA1E9C" w:rsidTr="00BD6A25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E45A61" w:rsidRPr="00AA1E9C" w:rsidRDefault="00E45A61" w:rsidP="00BD6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45A61" w:rsidRPr="00AA1E9C" w:rsidRDefault="00E45A61" w:rsidP="00BD6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E45A61" w:rsidRPr="00AA1E9C" w:rsidRDefault="00E45A61" w:rsidP="00BD6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45A61" w:rsidRPr="00AA1E9C" w:rsidTr="00BD6A25">
        <w:trPr>
          <w:trHeight w:val="83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AA1E9C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E9C"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 (3.1)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AA1E9C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E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Размещение зданий и сооружений в целях обеспечения физических и юридических лиц коммунальными услугами.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AA1E9C" w:rsidRDefault="00E45A61" w:rsidP="00BD6A2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A1E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 - 5 м.</w:t>
            </w:r>
          </w:p>
          <w:p w:rsidR="00E45A61" w:rsidRPr="00AA1E9C" w:rsidRDefault="00E45A61" w:rsidP="00BD6A2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A1E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 – 3 м.</w:t>
            </w:r>
          </w:p>
          <w:p w:rsidR="00E45A61" w:rsidRPr="00AA1E9C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5A61" w:rsidRPr="00AA1E9C" w:rsidTr="00BD6A25">
        <w:trPr>
          <w:trHeight w:val="83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AA1E9C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E9C">
              <w:rPr>
                <w:rFonts w:ascii="Times New Roman" w:hAnsi="Times New Roman" w:cs="Times New Roman"/>
                <w:sz w:val="24"/>
                <w:szCs w:val="24"/>
              </w:rPr>
              <w:t>Служебные гаражи (4.9)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AA1E9C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E9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 </w:t>
            </w:r>
            <w:r w:rsidRPr="00AA1E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кодами 3.0</w:t>
            </w:r>
            <w:r w:rsidRPr="00AA1E9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, </w:t>
            </w:r>
            <w:r w:rsidRPr="00AA1E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4.0</w:t>
            </w:r>
            <w:r w:rsidRPr="00AA1E9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AA1E9C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E9C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  <w:tr w:rsidR="00E45A61" w:rsidRPr="00AA1E9C" w:rsidTr="00BD6A25">
        <w:trPr>
          <w:trHeight w:val="83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AA1E9C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E9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Благоустройство территории (12.0.2)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AA1E9C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E9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</w:t>
            </w:r>
            <w:r w:rsidRPr="00AA1E9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lastRenderedPageBreak/>
              <w:t>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AA1E9C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E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E45A61" w:rsidRPr="00AA1E9C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E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</w:tc>
      </w:tr>
    </w:tbl>
    <w:p w:rsidR="00E45A61" w:rsidRDefault="00E45A61" w:rsidP="00E45A61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</w:p>
    <w:p w:rsidR="00C8390F" w:rsidRDefault="00C8390F" w:rsidP="00C8390F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</w:p>
    <w:p w:rsidR="00E45A61" w:rsidRPr="005873B8" w:rsidRDefault="00283790" w:rsidP="00E45A61">
      <w:pPr>
        <w:pStyle w:val="affff5"/>
        <w:rPr>
          <w:spacing w:val="2"/>
          <w:shd w:val="clear" w:color="auto" w:fill="FFFFFF"/>
        </w:rPr>
      </w:pPr>
      <w:r>
        <w:t>11</w:t>
      </w:r>
      <w:r w:rsidR="00E45A61" w:rsidRPr="005873B8">
        <w:t xml:space="preserve">. </w:t>
      </w:r>
      <w:r w:rsidR="00E45A61">
        <w:t xml:space="preserve">Зона обеспечения сельскохозяйственной деятельности </w:t>
      </w:r>
      <w:r w:rsidR="00E45A61" w:rsidRPr="005873B8">
        <w:t xml:space="preserve"> (</w:t>
      </w:r>
      <w:r w:rsidR="00E45A61">
        <w:t>СХ-3</w:t>
      </w:r>
      <w:r w:rsidR="00E45A61" w:rsidRPr="005873B8">
        <w:t>)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245"/>
        <w:gridCol w:w="5812"/>
      </w:tblGrid>
      <w:tr w:rsidR="00E45A61" w:rsidRPr="00D814C9" w:rsidTr="00BD6A25">
        <w:trPr>
          <w:trHeight w:val="392"/>
        </w:trPr>
        <w:tc>
          <w:tcPr>
            <w:tcW w:w="14709" w:type="dxa"/>
            <w:gridSpan w:val="3"/>
            <w:shd w:val="clear" w:color="auto" w:fill="auto"/>
            <w:vAlign w:val="center"/>
          </w:tcPr>
          <w:p w:rsidR="00E45A61" w:rsidRPr="00D814C9" w:rsidRDefault="00283790" w:rsidP="00BD6A25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E45A61" w:rsidRPr="00D814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.1.ОСНОВНЫЕ ВИДЫ РАЗРЕШЕННОГО ИСПОЛЬЗОВАНИЯ </w:t>
            </w:r>
          </w:p>
        </w:tc>
      </w:tr>
      <w:tr w:rsidR="00E45A61" w:rsidRPr="00D814C9" w:rsidTr="00BD6A25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E45A61" w:rsidRPr="00D814C9" w:rsidRDefault="00E45A61" w:rsidP="00BD6A25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814C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E45A61" w:rsidRPr="00D814C9" w:rsidRDefault="00E45A61" w:rsidP="00BD6A25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814C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E45A61" w:rsidRPr="00D814C9" w:rsidTr="00BD6A25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E45A61" w:rsidRPr="00D814C9" w:rsidRDefault="00E45A61" w:rsidP="00BD6A25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814C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E45A61" w:rsidRPr="00D814C9" w:rsidRDefault="00E45A61" w:rsidP="00BD6A25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814C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vMerge/>
            <w:shd w:val="clear" w:color="auto" w:fill="auto"/>
            <w:vAlign w:val="bottom"/>
          </w:tcPr>
          <w:p w:rsidR="00E45A61" w:rsidRPr="00D814C9" w:rsidRDefault="00E45A61" w:rsidP="00BD6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5A61" w:rsidRPr="00D814C9" w:rsidTr="00BD6A25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E45A61" w:rsidRPr="00D814C9" w:rsidRDefault="00E45A61" w:rsidP="00BD6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4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45A61" w:rsidRPr="00D814C9" w:rsidRDefault="00E45A61" w:rsidP="00BD6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4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E45A61" w:rsidRPr="00D814C9" w:rsidRDefault="00E45A61" w:rsidP="00BD6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4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45A61" w:rsidRPr="00D814C9" w:rsidTr="00BD6A25">
        <w:trPr>
          <w:trHeight w:val="43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D814C9" w:rsidRDefault="00E45A61" w:rsidP="00BD6A25">
            <w:pPr>
              <w:pStyle w:val="afffa"/>
            </w:pPr>
            <w:r w:rsidRPr="00D814C9">
              <w:t>Сенокошение (1.19)</w:t>
            </w:r>
          </w:p>
          <w:p w:rsidR="00E45A61" w:rsidRPr="00D814C9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D814C9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C9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Кошение трав, сбор и заготовка сена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D814C9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C9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  <w:tr w:rsidR="00E45A61" w:rsidRPr="00D814C9" w:rsidTr="00BD6A25">
        <w:trPr>
          <w:trHeight w:val="556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D814C9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C9">
              <w:rPr>
                <w:rFonts w:ascii="Times New Roman" w:hAnsi="Times New Roman" w:cs="Times New Roman"/>
                <w:sz w:val="24"/>
                <w:szCs w:val="24"/>
              </w:rPr>
              <w:t>Выпас сельскохозяйственных животных (1.20)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D814C9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C9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Выпас сельскохозяйственных животных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D814C9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C9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</w:tbl>
    <w:p w:rsidR="00E45A61" w:rsidRDefault="00E45A61" w:rsidP="00E45A61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</w:p>
    <w:p w:rsidR="00E45A61" w:rsidRPr="00D05576" w:rsidRDefault="00283790" w:rsidP="00E45A61">
      <w:pPr>
        <w:jc w:val="lef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11</w:t>
      </w:r>
      <w:r w:rsidR="00E45A61" w:rsidRPr="00D05576">
        <w:rPr>
          <w:rFonts w:ascii="Times New Roman" w:hAnsi="Times New Roman" w:cs="Times New Roman"/>
          <w:b/>
          <w:sz w:val="24"/>
        </w:rPr>
        <w:t>.2 УСЛОВНО-РАЗРЕШЕННЫЕ ВИДЫ ИСПОЛЬЗОВАНИЯ</w:t>
      </w:r>
      <w:r w:rsidR="00E45A61" w:rsidRPr="00D05576">
        <w:rPr>
          <w:rFonts w:ascii="Times New Roman" w:hAnsi="Times New Roman" w:cs="Times New Roman"/>
          <w:b/>
          <w:sz w:val="24"/>
          <w:lang w:eastAsia="en-US"/>
        </w:rPr>
        <w:t>:</w:t>
      </w:r>
      <w:r w:rsidR="00E45A61" w:rsidRPr="00D05576">
        <w:rPr>
          <w:rFonts w:ascii="Times New Roman" w:hAnsi="Times New Roman" w:cs="Times New Roman"/>
          <w:sz w:val="26"/>
          <w:szCs w:val="26"/>
          <w:lang w:eastAsia="en-US"/>
        </w:rPr>
        <w:t>не установлены</w:t>
      </w:r>
    </w:p>
    <w:p w:rsidR="00E45A61" w:rsidRPr="00D814C9" w:rsidRDefault="00283790" w:rsidP="00E45A61">
      <w:pPr>
        <w:jc w:val="left"/>
        <w:rPr>
          <w:rFonts w:ascii="Times New Roman" w:hAnsi="Times New Roman" w:cs="Times New Roman"/>
          <w:sz w:val="24"/>
          <w:lang w:eastAsia="en-US"/>
        </w:rPr>
      </w:pPr>
      <w:r>
        <w:rPr>
          <w:rFonts w:ascii="Times New Roman" w:hAnsi="Times New Roman" w:cs="Times New Roman"/>
          <w:b/>
          <w:sz w:val="24"/>
        </w:rPr>
        <w:t>11</w:t>
      </w:r>
      <w:r w:rsidR="00E45A61">
        <w:rPr>
          <w:rFonts w:ascii="Times New Roman" w:hAnsi="Times New Roman" w:cs="Times New Roman"/>
          <w:b/>
          <w:sz w:val="24"/>
        </w:rPr>
        <w:t>.</w:t>
      </w:r>
      <w:r w:rsidR="00E45A61" w:rsidRPr="00D05576">
        <w:rPr>
          <w:rFonts w:ascii="Times New Roman" w:hAnsi="Times New Roman" w:cs="Times New Roman"/>
          <w:b/>
          <w:sz w:val="24"/>
        </w:rPr>
        <w:t>3 ВСПОМОГАТЕЛЬНЫЕ ВИДЫ РАЗРЕШЕННОГО ИСПОЛЬЗОВАНИЯ</w:t>
      </w:r>
      <w:r w:rsidR="00E45A61" w:rsidRPr="00D05576">
        <w:rPr>
          <w:rFonts w:ascii="Times New Roman" w:hAnsi="Times New Roman" w:cs="Times New Roman"/>
          <w:b/>
          <w:sz w:val="24"/>
          <w:lang w:eastAsia="en-US"/>
        </w:rPr>
        <w:t>:</w:t>
      </w:r>
      <w:r w:rsidR="00E45A61" w:rsidRPr="00D05576">
        <w:rPr>
          <w:rFonts w:ascii="Times New Roman" w:hAnsi="Times New Roman" w:cs="Times New Roman"/>
          <w:sz w:val="26"/>
          <w:szCs w:val="26"/>
          <w:lang w:eastAsia="en-US"/>
        </w:rPr>
        <w:t>не установлены</w:t>
      </w:r>
    </w:p>
    <w:p w:rsidR="00E45A61" w:rsidRDefault="00E45A61" w:rsidP="00E45A61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br w:type="page"/>
      </w:r>
    </w:p>
    <w:p w:rsidR="00C8390F" w:rsidRDefault="00C8390F">
      <w:pPr>
        <w:widowControl/>
        <w:autoSpaceDE/>
        <w:autoSpaceDN/>
        <w:adjustRightInd/>
        <w:jc w:val="left"/>
        <w:rPr>
          <w:rFonts w:ascii="Times New Roman" w:eastAsia="SimSun" w:hAnsi="Times New Roman" w:cs="Times New Roman"/>
          <w:b/>
          <w:bCs/>
          <w:sz w:val="26"/>
          <w:szCs w:val="26"/>
        </w:rPr>
      </w:pPr>
    </w:p>
    <w:p w:rsidR="00C8390F" w:rsidRPr="005873B8" w:rsidRDefault="00283790" w:rsidP="00C8390F">
      <w:pPr>
        <w:pStyle w:val="affff5"/>
        <w:rPr>
          <w:spacing w:val="2"/>
          <w:shd w:val="clear" w:color="auto" w:fill="FFFFFF"/>
        </w:rPr>
      </w:pPr>
      <w:r>
        <w:t>12</w:t>
      </w:r>
      <w:r w:rsidR="00C8390F" w:rsidRPr="005873B8">
        <w:t xml:space="preserve">. </w:t>
      </w:r>
      <w:r w:rsidR="00C8390F">
        <w:t xml:space="preserve">Зона </w:t>
      </w:r>
      <w:r w:rsidR="00C75F39">
        <w:t>кладбищ</w:t>
      </w:r>
      <w:r w:rsidR="00C8390F" w:rsidRPr="005873B8">
        <w:t xml:space="preserve"> (</w:t>
      </w:r>
      <w:r w:rsidR="00C8390F">
        <w:t>С</w:t>
      </w:r>
      <w:r w:rsidR="00C75F39">
        <w:t>Н</w:t>
      </w:r>
      <w:r w:rsidR="00C8390F">
        <w:t>-</w:t>
      </w:r>
      <w:r w:rsidR="00C75F39">
        <w:t>1</w:t>
      </w:r>
      <w:r w:rsidR="00C8390F" w:rsidRPr="005873B8">
        <w:t>)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245"/>
        <w:gridCol w:w="5812"/>
      </w:tblGrid>
      <w:tr w:rsidR="00C8390F" w:rsidRPr="0023548A" w:rsidTr="00C8390F">
        <w:trPr>
          <w:trHeight w:val="392"/>
        </w:trPr>
        <w:tc>
          <w:tcPr>
            <w:tcW w:w="14709" w:type="dxa"/>
            <w:gridSpan w:val="3"/>
            <w:shd w:val="clear" w:color="auto" w:fill="auto"/>
            <w:vAlign w:val="center"/>
          </w:tcPr>
          <w:p w:rsidR="00C8390F" w:rsidRPr="0023548A" w:rsidRDefault="00283790" w:rsidP="004C2344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C8390F" w:rsidRPr="002354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.1.ОСНОВНЫЕ ВИДЫ РАЗРЕШЕННОГО ИСПОЛЬЗОВАНИЯ </w:t>
            </w:r>
          </w:p>
        </w:tc>
      </w:tr>
      <w:tr w:rsidR="00C8390F" w:rsidRPr="0023548A" w:rsidTr="00C8390F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C8390F" w:rsidRPr="0023548A" w:rsidRDefault="00C8390F" w:rsidP="00C8390F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3548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C8390F" w:rsidRPr="0023548A" w:rsidRDefault="00C8390F" w:rsidP="00C8390F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3548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C8390F" w:rsidRPr="0023548A" w:rsidTr="00C8390F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C8390F" w:rsidRPr="0023548A" w:rsidRDefault="00C8390F" w:rsidP="00C8390F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3548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C8390F" w:rsidRPr="0023548A" w:rsidRDefault="00C8390F" w:rsidP="00C8390F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3548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vMerge/>
            <w:shd w:val="clear" w:color="auto" w:fill="auto"/>
            <w:vAlign w:val="bottom"/>
          </w:tcPr>
          <w:p w:rsidR="00C8390F" w:rsidRPr="0023548A" w:rsidRDefault="00C8390F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90F" w:rsidRPr="0023548A" w:rsidTr="00C8390F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C8390F" w:rsidRPr="0023548A" w:rsidRDefault="00C8390F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4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C8390F" w:rsidRPr="0023548A" w:rsidRDefault="00C8390F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4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C8390F" w:rsidRPr="0023548A" w:rsidRDefault="00C8390F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4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F0CD6" w:rsidRPr="0023548A" w:rsidTr="00C8390F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CD6" w:rsidRPr="0023548A" w:rsidRDefault="000F0CD6" w:rsidP="00C83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48A">
              <w:rPr>
                <w:rFonts w:ascii="Times New Roman" w:hAnsi="Times New Roman" w:cs="Times New Roman"/>
                <w:sz w:val="24"/>
                <w:szCs w:val="24"/>
              </w:rPr>
              <w:t>Ритуальная деятельность (12.1)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CD6" w:rsidRPr="0023548A" w:rsidRDefault="000F0CD6" w:rsidP="0023548A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23548A">
              <w:rPr>
                <w:color w:val="22272F"/>
              </w:rPr>
              <w:t>Размещение кладбищ, крематориев и мест захоронения;</w:t>
            </w:r>
          </w:p>
          <w:p w:rsidR="000F0CD6" w:rsidRPr="0023548A" w:rsidRDefault="000F0CD6" w:rsidP="0023548A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23548A">
              <w:rPr>
                <w:color w:val="22272F"/>
              </w:rPr>
              <w:t>размещение соответствующих культовых сооружений;</w:t>
            </w:r>
          </w:p>
          <w:p w:rsidR="000F0CD6" w:rsidRPr="0023548A" w:rsidRDefault="000F0CD6" w:rsidP="0023548A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23548A">
              <w:rPr>
                <w:color w:val="22272F"/>
              </w:rPr>
              <w:t>осуществление деятельности по производству продукции ритуально-обрядового назначения</w:t>
            </w:r>
          </w:p>
          <w:p w:rsidR="000F0CD6" w:rsidRPr="0023548A" w:rsidRDefault="000F0CD6" w:rsidP="00C839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CD6" w:rsidRPr="000F0CD6" w:rsidRDefault="000F0CD6" w:rsidP="004C234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0C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Максимальные размеры земельного участка кладбища – 40 га.</w:t>
            </w:r>
          </w:p>
          <w:p w:rsidR="000F0CD6" w:rsidRPr="000F0CD6" w:rsidRDefault="000F0CD6" w:rsidP="004C234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0C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Минимальный процент захоронений по отношению к общей площади кладбища – 65%. </w:t>
            </w:r>
          </w:p>
          <w:p w:rsidR="000F0CD6" w:rsidRPr="000F0CD6" w:rsidRDefault="000F0CD6" w:rsidP="004C234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0C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Максимальный процент захоронения по отношению к общей площади – 75%. </w:t>
            </w:r>
          </w:p>
          <w:p w:rsidR="000F0CD6" w:rsidRPr="000F0CD6" w:rsidRDefault="000F0CD6" w:rsidP="004C234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0C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0F0CD6" w:rsidRPr="000F0CD6" w:rsidRDefault="000F0CD6" w:rsidP="002354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0C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 – 6 м.</w:t>
            </w:r>
          </w:p>
        </w:tc>
      </w:tr>
      <w:tr w:rsidR="000F0CD6" w:rsidRPr="0023548A" w:rsidTr="00C8390F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CD6" w:rsidRPr="000F0CD6" w:rsidRDefault="000F0CD6" w:rsidP="00C83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0CD6">
              <w:rPr>
                <w:rFonts w:ascii="Times New Roman" w:hAnsi="Times New Roman" w:cs="Times New Roman"/>
                <w:sz w:val="24"/>
                <w:szCs w:val="24"/>
              </w:rPr>
              <w:t>Религиозное использование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(3.7)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CD6" w:rsidRPr="0023548A" w:rsidRDefault="000F0CD6" w:rsidP="0023548A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>
              <w:rPr>
                <w:color w:val="22272F"/>
                <w:sz w:val="23"/>
                <w:szCs w:val="23"/>
                <w:shd w:val="clear" w:color="auto" w:fill="FFFFFF"/>
              </w:rPr>
              <w:t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 </w:t>
            </w:r>
            <w:r w:rsidRPr="000F0CD6">
              <w:rPr>
                <w:sz w:val="23"/>
                <w:szCs w:val="23"/>
                <w:shd w:val="clear" w:color="auto" w:fill="FFFFFF"/>
              </w:rPr>
              <w:t>кодами 3.7.1-3.7.2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CD6" w:rsidRPr="000F0CD6" w:rsidRDefault="000F0CD6" w:rsidP="004C234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0C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0F0CD6" w:rsidRPr="000F0CD6" w:rsidRDefault="000F0CD6" w:rsidP="0023548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0C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Минимальные отступы от границ земельного участка в целях определения места допустимого размещения объекта  – 6 м.</w:t>
            </w:r>
          </w:p>
        </w:tc>
      </w:tr>
      <w:tr w:rsidR="000F0CD6" w:rsidRPr="0023548A" w:rsidTr="00C8390F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CD6" w:rsidRPr="000F0CD6" w:rsidRDefault="000F0CD6" w:rsidP="00C83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Коммунальное обслуживание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CD6" w:rsidRPr="0023548A" w:rsidRDefault="000F0CD6" w:rsidP="0023548A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FA7D6C">
              <w:rPr>
                <w:shd w:val="clear" w:color="auto" w:fill="FFFFFF"/>
              </w:rPr>
              <w:t xml:space="preserve">Размещение зданий и сооружений в целях обеспечения физических и юридических лиц коммунальными услугами.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CD6" w:rsidRPr="000F0CD6" w:rsidRDefault="000F0CD6" w:rsidP="004C234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0C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 - 5 м.</w:t>
            </w:r>
          </w:p>
          <w:p w:rsidR="000F0CD6" w:rsidRPr="000F0CD6" w:rsidRDefault="000F0CD6" w:rsidP="004C234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0C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 – 3 м.</w:t>
            </w:r>
          </w:p>
          <w:p w:rsidR="000F0CD6" w:rsidRPr="000F0CD6" w:rsidRDefault="000F0CD6" w:rsidP="0023548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F0CD6" w:rsidRPr="0023548A" w:rsidTr="004C2344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CD6" w:rsidRPr="000F0CD6" w:rsidRDefault="000F0CD6" w:rsidP="00C83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Земельные участки (территории) общего пользования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(12.0)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CD6" w:rsidRDefault="000F0CD6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Земельные участки общего пользования.</w:t>
            </w:r>
          </w:p>
          <w:p w:rsidR="000F0CD6" w:rsidRDefault="000F0CD6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Содержание данного вида разрешенного использования включает в себя содержание видов разрешенного использования с </w:t>
            </w:r>
            <w:r w:rsidRPr="005E589C">
              <w:rPr>
                <w:color w:val="22272F"/>
                <w:sz w:val="23"/>
                <w:szCs w:val="23"/>
              </w:rPr>
              <w:t>кодами 12.0.1 - 12.0.2</w:t>
            </w:r>
          </w:p>
          <w:p w:rsidR="000F0CD6" w:rsidRPr="0023548A" w:rsidRDefault="000F0CD6" w:rsidP="0023548A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CD6" w:rsidRPr="000F0CD6" w:rsidRDefault="000F0CD6" w:rsidP="0023548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0CD6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</w:tbl>
    <w:p w:rsidR="00C8390F" w:rsidRDefault="00C8390F" w:rsidP="00C8390F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</w:p>
    <w:p w:rsidR="0022016E" w:rsidRPr="00D05576" w:rsidRDefault="00283790" w:rsidP="0022016E">
      <w:pPr>
        <w:jc w:val="lef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12</w:t>
      </w:r>
      <w:r w:rsidR="0022016E" w:rsidRPr="00D05576">
        <w:rPr>
          <w:rFonts w:ascii="Times New Roman" w:hAnsi="Times New Roman" w:cs="Times New Roman"/>
          <w:b/>
          <w:sz w:val="24"/>
        </w:rPr>
        <w:t>.2 УСЛОВНО-РАЗРЕШЕННЫЕ ВИДЫ ИСПОЛЬЗОВАНИЯ</w:t>
      </w:r>
      <w:r w:rsidR="0022016E" w:rsidRPr="00D05576">
        <w:rPr>
          <w:rFonts w:ascii="Times New Roman" w:hAnsi="Times New Roman" w:cs="Times New Roman"/>
          <w:b/>
          <w:sz w:val="24"/>
          <w:lang w:eastAsia="en-US"/>
        </w:rPr>
        <w:t>:</w:t>
      </w:r>
      <w:r w:rsidR="0022016E" w:rsidRPr="00D05576">
        <w:rPr>
          <w:rFonts w:ascii="Times New Roman" w:hAnsi="Times New Roman" w:cs="Times New Roman"/>
          <w:sz w:val="26"/>
          <w:szCs w:val="26"/>
          <w:lang w:eastAsia="en-US"/>
        </w:rPr>
        <w:t>не установлены</w:t>
      </w:r>
    </w:p>
    <w:p w:rsidR="0022016E" w:rsidRPr="00D05576" w:rsidRDefault="00283790" w:rsidP="0022016E">
      <w:pPr>
        <w:jc w:val="left"/>
        <w:rPr>
          <w:rFonts w:ascii="Times New Roman" w:hAnsi="Times New Roman" w:cs="Times New Roman"/>
          <w:sz w:val="24"/>
          <w:lang w:eastAsia="en-US"/>
        </w:rPr>
      </w:pPr>
      <w:r>
        <w:rPr>
          <w:rFonts w:ascii="Times New Roman" w:hAnsi="Times New Roman" w:cs="Times New Roman"/>
          <w:b/>
          <w:sz w:val="24"/>
        </w:rPr>
        <w:t>12</w:t>
      </w:r>
      <w:r w:rsidR="0022016E">
        <w:rPr>
          <w:rFonts w:ascii="Times New Roman" w:hAnsi="Times New Roman" w:cs="Times New Roman"/>
          <w:b/>
          <w:sz w:val="24"/>
        </w:rPr>
        <w:t>.</w:t>
      </w:r>
      <w:r w:rsidR="0022016E" w:rsidRPr="00D05576">
        <w:rPr>
          <w:rFonts w:ascii="Times New Roman" w:hAnsi="Times New Roman" w:cs="Times New Roman"/>
          <w:b/>
          <w:sz w:val="24"/>
        </w:rPr>
        <w:t>3 ВСПОМОГАТЕЛЬНЫЕ ВИДЫ РАЗРЕШЕННОГО ИСПОЛЬЗОВАНИЯ</w:t>
      </w:r>
      <w:r w:rsidR="0022016E" w:rsidRPr="00D05576">
        <w:rPr>
          <w:rFonts w:ascii="Times New Roman" w:hAnsi="Times New Roman" w:cs="Times New Roman"/>
          <w:b/>
          <w:sz w:val="24"/>
          <w:lang w:eastAsia="en-US"/>
        </w:rPr>
        <w:t>:</w:t>
      </w:r>
      <w:r w:rsidR="0022016E" w:rsidRPr="00D05576">
        <w:rPr>
          <w:rFonts w:ascii="Times New Roman" w:hAnsi="Times New Roman" w:cs="Times New Roman"/>
          <w:sz w:val="26"/>
          <w:szCs w:val="26"/>
          <w:lang w:eastAsia="en-US"/>
        </w:rPr>
        <w:t>не установлены</w:t>
      </w:r>
    </w:p>
    <w:p w:rsidR="00547084" w:rsidRDefault="00547084" w:rsidP="00840326">
      <w:pPr>
        <w:rPr>
          <w:rFonts w:ascii="Times New Roman" w:hAnsi="Times New Roman" w:cs="Times New Roman"/>
          <w:b/>
          <w:sz w:val="28"/>
          <w:szCs w:val="28"/>
        </w:rPr>
      </w:pPr>
    </w:p>
    <w:p w:rsidR="00547084" w:rsidRDefault="00547084" w:rsidP="00840326">
      <w:pPr>
        <w:rPr>
          <w:rFonts w:ascii="Times New Roman" w:hAnsi="Times New Roman" w:cs="Times New Roman"/>
          <w:b/>
          <w:sz w:val="28"/>
          <w:szCs w:val="28"/>
        </w:rPr>
      </w:pPr>
    </w:p>
    <w:p w:rsidR="00547084" w:rsidRDefault="00547084" w:rsidP="00840326">
      <w:pPr>
        <w:rPr>
          <w:rFonts w:ascii="Times New Roman" w:hAnsi="Times New Roman" w:cs="Times New Roman"/>
          <w:b/>
          <w:sz w:val="28"/>
          <w:szCs w:val="28"/>
        </w:rPr>
      </w:pPr>
    </w:p>
    <w:p w:rsidR="00547084" w:rsidRDefault="00547084" w:rsidP="00840326">
      <w:pPr>
        <w:rPr>
          <w:rFonts w:ascii="Times New Roman" w:hAnsi="Times New Roman" w:cs="Times New Roman"/>
          <w:b/>
          <w:sz w:val="28"/>
          <w:szCs w:val="28"/>
        </w:rPr>
      </w:pPr>
    </w:p>
    <w:p w:rsidR="00547084" w:rsidRDefault="00547084" w:rsidP="00840326">
      <w:pPr>
        <w:rPr>
          <w:rFonts w:ascii="Times New Roman" w:hAnsi="Times New Roman" w:cs="Times New Roman"/>
          <w:b/>
          <w:sz w:val="28"/>
          <w:szCs w:val="28"/>
        </w:rPr>
      </w:pPr>
    </w:p>
    <w:p w:rsidR="00547084" w:rsidRDefault="00547084" w:rsidP="00840326">
      <w:pPr>
        <w:rPr>
          <w:rFonts w:ascii="Times New Roman" w:hAnsi="Times New Roman" w:cs="Times New Roman"/>
          <w:b/>
          <w:sz w:val="28"/>
          <w:szCs w:val="28"/>
        </w:rPr>
      </w:pPr>
    </w:p>
    <w:p w:rsidR="00547084" w:rsidRDefault="00547084" w:rsidP="00840326">
      <w:pPr>
        <w:rPr>
          <w:rFonts w:ascii="Times New Roman" w:hAnsi="Times New Roman" w:cs="Times New Roman"/>
          <w:b/>
          <w:sz w:val="28"/>
          <w:szCs w:val="28"/>
        </w:rPr>
      </w:pPr>
    </w:p>
    <w:p w:rsidR="00547084" w:rsidRDefault="00547084" w:rsidP="00840326">
      <w:pPr>
        <w:rPr>
          <w:rFonts w:ascii="Times New Roman" w:hAnsi="Times New Roman" w:cs="Times New Roman"/>
          <w:b/>
          <w:sz w:val="28"/>
          <w:szCs w:val="28"/>
        </w:rPr>
      </w:pPr>
    </w:p>
    <w:p w:rsidR="00547084" w:rsidRDefault="00547084" w:rsidP="00840326">
      <w:pPr>
        <w:rPr>
          <w:rFonts w:ascii="Times New Roman" w:hAnsi="Times New Roman" w:cs="Times New Roman"/>
          <w:b/>
          <w:sz w:val="28"/>
          <w:szCs w:val="28"/>
        </w:rPr>
      </w:pPr>
    </w:p>
    <w:p w:rsidR="004C2344" w:rsidRPr="004C2344" w:rsidRDefault="004C2344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  <w:sectPr w:rsidR="004C2344" w:rsidRPr="004C2344" w:rsidSect="001D2A5F">
          <w:pgSz w:w="16838" w:h="11906" w:orient="landscape"/>
          <w:pgMar w:top="1701" w:right="1247" w:bottom="992" w:left="1134" w:header="709" w:footer="709" w:gutter="0"/>
          <w:cols w:space="708"/>
          <w:docGrid w:linePitch="360"/>
        </w:sectPr>
      </w:pPr>
    </w:p>
    <w:p w:rsidR="00283790" w:rsidRDefault="006C1941" w:rsidP="00AF424E">
      <w:pPr>
        <w:pStyle w:val="2"/>
        <w:keepLines/>
        <w:jc w:val="both"/>
      </w:pPr>
      <w:r>
        <w:lastRenderedPageBreak/>
        <w:t>ГЛАВА 10</w:t>
      </w:r>
      <w:r w:rsidR="00AF424E">
        <w:t xml:space="preserve">. </w:t>
      </w:r>
      <w:r w:rsidR="00283790" w:rsidRPr="003368CA">
        <w:t>ОГРАНИЧЕНИЯ ИСПОЛЬЗОВАНИЯ ЗЕМЕЛЬНЫХ УЧАСТКОВ И ОБЪЕКТОВ КАПИТАЛЬНОГО СТРОИТЕЛЬСТВА В ГРАНИЦАХ ЗОН С ОСОБЫМИ УСЛОВИЯМИ ИСПОЛЬЗОВАНИЯ ТЕРРИТОРИИ</w:t>
      </w:r>
    </w:p>
    <w:p w:rsidR="00283790" w:rsidRDefault="00283790" w:rsidP="00283790"/>
    <w:p w:rsidR="00283790" w:rsidRPr="003368CA" w:rsidRDefault="006C1941" w:rsidP="006C1941">
      <w:pPr>
        <w:pStyle w:val="3"/>
        <w:keepLines/>
        <w:widowControl/>
        <w:numPr>
          <w:ilvl w:val="1"/>
          <w:numId w:val="29"/>
        </w:numPr>
        <w:autoSpaceDE/>
        <w:autoSpaceDN/>
        <w:adjustRightInd/>
        <w:spacing w:before="0" w:after="0"/>
      </w:pPr>
      <w:r>
        <w:t xml:space="preserve"> </w:t>
      </w:r>
      <w:r w:rsidR="00283790" w:rsidRPr="003368CA">
        <w:t xml:space="preserve">Характеристика зон ограничений и обременений использования земель на межселенной территории </w:t>
      </w:r>
      <w:r w:rsidR="00AF424E">
        <w:t>Китерминского</w:t>
      </w:r>
      <w:r w:rsidR="00283790">
        <w:t xml:space="preserve"> сельского поселения Владимирской области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 xml:space="preserve">1. В соответствии с законодательством Российской Федерации, </w:t>
      </w:r>
      <w:r>
        <w:rPr>
          <w:rFonts w:ascii="Times New Roman" w:eastAsia="BatangChe" w:hAnsi="Times New Roman" w:cs="Times New Roman"/>
          <w:sz w:val="24"/>
          <w:szCs w:val="24"/>
        </w:rPr>
        <w:t>Владимирской области</w:t>
      </w:r>
      <w:r w:rsidRPr="003368CA">
        <w:rPr>
          <w:rFonts w:ascii="Times New Roman" w:eastAsia="BatangChe" w:hAnsi="Times New Roman" w:cs="Times New Roman"/>
          <w:sz w:val="24"/>
          <w:szCs w:val="24"/>
        </w:rPr>
        <w:t xml:space="preserve">, нормативно-правовой базой, действующей на территории </w:t>
      </w:r>
      <w:r>
        <w:rPr>
          <w:rFonts w:ascii="Times New Roman" w:eastAsia="BatangChe" w:hAnsi="Times New Roman" w:cs="Times New Roman"/>
          <w:sz w:val="24"/>
          <w:szCs w:val="24"/>
        </w:rPr>
        <w:t>Петшуинского сельского поселения</w:t>
      </w:r>
      <w:r w:rsidRPr="003368CA">
        <w:rPr>
          <w:rFonts w:ascii="Times New Roman" w:eastAsia="BatangChe" w:hAnsi="Times New Roman" w:cs="Times New Roman"/>
          <w:sz w:val="24"/>
          <w:szCs w:val="24"/>
        </w:rPr>
        <w:t xml:space="preserve"> выделены охранные зоны и санитарно-защитные зоны.</w:t>
      </w:r>
    </w:p>
    <w:p w:rsidR="00283790" w:rsidRPr="003368CA" w:rsidRDefault="00283790" w:rsidP="00283790">
      <w:pPr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 xml:space="preserve">2. Охранные зоны – территории с особым режимом землепользования </w:t>
      </w:r>
      <w:r w:rsidRPr="003368CA">
        <w:rPr>
          <w:rFonts w:ascii="Times New Roman" w:eastAsia="BatangChe" w:hAnsi="Times New Roman" w:cs="Times New Roman"/>
          <w:sz w:val="24"/>
          <w:szCs w:val="24"/>
        </w:rPr>
        <w:br/>
        <w:t>и природопользования, выделяемые вокруг особо ценных объектов, водных объектов, объектов историко-культурного и исторического наследия в целях их охраны и защиты от неблагоприятных антропогенных воздействий.</w:t>
      </w:r>
    </w:p>
    <w:p w:rsidR="00283790" w:rsidRPr="003368CA" w:rsidRDefault="00283790" w:rsidP="00283790">
      <w:pPr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 xml:space="preserve">3. В соответствии с особенностями территории </w:t>
      </w:r>
      <w:r w:rsidR="00AF424E">
        <w:rPr>
          <w:rFonts w:ascii="Times New Roman" w:eastAsia="BatangChe" w:hAnsi="Times New Roman" w:cs="Times New Roman"/>
          <w:sz w:val="24"/>
          <w:szCs w:val="24"/>
        </w:rPr>
        <w:t>Китерминского</w:t>
      </w:r>
      <w:r>
        <w:rPr>
          <w:rFonts w:ascii="Times New Roman" w:eastAsia="BatangChe" w:hAnsi="Times New Roman" w:cs="Times New Roman"/>
          <w:sz w:val="24"/>
          <w:szCs w:val="24"/>
        </w:rPr>
        <w:t xml:space="preserve"> сельского поселения</w:t>
      </w:r>
      <w:r w:rsidRPr="003368CA">
        <w:rPr>
          <w:rFonts w:ascii="Times New Roman" w:eastAsia="BatangChe" w:hAnsi="Times New Roman" w:cs="Times New Roman"/>
          <w:sz w:val="24"/>
          <w:szCs w:val="24"/>
        </w:rPr>
        <w:t>в его пределах были установлены следующие виды охранных зон: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-</w:t>
      </w:r>
      <w:r w:rsidRPr="003368CA">
        <w:rPr>
          <w:rFonts w:ascii="Times New Roman" w:eastAsia="BatangChe" w:hAnsi="Times New Roman" w:cs="Times New Roman"/>
          <w:sz w:val="24"/>
          <w:szCs w:val="24"/>
        </w:rPr>
        <w:tab/>
        <w:t>водоохранная зона, в пределах данной зоны установлена прибрежная защитная полоса, на территории которой вводятся дополнительные ограничения;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-</w:t>
      </w:r>
      <w:r w:rsidRPr="003368CA">
        <w:rPr>
          <w:rFonts w:ascii="Times New Roman" w:eastAsia="BatangChe" w:hAnsi="Times New Roman" w:cs="Times New Roman"/>
          <w:sz w:val="24"/>
          <w:szCs w:val="24"/>
        </w:rPr>
        <w:tab/>
        <w:t>охранные зоны инженерных коммуникаций.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4. Санитарно-защитные зоны – территории, с особым режимом использования, размер которых обеспечивает уменьшение воздействия загрязнения на атмосферный воздух (химического, биологического, физического) до значений, установленных гигиеническими нормативами, а для предприятий I и II класса опасности – как до значений, установленных гигиеническими нормативами, так и до величин приемлемого риска для здоровья населения. По своему функциональному назначению санитарно-защитные зоны являются защитным барьером, обеспечивающим уровень безопасности населения при эксплуатации объекта в штатном режиме.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 xml:space="preserve">5. На основании данных о наличии вредного воздействия объектов на прилегающую территорию на территории </w:t>
      </w:r>
      <w:r w:rsidR="00AF424E">
        <w:rPr>
          <w:rFonts w:ascii="Times New Roman" w:eastAsia="BatangChe" w:hAnsi="Times New Roman" w:cs="Times New Roman"/>
          <w:sz w:val="24"/>
          <w:szCs w:val="24"/>
        </w:rPr>
        <w:t>Китерминского</w:t>
      </w:r>
      <w:r>
        <w:rPr>
          <w:rFonts w:ascii="Times New Roman" w:eastAsia="BatangChe" w:hAnsi="Times New Roman" w:cs="Times New Roman"/>
          <w:sz w:val="24"/>
          <w:szCs w:val="24"/>
        </w:rPr>
        <w:t xml:space="preserve"> сельского поселения</w:t>
      </w:r>
      <w:r w:rsidRPr="003368CA">
        <w:rPr>
          <w:rFonts w:ascii="Times New Roman" w:eastAsia="BatangChe" w:hAnsi="Times New Roman" w:cs="Times New Roman"/>
          <w:sz w:val="24"/>
          <w:szCs w:val="24"/>
        </w:rPr>
        <w:t xml:space="preserve"> были установлены следующие виды санитарно-защитных зон: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-</w:t>
      </w:r>
      <w:r w:rsidRPr="003368CA">
        <w:rPr>
          <w:rFonts w:ascii="Times New Roman" w:eastAsia="BatangChe" w:hAnsi="Times New Roman" w:cs="Times New Roman"/>
          <w:sz w:val="24"/>
          <w:szCs w:val="24"/>
        </w:rPr>
        <w:tab/>
        <w:t>санитарно-защитные зоны предприятий, сооружений и иных объектов.</w:t>
      </w:r>
    </w:p>
    <w:p w:rsidR="00283790" w:rsidRPr="003368CA" w:rsidRDefault="00283790" w:rsidP="00283790">
      <w:pPr>
        <w:tabs>
          <w:tab w:val="left" w:pos="1134"/>
        </w:tabs>
        <w:spacing w:line="26" w:lineRule="atLeast"/>
        <w:ind w:firstLine="851"/>
        <w:rPr>
          <w:rFonts w:ascii="Times New Roman" w:eastAsia="BatangChe" w:hAnsi="Times New Roman" w:cs="Times New Roman"/>
          <w:sz w:val="24"/>
          <w:szCs w:val="24"/>
        </w:rPr>
      </w:pPr>
    </w:p>
    <w:p w:rsidR="00283790" w:rsidRPr="003368CA" w:rsidRDefault="006C1941" w:rsidP="006C1941">
      <w:pPr>
        <w:pStyle w:val="3"/>
        <w:keepLines/>
        <w:widowControl/>
        <w:autoSpaceDE/>
        <w:autoSpaceDN/>
        <w:adjustRightInd/>
        <w:spacing w:before="0" w:after="0"/>
        <w:ind w:left="709" w:firstLine="0"/>
      </w:pPr>
      <w:r>
        <w:t xml:space="preserve">10.2 </w:t>
      </w:r>
      <w:r w:rsidR="00283790" w:rsidRPr="003368CA">
        <w:t xml:space="preserve">Охранные зоны на территории </w:t>
      </w:r>
      <w:r w:rsidR="00AF424E">
        <w:t>Китерминского</w:t>
      </w:r>
      <w:r w:rsidR="00283790">
        <w:t xml:space="preserve"> сельского поселения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 xml:space="preserve">1. </w:t>
      </w:r>
      <w:r w:rsidRPr="003368CA">
        <w:rPr>
          <w:rFonts w:ascii="Times New Roman" w:eastAsia="BatangChe" w:hAnsi="Times New Roman" w:cs="Times New Roman"/>
          <w:i/>
          <w:sz w:val="24"/>
          <w:szCs w:val="24"/>
        </w:rPr>
        <w:t>Охранные зоны линий электропередач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В соответствии с Постановлением Правительства Российской Федерации от 24.02.2009 г.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охранные зоны для них устанавливаются на расстоянии от крайних проводов: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-</w:t>
      </w:r>
      <w:r w:rsidRPr="003368CA">
        <w:rPr>
          <w:rFonts w:ascii="Times New Roman" w:eastAsia="BatangChe" w:hAnsi="Times New Roman" w:cs="Times New Roman"/>
          <w:sz w:val="24"/>
          <w:szCs w:val="24"/>
        </w:rPr>
        <w:tab/>
        <w:t>для линий напряжением 35 киловольт – 15 м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-</w:t>
      </w:r>
      <w:r w:rsidRPr="003368CA">
        <w:rPr>
          <w:rFonts w:ascii="Times New Roman" w:eastAsia="BatangChe" w:hAnsi="Times New Roman" w:cs="Times New Roman"/>
          <w:sz w:val="24"/>
          <w:szCs w:val="24"/>
        </w:rPr>
        <w:tab/>
        <w:t>для линий напряжением 1 - 20 киловольт – 10 м;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-</w:t>
      </w:r>
      <w:r w:rsidRPr="003368CA">
        <w:rPr>
          <w:rFonts w:ascii="Times New Roman" w:eastAsia="BatangChe" w:hAnsi="Times New Roman" w:cs="Times New Roman"/>
          <w:sz w:val="24"/>
          <w:szCs w:val="24"/>
        </w:rPr>
        <w:tab/>
        <w:t>для линий напряжением до 1 киловольт – 2 м.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В охранных зонах запрещается осуществлять любые действия, которые могут нарушить безопасную работу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пожаров.</w:t>
      </w:r>
    </w:p>
    <w:p w:rsidR="00283790" w:rsidRPr="003368CA" w:rsidRDefault="00283790" w:rsidP="00AF424E">
      <w:pPr>
        <w:tabs>
          <w:tab w:val="left" w:pos="1134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Границы охранной зоны в отношении отдельного объекта электросетевого хозяйства определяются организацией, которая владеет им на праве собственности или ином законном основании.</w:t>
      </w:r>
      <w:r w:rsidRPr="003368CA">
        <w:rPr>
          <w:rFonts w:ascii="Times New Roman" w:hAnsi="Times New Roman" w:cs="Times New Roman"/>
          <w:sz w:val="24"/>
          <w:szCs w:val="24"/>
        </w:rPr>
        <w:br w:type="page"/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lastRenderedPageBreak/>
        <w:t xml:space="preserve">2. </w:t>
      </w:r>
      <w:r w:rsidRPr="003368CA">
        <w:rPr>
          <w:rFonts w:ascii="Times New Roman" w:eastAsia="BatangChe" w:hAnsi="Times New Roman" w:cs="Times New Roman"/>
          <w:i/>
          <w:sz w:val="24"/>
          <w:szCs w:val="24"/>
        </w:rPr>
        <w:t xml:space="preserve">Охранные зоны тепловых сетей 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Согласно Типовым правилам охраны коммунальных тепловых сетей, утвержденным Приказом Минстроя России от 17.08.92 г. № 197 на трассах прокладки тепловых сетей устанавливаются охранные зоны на расстоянии не менее 3 мв каждую сторону, считая от края строительных конструкций тепловых сетей или от наружной поверхности изолированного теплопровода бесканальной прокладки.</w:t>
      </w:r>
    </w:p>
    <w:p w:rsidR="00283790" w:rsidRPr="003368CA" w:rsidRDefault="00283790" w:rsidP="00283790">
      <w:pPr>
        <w:tabs>
          <w:tab w:val="left" w:pos="1134"/>
          <w:tab w:val="num" w:pos="1620"/>
        </w:tabs>
        <w:ind w:firstLine="709"/>
        <w:rPr>
          <w:rFonts w:ascii="Times New Roman" w:eastAsia="BatangChe" w:hAnsi="Times New Roman" w:cs="Times New Roman"/>
          <w:b/>
          <w:i/>
          <w:sz w:val="24"/>
          <w:szCs w:val="24"/>
          <w:u w:val="single"/>
        </w:rPr>
      </w:pPr>
      <w:r w:rsidRPr="003368CA">
        <w:rPr>
          <w:rFonts w:ascii="Times New Roman" w:hAnsi="Times New Roman" w:cs="Times New Roman"/>
          <w:sz w:val="24"/>
          <w:szCs w:val="24"/>
        </w:rPr>
        <w:t xml:space="preserve">3. </w:t>
      </w:r>
      <w:r w:rsidRPr="003368CA">
        <w:rPr>
          <w:rFonts w:ascii="Times New Roman" w:eastAsia="BatangChe" w:hAnsi="Times New Roman" w:cs="Times New Roman"/>
          <w:i/>
          <w:sz w:val="24"/>
          <w:szCs w:val="24"/>
        </w:rPr>
        <w:t>Водоохранные зоны и прибрежные защитные полосы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Водоохранными зонами являются территории, которые примыкают к береговой линии морей, рек, ручьев, каналов, озер, водохранилищ и на которых устанавливается специальный режим осуществления хозяйственной и иной деятельности в целях предотвращения загрязнения, засорения, заиления указанных водных объектов и истощения их вод, а также сохранения среды обитания водных биологических ресурсов и других объектов животного и растительного мира.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В границах водоохранных зон устанавливаются прибрежные защитные полосы, на территориях которых вводятся дополнительные ограничения хозяйственной и иной деятельности.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 xml:space="preserve">Ширина водоохранной зоны рек или ручьев устанавливается от их истока 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для рек или ручьев протяженностью: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1)</w:t>
      </w:r>
      <w:r w:rsidRPr="003368CA">
        <w:rPr>
          <w:rFonts w:ascii="Times New Roman" w:eastAsia="BatangChe" w:hAnsi="Times New Roman" w:cs="Times New Roman"/>
          <w:sz w:val="24"/>
          <w:szCs w:val="24"/>
        </w:rPr>
        <w:tab/>
        <w:t>до десяти километров – в размере пятидесяти метров;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2)</w:t>
      </w:r>
      <w:r w:rsidRPr="003368CA">
        <w:rPr>
          <w:rFonts w:ascii="Times New Roman" w:eastAsia="BatangChe" w:hAnsi="Times New Roman" w:cs="Times New Roman"/>
          <w:sz w:val="24"/>
          <w:szCs w:val="24"/>
        </w:rPr>
        <w:tab/>
        <w:t>от десяти до пятидесяти километров – в размере ста метров;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3)</w:t>
      </w:r>
      <w:r w:rsidRPr="003368CA">
        <w:rPr>
          <w:rFonts w:ascii="Times New Roman" w:eastAsia="BatangChe" w:hAnsi="Times New Roman" w:cs="Times New Roman"/>
          <w:sz w:val="24"/>
          <w:szCs w:val="24"/>
        </w:rPr>
        <w:tab/>
        <w:t>от пятидесяти километров и более – в размере двухсот метров.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Для реки, ручья протяженностью менее десяти километров от истока до устья водоохранная зона совпадает с прибрежной защитной полосой. Радиус водоохранной зоны для истоков реки, ручья устанавливается в размере пятидесяти метров.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 xml:space="preserve">Ширина водоохранной зоны озера, за исключением озера, расположенного внутри болота, или озера, водохранилища с акваторией менее 0,5 кв. км, устанавливается в размере 50 м. 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В границах водоохранных зон запрещаются: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-</w:t>
      </w:r>
      <w:r w:rsidRPr="003368CA">
        <w:rPr>
          <w:rFonts w:ascii="Times New Roman" w:eastAsia="BatangChe" w:hAnsi="Times New Roman" w:cs="Times New Roman"/>
          <w:sz w:val="24"/>
          <w:szCs w:val="24"/>
        </w:rPr>
        <w:tab/>
        <w:t>использование сточных вод в целях регулирования плодородия почв;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-</w:t>
      </w:r>
      <w:r w:rsidRPr="003368CA">
        <w:rPr>
          <w:rFonts w:ascii="Times New Roman" w:eastAsia="BatangChe" w:hAnsi="Times New Roman" w:cs="Times New Roman"/>
          <w:sz w:val="24"/>
          <w:szCs w:val="24"/>
        </w:rPr>
        <w:tab/>
        <w:t>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захоронения радиоактивных отходов;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-</w:t>
      </w:r>
      <w:r w:rsidRPr="003368CA">
        <w:rPr>
          <w:rFonts w:ascii="Times New Roman" w:eastAsia="BatangChe" w:hAnsi="Times New Roman" w:cs="Times New Roman"/>
          <w:sz w:val="24"/>
          <w:szCs w:val="24"/>
        </w:rPr>
        <w:tab/>
        <w:t>осуществление авиационных мер по борьбе с вредными организмами;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-</w:t>
      </w:r>
      <w:r w:rsidRPr="003368CA">
        <w:rPr>
          <w:rFonts w:ascii="Times New Roman" w:eastAsia="BatangChe" w:hAnsi="Times New Roman" w:cs="Times New Roman"/>
          <w:sz w:val="24"/>
          <w:szCs w:val="24"/>
        </w:rPr>
        <w:tab/>
        <w:t>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покрытие;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-</w:t>
      </w:r>
      <w:r w:rsidRPr="003368CA">
        <w:rPr>
          <w:rFonts w:ascii="Times New Roman" w:eastAsia="BatangChe" w:hAnsi="Times New Roman" w:cs="Times New Roman"/>
          <w:sz w:val="24"/>
          <w:szCs w:val="24"/>
        </w:rPr>
        <w:tab/>
        <w:t>размещение автозаправочных станций, складов горюче-смазочных материалов (за исключением случаев, если автозаправочные станции, склады горюче-смазочных материалов размещены на территориях портов, судостроительных и судоремонтных организаций, инфраструктуры внутренних водных путей при условии соблюдения требований законодательства в области охраны окружающей среды и Водного Кодекса РФ), станций технического обслуживания, используемых для технического осмотра и ремонта транспортных средств, осуществление мойки транспортных средств;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-</w:t>
      </w:r>
      <w:r w:rsidRPr="003368CA">
        <w:rPr>
          <w:rFonts w:ascii="Times New Roman" w:eastAsia="BatangChe" w:hAnsi="Times New Roman" w:cs="Times New Roman"/>
          <w:sz w:val="24"/>
          <w:szCs w:val="24"/>
        </w:rPr>
        <w:tab/>
        <w:t>размещение специализированных хранилищ пестицидов и агрохимикатов, применение пестицидов и агрохимикатов;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-</w:t>
      </w:r>
      <w:r w:rsidRPr="003368CA">
        <w:rPr>
          <w:rFonts w:ascii="Times New Roman" w:eastAsia="BatangChe" w:hAnsi="Times New Roman" w:cs="Times New Roman"/>
          <w:sz w:val="24"/>
          <w:szCs w:val="24"/>
        </w:rPr>
        <w:tab/>
        <w:t>сброс сточных, в том числе дренажных, вод;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-</w:t>
      </w:r>
      <w:r w:rsidRPr="003368CA">
        <w:rPr>
          <w:rFonts w:ascii="Times New Roman" w:eastAsia="BatangChe" w:hAnsi="Times New Roman" w:cs="Times New Roman"/>
          <w:sz w:val="24"/>
          <w:szCs w:val="24"/>
        </w:rPr>
        <w:tab/>
        <w:t xml:space="preserve">разведка и добыча общераспространенных полезных ископаемых (за исключением случаев, если разведка и добыча общераспространенных полезных ископаемых осуществляются пользователями недр, осуществляющими разведку </w:t>
      </w:r>
      <w:r w:rsidRPr="003368CA">
        <w:rPr>
          <w:rFonts w:ascii="Times New Roman" w:eastAsia="BatangChe" w:hAnsi="Times New Roman" w:cs="Times New Roman"/>
          <w:sz w:val="24"/>
          <w:szCs w:val="24"/>
        </w:rPr>
        <w:br/>
        <w:t xml:space="preserve">и добычу иных видов полезных ископаемых, в границах предоставленных им </w:t>
      </w:r>
      <w:r w:rsidRPr="003368CA">
        <w:rPr>
          <w:rFonts w:ascii="Times New Roman" w:eastAsia="BatangChe" w:hAnsi="Times New Roman" w:cs="Times New Roman"/>
          <w:sz w:val="24"/>
          <w:szCs w:val="24"/>
        </w:rPr>
        <w:br/>
        <w:t xml:space="preserve">в соответствии с законодательством Российской Федерации о недрах горных отводов и (или) геологических отводов на основании утвержденного технического проекта в соответствии со </w:t>
      </w:r>
      <w:hyperlink r:id="rId14" w:tooltip="Закон РФ от 21.02.1992 N 2395-1&#10;(ред. от 28.12.2013)&#10;&quot;О недрах&quot;&#10;(с изм. и доп., вступ. в силу с 01.07.2014)" w:history="1">
        <w:r w:rsidRPr="003368CA">
          <w:rPr>
            <w:rFonts w:ascii="Times New Roman" w:eastAsia="BatangChe" w:hAnsi="Times New Roman" w:cs="Times New Roman"/>
            <w:sz w:val="24"/>
            <w:szCs w:val="24"/>
          </w:rPr>
          <w:t>статьей 19.1</w:t>
        </w:r>
      </w:hyperlink>
      <w:r w:rsidRPr="003368CA">
        <w:rPr>
          <w:rFonts w:ascii="Times New Roman" w:eastAsia="BatangChe" w:hAnsi="Times New Roman" w:cs="Times New Roman"/>
          <w:sz w:val="24"/>
          <w:szCs w:val="24"/>
        </w:rPr>
        <w:t xml:space="preserve"> Закона Российской Федерации от 21 февраля 1992 года № 2395-1 «О недрах»).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В границах водоохранных зон допускаются 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В границах прибрежных защитных полос, помимо предусмотренных выше ограничений, запрещаются: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-</w:t>
      </w:r>
      <w:r w:rsidRPr="003368CA">
        <w:rPr>
          <w:rFonts w:ascii="Times New Roman" w:eastAsia="BatangChe" w:hAnsi="Times New Roman" w:cs="Times New Roman"/>
          <w:sz w:val="24"/>
          <w:szCs w:val="24"/>
        </w:rPr>
        <w:tab/>
        <w:t>распашка земель;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-</w:t>
      </w:r>
      <w:r w:rsidRPr="003368CA">
        <w:rPr>
          <w:rFonts w:ascii="Times New Roman" w:eastAsia="BatangChe" w:hAnsi="Times New Roman" w:cs="Times New Roman"/>
          <w:sz w:val="24"/>
          <w:szCs w:val="24"/>
        </w:rPr>
        <w:tab/>
        <w:t>размещение отвалов размываемых грунтов;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-</w:t>
      </w:r>
      <w:r w:rsidRPr="003368CA">
        <w:rPr>
          <w:rFonts w:ascii="Times New Roman" w:eastAsia="BatangChe" w:hAnsi="Times New Roman" w:cs="Times New Roman"/>
          <w:sz w:val="24"/>
          <w:szCs w:val="24"/>
        </w:rPr>
        <w:tab/>
        <w:t>выпас сельскохозяйственных животных и организация для них летних лагерей, ванн.</w:t>
      </w:r>
    </w:p>
    <w:p w:rsidR="00283790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Закрепление на местности границ водоохранных зон и границ прибрежных защитных полос специальными информационными знаками осуществляется в соответствии с земельным законодательством.</w:t>
      </w:r>
    </w:p>
    <w:p w:rsidR="00283790" w:rsidRPr="0055222E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</w:p>
    <w:p w:rsidR="00283790" w:rsidRPr="003368CA" w:rsidRDefault="006C1941" w:rsidP="006C1941">
      <w:pPr>
        <w:pStyle w:val="3"/>
        <w:keepLines/>
        <w:widowControl/>
        <w:autoSpaceDE/>
        <w:autoSpaceDN/>
        <w:adjustRightInd/>
        <w:spacing w:before="0" w:after="0"/>
        <w:ind w:left="864" w:firstLine="0"/>
      </w:pPr>
      <w:r>
        <w:t xml:space="preserve">10.3 </w:t>
      </w:r>
      <w:r w:rsidR="00283790" w:rsidRPr="003368CA">
        <w:t xml:space="preserve">Санитарно-защитные зоны 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b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1.</w:t>
      </w:r>
      <w:r w:rsidRPr="003368CA">
        <w:rPr>
          <w:rFonts w:ascii="Times New Roman" w:eastAsia="BatangChe" w:hAnsi="Times New Roman" w:cs="Times New Roman"/>
          <w:i/>
          <w:sz w:val="24"/>
          <w:szCs w:val="24"/>
        </w:rPr>
        <w:t>Санитарно-защитные зоны предприятий, сооружений и иных объектов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В качестве эффективных необходимых мер по охране окружающей среды, вокруг предприятий и объектов, являющихся источниками вредного воздействия на среду обитания и здоровье человека, имеющих в своем составе источники выбросов в атмосферу, предусматривается установление санитарно-защитных зон.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В случае, когда расчетные уровни воздействия достигают нормативных значений внутри границы территории действующего предприятия, что подтверждено также результатами систематических лабораторных исследований, устанавливается минимальная зона до жилой застройки размером не менее 50 % от нормативной в соответствии с принятой классификацией, с последующим ее благоустройством и озеленением.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 xml:space="preserve">Ограничения градостроительной деятельности, связанные с СЗЗ, носят временный характер и подлежат корректировке в системе градостроительного </w:t>
      </w:r>
      <w:r w:rsidRPr="003368CA">
        <w:rPr>
          <w:rFonts w:ascii="Times New Roman" w:eastAsia="BatangChe" w:hAnsi="Times New Roman" w:cs="Times New Roman"/>
          <w:sz w:val="24"/>
          <w:szCs w:val="24"/>
        </w:rPr>
        <w:br/>
        <w:t>и санитарно-гигиенического мониторинга по мере изменения ситуации.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Основные требования по организации и режимы использования территорий санитарно-защитных зон определены в СанПиН 2.2.1/2.1.1.1200-03 «Санитарно-защитные зоны и санитарная классификация предприятий, сооружений и иных объектов», утвержденным постановлением Главного санитарного врача Российской Федерации от 10.04.2003 г. № 38.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Размеры санитарно-защитных зон: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-</w:t>
      </w:r>
      <w:r w:rsidRPr="003368CA">
        <w:rPr>
          <w:rFonts w:ascii="Times New Roman" w:eastAsia="BatangChe" w:hAnsi="Times New Roman" w:cs="Times New Roman"/>
          <w:sz w:val="24"/>
          <w:szCs w:val="24"/>
        </w:rPr>
        <w:tab/>
        <w:t xml:space="preserve">предприятия </w:t>
      </w:r>
      <w:r w:rsidRPr="003368CA">
        <w:rPr>
          <w:rFonts w:ascii="Times New Roman" w:eastAsia="BatangChe" w:hAnsi="Times New Roman" w:cs="Times New Roman"/>
          <w:sz w:val="24"/>
          <w:szCs w:val="24"/>
          <w:lang w:val="en-US"/>
        </w:rPr>
        <w:t>I</w:t>
      </w:r>
      <w:r w:rsidRPr="003368CA">
        <w:rPr>
          <w:rFonts w:ascii="Times New Roman" w:eastAsia="BatangChe" w:hAnsi="Times New Roman" w:cs="Times New Roman"/>
          <w:sz w:val="24"/>
          <w:szCs w:val="24"/>
        </w:rPr>
        <w:t xml:space="preserve"> класса – 1000 м.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-</w:t>
      </w:r>
      <w:r w:rsidRPr="003368CA">
        <w:rPr>
          <w:rFonts w:ascii="Times New Roman" w:eastAsia="BatangChe" w:hAnsi="Times New Roman" w:cs="Times New Roman"/>
          <w:sz w:val="24"/>
          <w:szCs w:val="24"/>
        </w:rPr>
        <w:tab/>
        <w:t xml:space="preserve">предприятия </w:t>
      </w:r>
      <w:r w:rsidRPr="003368CA">
        <w:rPr>
          <w:rFonts w:ascii="Times New Roman" w:eastAsia="BatangChe" w:hAnsi="Times New Roman" w:cs="Times New Roman"/>
          <w:sz w:val="24"/>
          <w:szCs w:val="24"/>
          <w:lang w:val="en-US"/>
        </w:rPr>
        <w:t>II</w:t>
      </w:r>
      <w:r w:rsidRPr="003368CA">
        <w:rPr>
          <w:rFonts w:ascii="Times New Roman" w:eastAsia="BatangChe" w:hAnsi="Times New Roman" w:cs="Times New Roman"/>
          <w:sz w:val="24"/>
          <w:szCs w:val="24"/>
        </w:rPr>
        <w:t xml:space="preserve"> класса – 500 м.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-</w:t>
      </w:r>
      <w:r w:rsidRPr="003368CA">
        <w:rPr>
          <w:rFonts w:ascii="Times New Roman" w:eastAsia="BatangChe" w:hAnsi="Times New Roman" w:cs="Times New Roman"/>
          <w:sz w:val="24"/>
          <w:szCs w:val="24"/>
        </w:rPr>
        <w:tab/>
        <w:t xml:space="preserve">предприятия </w:t>
      </w:r>
      <w:r w:rsidRPr="003368CA">
        <w:rPr>
          <w:rFonts w:ascii="Times New Roman" w:eastAsia="BatangChe" w:hAnsi="Times New Roman" w:cs="Times New Roman"/>
          <w:sz w:val="24"/>
          <w:szCs w:val="24"/>
          <w:lang w:val="en-US"/>
        </w:rPr>
        <w:t>III</w:t>
      </w:r>
      <w:r w:rsidRPr="003368CA">
        <w:rPr>
          <w:rFonts w:ascii="Times New Roman" w:eastAsia="BatangChe" w:hAnsi="Times New Roman" w:cs="Times New Roman"/>
          <w:sz w:val="24"/>
          <w:szCs w:val="24"/>
        </w:rPr>
        <w:t xml:space="preserve"> класса – 300 м.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-</w:t>
      </w:r>
      <w:r w:rsidRPr="003368CA">
        <w:rPr>
          <w:rFonts w:ascii="Times New Roman" w:eastAsia="BatangChe" w:hAnsi="Times New Roman" w:cs="Times New Roman"/>
          <w:sz w:val="24"/>
          <w:szCs w:val="24"/>
        </w:rPr>
        <w:tab/>
        <w:t xml:space="preserve">предприятия </w:t>
      </w:r>
      <w:r w:rsidRPr="003368CA">
        <w:rPr>
          <w:rFonts w:ascii="Times New Roman" w:eastAsia="BatangChe" w:hAnsi="Times New Roman" w:cs="Times New Roman"/>
          <w:sz w:val="24"/>
          <w:szCs w:val="24"/>
          <w:lang w:val="en-US"/>
        </w:rPr>
        <w:t>I</w:t>
      </w:r>
      <w:r w:rsidRPr="003368CA">
        <w:rPr>
          <w:rFonts w:ascii="Times New Roman" w:eastAsia="BatangChe" w:hAnsi="Times New Roman" w:cs="Times New Roman"/>
          <w:sz w:val="24"/>
          <w:szCs w:val="24"/>
        </w:rPr>
        <w:t>V класса – 100 м.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-</w:t>
      </w:r>
      <w:r w:rsidRPr="003368CA">
        <w:rPr>
          <w:rFonts w:ascii="Times New Roman" w:eastAsia="BatangChe" w:hAnsi="Times New Roman" w:cs="Times New Roman"/>
          <w:sz w:val="24"/>
          <w:szCs w:val="24"/>
        </w:rPr>
        <w:tab/>
        <w:t xml:space="preserve">предприятия V класса – </w:t>
      </w:r>
      <w:smartTag w:uri="urn:schemas-microsoft-com:office:smarttags" w:element="metricconverter">
        <w:smartTagPr>
          <w:attr w:name="ProductID" w:val="50 м"/>
        </w:smartTagPr>
        <w:r w:rsidRPr="003368CA">
          <w:rPr>
            <w:rFonts w:ascii="Times New Roman" w:eastAsia="BatangChe" w:hAnsi="Times New Roman" w:cs="Times New Roman"/>
            <w:sz w:val="24"/>
            <w:szCs w:val="24"/>
          </w:rPr>
          <w:t>50 м</w:t>
        </w:r>
      </w:smartTag>
      <w:r w:rsidRPr="003368CA">
        <w:rPr>
          <w:rFonts w:ascii="Times New Roman" w:eastAsia="BatangChe" w:hAnsi="Times New Roman" w:cs="Times New Roman"/>
          <w:sz w:val="24"/>
          <w:szCs w:val="24"/>
        </w:rPr>
        <w:t>.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Размеры СЗЗ будут откорректированы при разработке проектов по установлению санитарно-защитных зон с учетом санитарной классификации, результатов расчетов ожидаемого загрязнения атмосферного воздуха, уровней физических воздействий, а также натурных измерений.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Для электрических подстанций размер санитарно-защитной зоны устанавливается в зависимости от типа и мощности на основании расчетов физического воздействия на атмосферный воздух, а также на основании результатов натурных исследований и измерений.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 xml:space="preserve">Установление размера санитарно-защитных зон в местах размещения передающих радиотехнических объектов проводится в соответствии с действующими санитарными правилами и нормами по электромагнитным излучениям радиочастотного диапазона и </w:t>
      </w:r>
      <w:r w:rsidRPr="003368CA">
        <w:rPr>
          <w:rFonts w:ascii="Times New Roman" w:eastAsia="BatangChe" w:hAnsi="Times New Roman" w:cs="Times New Roman"/>
          <w:sz w:val="24"/>
          <w:szCs w:val="24"/>
        </w:rPr>
        <w:lastRenderedPageBreak/>
        <w:t>методиками расчета интенсивности электромагнитного излучения радиочастот.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i/>
          <w:sz w:val="24"/>
          <w:szCs w:val="24"/>
        </w:rPr>
      </w:pPr>
      <w:r w:rsidRPr="003368CA">
        <w:rPr>
          <w:rFonts w:ascii="Times New Roman" w:eastAsia="BatangChe" w:hAnsi="Times New Roman" w:cs="Times New Roman"/>
          <w:i/>
          <w:sz w:val="24"/>
          <w:szCs w:val="24"/>
        </w:rPr>
        <w:t>В пределах санитарно-защитной зоны запрещается: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-</w:t>
      </w:r>
      <w:r w:rsidRPr="003368CA">
        <w:rPr>
          <w:rFonts w:ascii="Times New Roman" w:eastAsia="BatangChe" w:hAnsi="Times New Roman" w:cs="Times New Roman"/>
          <w:sz w:val="24"/>
          <w:szCs w:val="24"/>
        </w:rPr>
        <w:tab/>
        <w:t>размещать жилые здания, детские дошкольные учреждения, общеобразовательные школы, учреждения здравоохранения и отдыха, спортивные сооружения, сады, парки, огороды;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-</w:t>
      </w:r>
      <w:r w:rsidRPr="003368CA">
        <w:rPr>
          <w:rFonts w:ascii="Times New Roman" w:eastAsia="BatangChe" w:hAnsi="Times New Roman" w:cs="Times New Roman"/>
          <w:sz w:val="24"/>
          <w:szCs w:val="24"/>
        </w:rPr>
        <w:tab/>
        <w:t>предприятия пищевой промышленности, а также предприятия по производству посуды и оборудования для пищевой промышленности, склады готовой продукции, предприятия по производству воды и напитков для питьевых целей;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-</w:t>
      </w:r>
      <w:r w:rsidRPr="003368CA">
        <w:rPr>
          <w:rFonts w:ascii="Times New Roman" w:eastAsia="BatangChe" w:hAnsi="Times New Roman" w:cs="Times New Roman"/>
          <w:sz w:val="24"/>
          <w:szCs w:val="24"/>
        </w:rPr>
        <w:tab/>
        <w:t>размещение новых предприятий и реконструкция существующих возможны только по согласованию с соответствующими центрами Госсанэпиднадзора.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i/>
          <w:sz w:val="24"/>
          <w:szCs w:val="24"/>
        </w:rPr>
      </w:pPr>
      <w:r w:rsidRPr="003368CA">
        <w:rPr>
          <w:rFonts w:ascii="Times New Roman" w:eastAsia="BatangChe" w:hAnsi="Times New Roman" w:cs="Times New Roman"/>
          <w:i/>
          <w:sz w:val="24"/>
          <w:szCs w:val="24"/>
        </w:rPr>
        <w:t>В границах санитарно-защитной зоны допускается размещать: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-</w:t>
      </w:r>
      <w:r w:rsidRPr="003368CA">
        <w:rPr>
          <w:rFonts w:ascii="Times New Roman" w:eastAsia="BatangChe" w:hAnsi="Times New Roman" w:cs="Times New Roman"/>
          <w:sz w:val="24"/>
          <w:szCs w:val="24"/>
        </w:rPr>
        <w:tab/>
        <w:t>сельскохозяйственные угодья для выращивания технических культур, не используемых для производства продуктов питания;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-</w:t>
      </w:r>
      <w:r w:rsidRPr="003368CA">
        <w:rPr>
          <w:rFonts w:ascii="Times New Roman" w:eastAsia="BatangChe" w:hAnsi="Times New Roman" w:cs="Times New Roman"/>
          <w:sz w:val="24"/>
          <w:szCs w:val="24"/>
        </w:rPr>
        <w:tab/>
        <w:t>предприятия, их отдельные здания и сооружения с производствами меньшего класса вредности, чем основное производство;</w:t>
      </w:r>
    </w:p>
    <w:p w:rsidR="00283790" w:rsidRPr="003368CA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-</w:t>
      </w:r>
      <w:r w:rsidRPr="003368CA">
        <w:rPr>
          <w:rFonts w:ascii="Times New Roman" w:eastAsia="BatangChe" w:hAnsi="Times New Roman" w:cs="Times New Roman"/>
          <w:sz w:val="24"/>
          <w:szCs w:val="24"/>
        </w:rPr>
        <w:tab/>
        <w:t>пожарные депо, бани, прачечные, гаражи, площадки индивидуальной стоянки автомобилей, автозаправочные станции, здания управления, конструкторские бюро, учебные заведения, поликлиники, магазины, спортивно-оздоровительные сооружения для работников предприятия;</w:t>
      </w:r>
    </w:p>
    <w:p w:rsidR="00283790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3368CA">
        <w:rPr>
          <w:rFonts w:ascii="Times New Roman" w:eastAsia="BatangChe" w:hAnsi="Times New Roman" w:cs="Times New Roman"/>
          <w:sz w:val="24"/>
          <w:szCs w:val="24"/>
        </w:rPr>
        <w:t>-</w:t>
      </w:r>
      <w:r w:rsidRPr="003368CA">
        <w:rPr>
          <w:rFonts w:ascii="Times New Roman" w:eastAsia="BatangChe" w:hAnsi="Times New Roman" w:cs="Times New Roman"/>
          <w:sz w:val="24"/>
          <w:szCs w:val="24"/>
        </w:rPr>
        <w:tab/>
        <w:t>нежилые помещения для дежурного аварийного персонала и охраны предприятий, сооружения для хранения общественного и индивидуального транспорта, местные и транзитные коммуникации, линии электропередач, электроподстанции, нефте- и газопроводы, канализационные насосные станции, сооружения оборотного водоснабжения, питомники растений для озеленения промышленные площадки, предприятий и санитарно-защитной зоны.</w:t>
      </w:r>
    </w:p>
    <w:p w:rsidR="00283790" w:rsidRPr="0055222E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</w:p>
    <w:p w:rsidR="00283790" w:rsidRPr="0055222E" w:rsidRDefault="00283790" w:rsidP="00AF424E">
      <w:pPr>
        <w:pStyle w:val="1"/>
        <w:jc w:val="both"/>
        <w:rPr>
          <w:sz w:val="24"/>
          <w:szCs w:val="24"/>
        </w:rPr>
      </w:pPr>
      <w:bookmarkStart w:id="7" w:name="_Toc50125197"/>
      <w:r w:rsidRPr="006C1941">
        <w:rPr>
          <w:szCs w:val="24"/>
        </w:rPr>
        <w:t xml:space="preserve">Глава </w:t>
      </w:r>
      <w:r w:rsidR="006C1941" w:rsidRPr="006C1941">
        <w:rPr>
          <w:szCs w:val="24"/>
        </w:rPr>
        <w:t>11</w:t>
      </w:r>
      <w:r w:rsidRPr="006C1941">
        <w:rPr>
          <w:szCs w:val="24"/>
        </w:rPr>
        <w:t>. Градостроительные регламенты на прочих территориях</w:t>
      </w:r>
      <w:bookmarkEnd w:id="7"/>
    </w:p>
    <w:p w:rsidR="00283790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</w:p>
    <w:p w:rsidR="00283790" w:rsidRPr="0055222E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55222E">
        <w:rPr>
          <w:rFonts w:ascii="Times New Roman" w:eastAsia="BatangChe" w:hAnsi="Times New Roman" w:cs="Times New Roman"/>
          <w:sz w:val="24"/>
          <w:szCs w:val="24"/>
        </w:rPr>
        <w:t>Территория лесов - градостроительный регламент на данной территории не подлежит установлению.</w:t>
      </w:r>
    </w:p>
    <w:p w:rsidR="00283790" w:rsidRPr="001D354F" w:rsidRDefault="00283790" w:rsidP="00283790">
      <w:pPr>
        <w:tabs>
          <w:tab w:val="left" w:pos="1134"/>
        </w:tabs>
        <w:ind w:firstLine="709"/>
        <w:rPr>
          <w:rFonts w:ascii="Times New Roman" w:eastAsia="BatangChe" w:hAnsi="Times New Roman" w:cs="Times New Roman"/>
          <w:sz w:val="24"/>
          <w:szCs w:val="24"/>
        </w:rPr>
      </w:pPr>
      <w:r w:rsidRPr="001D354F">
        <w:rPr>
          <w:rFonts w:ascii="Times New Roman" w:eastAsia="BatangChe" w:hAnsi="Times New Roman" w:cs="Times New Roman"/>
          <w:sz w:val="24"/>
          <w:szCs w:val="24"/>
        </w:rPr>
        <w:t>Территория акваторий - градостроительный регламент на данной территории не подлежит установлению.</w:t>
      </w:r>
    </w:p>
    <w:p w:rsidR="00283790" w:rsidRPr="003368CA" w:rsidRDefault="00283790" w:rsidP="00283790"/>
    <w:p w:rsidR="00283790" w:rsidRDefault="00283790" w:rsidP="00C71E92">
      <w:pPr>
        <w:keepNext/>
        <w:keepLines/>
        <w:spacing w:before="40" w:line="259" w:lineRule="auto"/>
        <w:ind w:firstLine="709"/>
        <w:jc w:val="right"/>
        <w:outlineLvl w:val="1"/>
        <w:rPr>
          <w:rFonts w:ascii="Times New Roman" w:hAnsi="Times New Roman" w:cs="Times New Roman"/>
          <w:b/>
          <w:color w:val="0D0D0D"/>
          <w:sz w:val="26"/>
          <w:szCs w:val="26"/>
        </w:rPr>
      </w:pPr>
    </w:p>
    <w:p w:rsidR="00283790" w:rsidRDefault="00283790" w:rsidP="00C71E92">
      <w:pPr>
        <w:keepNext/>
        <w:keepLines/>
        <w:spacing w:before="40" w:line="259" w:lineRule="auto"/>
        <w:ind w:firstLine="709"/>
        <w:jc w:val="right"/>
        <w:outlineLvl w:val="1"/>
        <w:rPr>
          <w:rFonts w:ascii="Times New Roman" w:hAnsi="Times New Roman" w:cs="Times New Roman"/>
          <w:b/>
          <w:color w:val="0D0D0D"/>
          <w:sz w:val="26"/>
          <w:szCs w:val="26"/>
        </w:rPr>
      </w:pPr>
    </w:p>
    <w:p w:rsidR="00AF424E" w:rsidRDefault="00AF424E" w:rsidP="00C71E92">
      <w:pPr>
        <w:keepNext/>
        <w:keepLines/>
        <w:spacing w:before="40" w:line="259" w:lineRule="auto"/>
        <w:ind w:firstLine="709"/>
        <w:jc w:val="right"/>
        <w:outlineLvl w:val="1"/>
        <w:rPr>
          <w:rFonts w:ascii="Times New Roman" w:hAnsi="Times New Roman" w:cs="Times New Roman"/>
          <w:b/>
          <w:color w:val="0D0D0D"/>
          <w:sz w:val="26"/>
          <w:szCs w:val="26"/>
        </w:rPr>
      </w:pPr>
    </w:p>
    <w:p w:rsidR="00AF424E" w:rsidRDefault="00AF424E" w:rsidP="00C71E92">
      <w:pPr>
        <w:keepNext/>
        <w:keepLines/>
        <w:spacing w:before="40" w:line="259" w:lineRule="auto"/>
        <w:ind w:firstLine="709"/>
        <w:jc w:val="right"/>
        <w:outlineLvl w:val="1"/>
        <w:rPr>
          <w:rFonts w:ascii="Times New Roman" w:hAnsi="Times New Roman" w:cs="Times New Roman"/>
          <w:b/>
          <w:color w:val="0D0D0D"/>
          <w:sz w:val="26"/>
          <w:szCs w:val="26"/>
        </w:rPr>
      </w:pPr>
    </w:p>
    <w:p w:rsidR="00AF424E" w:rsidRDefault="00AF424E" w:rsidP="00C71E92">
      <w:pPr>
        <w:keepNext/>
        <w:keepLines/>
        <w:spacing w:before="40" w:line="259" w:lineRule="auto"/>
        <w:ind w:firstLine="709"/>
        <w:jc w:val="right"/>
        <w:outlineLvl w:val="1"/>
        <w:rPr>
          <w:rFonts w:ascii="Times New Roman" w:hAnsi="Times New Roman" w:cs="Times New Roman"/>
          <w:b/>
          <w:color w:val="0D0D0D"/>
          <w:sz w:val="26"/>
          <w:szCs w:val="26"/>
        </w:rPr>
      </w:pPr>
    </w:p>
    <w:p w:rsidR="00AF424E" w:rsidRDefault="00AF424E" w:rsidP="00C71E92">
      <w:pPr>
        <w:keepNext/>
        <w:keepLines/>
        <w:spacing w:before="40" w:line="259" w:lineRule="auto"/>
        <w:ind w:firstLine="709"/>
        <w:jc w:val="right"/>
        <w:outlineLvl w:val="1"/>
        <w:rPr>
          <w:rFonts w:ascii="Times New Roman" w:hAnsi="Times New Roman" w:cs="Times New Roman"/>
          <w:b/>
          <w:color w:val="0D0D0D"/>
          <w:sz w:val="26"/>
          <w:szCs w:val="26"/>
        </w:rPr>
      </w:pPr>
    </w:p>
    <w:p w:rsidR="0036652A" w:rsidRPr="00D32C17" w:rsidRDefault="00513CAE" w:rsidP="001D2A5F">
      <w:pPr>
        <w:jc w:val="center"/>
        <w:rPr>
          <w:rFonts w:ascii="Times New Roman" w:hAnsi="Times New Roman" w:cs="Times New Roman"/>
          <w:sz w:val="28"/>
          <w:szCs w:val="28"/>
        </w:rPr>
      </w:pPr>
      <w:r w:rsidRPr="00D32C17">
        <w:rPr>
          <w:rFonts w:ascii="Times New Roman" w:hAnsi="Times New Roman" w:cs="Times New Roman"/>
          <w:sz w:val="28"/>
          <w:szCs w:val="28"/>
        </w:rPr>
        <w:t>______________</w:t>
      </w:r>
    </w:p>
    <w:sectPr w:rsidR="0036652A" w:rsidRPr="00D32C17" w:rsidSect="00C71E92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1673" w:rsidRDefault="00431673">
      <w:r>
        <w:separator/>
      </w:r>
    </w:p>
  </w:endnote>
  <w:endnote w:type="continuationSeparator" w:id="1">
    <w:p w:rsidR="00431673" w:rsidRDefault="004316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Che">
    <w:altName w:val="Arial Unicode MS"/>
    <w:charset w:val="81"/>
    <w:family w:val="modern"/>
    <w:pitch w:val="fixed"/>
    <w:sig w:usb0="00000000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749" w:rsidRDefault="00815749" w:rsidP="00960ABB">
    <w:pPr>
      <w:pStyle w:val="a4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15749" w:rsidRDefault="00815749" w:rsidP="00960ABB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9177516"/>
    </w:sdtPr>
    <w:sdtContent>
      <w:p w:rsidR="00815749" w:rsidRDefault="00815749">
        <w:pPr>
          <w:pStyle w:val="a4"/>
          <w:jc w:val="center"/>
        </w:pPr>
        <w:fldSimple w:instr=" PAGE   \* MERGEFORMAT ">
          <w:r w:rsidR="005653D1">
            <w:rPr>
              <w:noProof/>
            </w:rPr>
            <w:t>43</w:t>
          </w:r>
        </w:fldSimple>
      </w:p>
    </w:sdtContent>
  </w:sdt>
  <w:p w:rsidR="00815749" w:rsidRDefault="0081574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1673" w:rsidRDefault="00431673">
      <w:r>
        <w:separator/>
      </w:r>
    </w:p>
  </w:footnote>
  <w:footnote w:type="continuationSeparator" w:id="1">
    <w:p w:rsidR="00431673" w:rsidRDefault="004316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5DCCB5F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0" w:firstLine="284"/>
      </w:pPr>
      <w:rPr>
        <w:rFonts w:ascii="Symbol" w:hAnsi="Symbol" w:hint="default"/>
      </w:rPr>
    </w:lvl>
  </w:abstractNum>
  <w:abstractNum w:abstractNumId="2">
    <w:nsid w:val="00000003"/>
    <w:multiLevelType w:val="multilevel"/>
    <w:tmpl w:val="00000003"/>
    <w:name w:val="WW8Num3"/>
    <w:lvl w:ilvl="0">
      <w:start w:val="7"/>
      <w:numFmt w:val="decimal"/>
      <w:lvlText w:val="%1"/>
      <w:lvlJc w:val="center"/>
      <w:pPr>
        <w:tabs>
          <w:tab w:val="num" w:pos="177"/>
        </w:tabs>
        <w:ind w:left="786" w:hanging="360"/>
      </w:pPr>
      <w:rPr>
        <w:rFonts w:ascii="Symbol" w:eastAsia="Times New Roman" w:hAnsi="Symbol" w:cs="Symbol" w:hint="default"/>
        <w:sz w:val="24"/>
        <w:lang w:val="en-US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62" w:hanging="720"/>
      </w:pPr>
      <w:rPr>
        <w:rFonts w:ascii="Symbol" w:eastAsia="Times New Roman" w:hAnsi="Symbol" w:cs="Symbol" w:hint="default"/>
        <w:sz w:val="24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62" w:hanging="720"/>
      </w:pPr>
      <w:rPr>
        <w:rFonts w:ascii="Symbol" w:eastAsia="Times New Roman" w:hAnsi="Symbol" w:cs="Symbol" w:hint="default"/>
        <w:sz w:val="24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22" w:hanging="1080"/>
      </w:pPr>
      <w:rPr>
        <w:rFonts w:ascii="Symbol" w:eastAsia="Times New Roman" w:hAnsi="Symbol" w:cs="Symbol" w:hint="default"/>
        <w:sz w:val="24"/>
        <w:lang w:val="en-US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222" w:hanging="1080"/>
      </w:pPr>
      <w:rPr>
        <w:rFonts w:ascii="Symbol" w:eastAsia="Times New Roman" w:hAnsi="Symbol" w:cs="Symbol" w:hint="default"/>
        <w:sz w:val="24"/>
        <w:lang w:val="en-US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582" w:hanging="1440"/>
      </w:pPr>
      <w:rPr>
        <w:rFonts w:ascii="Symbol" w:eastAsia="Times New Roman" w:hAnsi="Symbol" w:cs="Symbol" w:hint="default"/>
        <w:sz w:val="24"/>
        <w:lang w:val="en-US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942" w:hanging="1800"/>
      </w:pPr>
      <w:rPr>
        <w:rFonts w:ascii="Symbol" w:eastAsia="Times New Roman" w:hAnsi="Symbol" w:cs="Symbol" w:hint="default"/>
        <w:sz w:val="24"/>
        <w:lang w:val="en-US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942" w:hanging="1800"/>
      </w:pPr>
      <w:rPr>
        <w:rFonts w:ascii="Symbol" w:eastAsia="Times New Roman" w:hAnsi="Symbol" w:cs="Symbol" w:hint="default"/>
        <w:sz w:val="24"/>
        <w:lang w:val="en-US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302" w:hanging="2160"/>
      </w:pPr>
      <w:rPr>
        <w:rFonts w:ascii="Symbol" w:eastAsia="Times New Roman" w:hAnsi="Symbol" w:cs="Symbol" w:hint="default"/>
        <w:sz w:val="24"/>
        <w:lang w:val="en-US"/>
      </w:rPr>
    </w:lvl>
  </w:abstractNum>
  <w:abstractNum w:abstractNumId="3">
    <w:nsid w:val="00000004"/>
    <w:multiLevelType w:val="multilevel"/>
    <w:tmpl w:val="00000004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Calibri" w:hint="default"/>
        <w:sz w:val="24"/>
        <w:lang w:val="en-US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6" w:hanging="360"/>
      </w:pPr>
      <w:rPr>
        <w:rFonts w:eastAsia="Calibri" w:hint="default"/>
        <w:sz w:val="24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32" w:hanging="720"/>
      </w:pPr>
      <w:rPr>
        <w:rFonts w:eastAsia="Calibri" w:hint="default"/>
        <w:sz w:val="24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38" w:hanging="720"/>
      </w:pPr>
      <w:rPr>
        <w:rFonts w:eastAsia="Calibri" w:hint="default"/>
        <w:sz w:val="24"/>
        <w:lang w:val="en-US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104" w:hanging="1080"/>
      </w:pPr>
      <w:rPr>
        <w:rFonts w:eastAsia="Calibri" w:hint="default"/>
        <w:sz w:val="24"/>
        <w:lang w:val="en-US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110" w:hanging="1080"/>
      </w:pPr>
      <w:rPr>
        <w:rFonts w:eastAsia="Calibri" w:hint="default"/>
        <w:sz w:val="24"/>
        <w:lang w:val="en-US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76" w:hanging="1440"/>
      </w:pPr>
      <w:rPr>
        <w:rFonts w:eastAsia="Calibri" w:hint="default"/>
        <w:sz w:val="24"/>
        <w:lang w:val="en-US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82" w:hanging="1440"/>
      </w:pPr>
      <w:rPr>
        <w:rFonts w:eastAsia="Calibri" w:hint="default"/>
        <w:sz w:val="24"/>
        <w:lang w:val="en-US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48" w:hanging="1800"/>
      </w:pPr>
      <w:rPr>
        <w:rFonts w:eastAsia="Calibri" w:hint="default"/>
        <w:sz w:val="24"/>
        <w:lang w:val="en-US"/>
      </w:rPr>
    </w:lvl>
  </w:abstractNum>
  <w:abstractNum w:abstractNumId="4">
    <w:nsid w:val="00000007"/>
    <w:multiLevelType w:val="multilevel"/>
    <w:tmpl w:val="00000007"/>
    <w:name w:val="WW8Num7"/>
    <w:lvl w:ilvl="0">
      <w:start w:val="1"/>
      <w:numFmt w:val="decimal"/>
      <w:lvlText w:val="%1."/>
      <w:lvlJc w:val="center"/>
      <w:pPr>
        <w:tabs>
          <w:tab w:val="num" w:pos="0"/>
        </w:tabs>
        <w:ind w:left="609" w:hanging="360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862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62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22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222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582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942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942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302" w:hanging="2160"/>
      </w:pPr>
    </w:lvl>
  </w:abstractNum>
  <w:abstractNum w:abstractNumId="5">
    <w:nsid w:val="0000000A"/>
    <w:multiLevelType w:val="multilevel"/>
    <w:tmpl w:val="0000000A"/>
    <w:name w:val="WW8Num11"/>
    <w:lvl w:ilvl="0">
      <w:start w:val="3"/>
      <w:numFmt w:val="decimal"/>
      <w:lvlText w:val="%1."/>
      <w:lvlJc w:val="left"/>
      <w:pPr>
        <w:tabs>
          <w:tab w:val="num" w:pos="0"/>
        </w:tabs>
        <w:ind w:left="600" w:hanging="600"/>
      </w:pPr>
    </w:lvl>
    <w:lvl w:ilvl="1">
      <w:start w:val="11"/>
      <w:numFmt w:val="decimal"/>
      <w:lvlText w:val="%1.%2."/>
      <w:lvlJc w:val="left"/>
      <w:pPr>
        <w:tabs>
          <w:tab w:val="num" w:pos="0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</w:lvl>
  </w:abstractNum>
  <w:abstractNum w:abstractNumId="6">
    <w:nsid w:val="0000000B"/>
    <w:multiLevelType w:val="multilevel"/>
    <w:tmpl w:val="0000000B"/>
    <w:name w:val="WW8Num12"/>
    <w:lvl w:ilvl="0">
      <w:start w:val="3"/>
      <w:numFmt w:val="decimal"/>
      <w:lvlText w:val="%1."/>
      <w:lvlJc w:val="left"/>
      <w:pPr>
        <w:tabs>
          <w:tab w:val="num" w:pos="0"/>
        </w:tabs>
        <w:ind w:left="510" w:hanging="510"/>
      </w:pPr>
    </w:lvl>
    <w:lvl w:ilvl="1">
      <w:start w:val="6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7">
    <w:nsid w:val="037963F3"/>
    <w:multiLevelType w:val="hybridMultilevel"/>
    <w:tmpl w:val="52EC7E14"/>
    <w:name w:val="WW8Num4"/>
    <w:lvl w:ilvl="0" w:tplc="400C5F7E">
      <w:start w:val="1"/>
      <w:numFmt w:val="decimal"/>
      <w:lvlText w:val="%1)"/>
      <w:lvlJc w:val="left"/>
      <w:pPr>
        <w:tabs>
          <w:tab w:val="num" w:pos="1333"/>
        </w:tabs>
        <w:ind w:left="1220" w:firstLine="57"/>
      </w:pPr>
      <w:rPr>
        <w:rFonts w:hint="default"/>
      </w:rPr>
    </w:lvl>
    <w:lvl w:ilvl="1" w:tplc="02C6CA3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E0616D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80EE9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22E02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C6E1BD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16425B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EDAE43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8EF7B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3C7105E"/>
    <w:multiLevelType w:val="multilevel"/>
    <w:tmpl w:val="42A4DB00"/>
    <w:lvl w:ilvl="0">
      <w:start w:val="10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4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9">
    <w:nsid w:val="161306DF"/>
    <w:multiLevelType w:val="multilevel"/>
    <w:tmpl w:val="0419001F"/>
    <w:name w:val="WW8Num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7E43F50"/>
    <w:multiLevelType w:val="hybridMultilevel"/>
    <w:tmpl w:val="024684D8"/>
    <w:lvl w:ilvl="0" w:tplc="CA9691D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8C4BAD"/>
    <w:multiLevelType w:val="hybridMultilevel"/>
    <w:tmpl w:val="A540F87E"/>
    <w:lvl w:ilvl="0" w:tplc="8590515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A26018"/>
    <w:multiLevelType w:val="hybridMultilevel"/>
    <w:tmpl w:val="4516B7FA"/>
    <w:styleLink w:val="List0"/>
    <w:lvl w:ilvl="0" w:tplc="A754F4F4">
      <w:start w:val="1"/>
      <w:numFmt w:val="bullet"/>
      <w:pStyle w:val="a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01050C8"/>
    <w:multiLevelType w:val="multilevel"/>
    <w:tmpl w:val="ADC4E35A"/>
    <w:lvl w:ilvl="0">
      <w:start w:val="10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68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72" w:hanging="2160"/>
      </w:pPr>
      <w:rPr>
        <w:rFonts w:hint="default"/>
      </w:rPr>
    </w:lvl>
  </w:abstractNum>
  <w:abstractNum w:abstractNumId="14">
    <w:nsid w:val="24A0480A"/>
    <w:multiLevelType w:val="multilevel"/>
    <w:tmpl w:val="D7E4D3A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ascii="Arial" w:hAnsi="Arial" w:cs="Arial"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ascii="Arial" w:hAnsi="Arial" w:cs="Arial"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ascii="Arial" w:hAnsi="Arial" w:cs="Arial"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ascii="Arial" w:hAnsi="Arial" w:cs="Arial"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8574" w:hanging="1800"/>
      </w:pPr>
      <w:rPr>
        <w:rFonts w:ascii="Arial" w:hAnsi="Arial" w:cs="Arial"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ascii="Arial" w:hAnsi="Arial" w:cs="Arial"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11072" w:hanging="2160"/>
      </w:pPr>
      <w:rPr>
        <w:rFonts w:ascii="Arial" w:hAnsi="Arial" w:cs="Arial" w:hint="default"/>
        <w:sz w:val="20"/>
      </w:rPr>
    </w:lvl>
  </w:abstractNum>
  <w:abstractNum w:abstractNumId="15">
    <w:nsid w:val="26E43E12"/>
    <w:multiLevelType w:val="multilevel"/>
    <w:tmpl w:val="9C887C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2CD93FF4"/>
    <w:multiLevelType w:val="multilevel"/>
    <w:tmpl w:val="4BDEF00A"/>
    <w:lvl w:ilvl="0">
      <w:start w:val="1"/>
      <w:numFmt w:val="decimal"/>
      <w:lvlText w:val="%1"/>
      <w:lvlJc w:val="center"/>
      <w:pPr>
        <w:ind w:left="568" w:hanging="227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"/>
      <w:lvlJc w:val="center"/>
      <w:pPr>
        <w:ind w:left="850" w:hanging="567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center"/>
      <w:pPr>
        <w:ind w:left="1508" w:hanging="1224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1671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7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8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8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63" w:hanging="1440"/>
      </w:pPr>
      <w:rPr>
        <w:rFonts w:hint="default"/>
      </w:rPr>
    </w:lvl>
  </w:abstractNum>
  <w:abstractNum w:abstractNumId="17">
    <w:nsid w:val="2DF95368"/>
    <w:multiLevelType w:val="hybridMultilevel"/>
    <w:tmpl w:val="1B9EE1A2"/>
    <w:lvl w:ilvl="0" w:tplc="F8522A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E570610"/>
    <w:multiLevelType w:val="hybridMultilevel"/>
    <w:tmpl w:val="8FFE9D02"/>
    <w:lvl w:ilvl="0" w:tplc="3B6873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61743AB"/>
    <w:multiLevelType w:val="hybridMultilevel"/>
    <w:tmpl w:val="87D222F2"/>
    <w:styleLink w:val="List04"/>
    <w:lvl w:ilvl="0" w:tplc="E764A40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0">
    <w:nsid w:val="3D756697"/>
    <w:multiLevelType w:val="multilevel"/>
    <w:tmpl w:val="0419001F"/>
    <w:styleLink w:val="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416F7C1B"/>
    <w:multiLevelType w:val="hybridMultilevel"/>
    <w:tmpl w:val="F1F842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D6351E"/>
    <w:multiLevelType w:val="hybridMultilevel"/>
    <w:tmpl w:val="33AE224C"/>
    <w:styleLink w:val="List01"/>
    <w:lvl w:ilvl="0" w:tplc="79A6382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4C506268"/>
    <w:multiLevelType w:val="hybridMultilevel"/>
    <w:tmpl w:val="FFC854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D36685B"/>
    <w:multiLevelType w:val="multilevel"/>
    <w:tmpl w:val="7CC86966"/>
    <w:lvl w:ilvl="0">
      <w:start w:val="4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25">
    <w:nsid w:val="52276520"/>
    <w:multiLevelType w:val="multilevel"/>
    <w:tmpl w:val="59C675A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pacing w:val="0"/>
        <w:kern w:val="0"/>
        <w:position w:val="0"/>
        <w:sz w:val="24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sz w:val="24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52FF4EF8"/>
    <w:multiLevelType w:val="multilevel"/>
    <w:tmpl w:val="89169E1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sz w:val="28"/>
      </w:rPr>
    </w:lvl>
    <w:lvl w:ilvl="1">
      <w:start w:val="1"/>
      <w:numFmt w:val="decimal"/>
      <w:lvlText w:val="%1.%2"/>
      <w:lvlJc w:val="left"/>
      <w:pPr>
        <w:ind w:left="1572" w:hanging="720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4287" w:hanging="108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5716" w:hanging="144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8214" w:hanging="180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9643" w:hanging="216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0712" w:hanging="2160"/>
      </w:pPr>
      <w:rPr>
        <w:rFonts w:hint="default"/>
        <w:sz w:val="28"/>
      </w:rPr>
    </w:lvl>
  </w:abstractNum>
  <w:abstractNum w:abstractNumId="27">
    <w:nsid w:val="542B3422"/>
    <w:multiLevelType w:val="hybridMultilevel"/>
    <w:tmpl w:val="567AD9F2"/>
    <w:styleLink w:val="11"/>
    <w:lvl w:ilvl="0" w:tplc="AE522AD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8C5260"/>
    <w:multiLevelType w:val="hybridMultilevel"/>
    <w:tmpl w:val="E900446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5E3C76EF"/>
    <w:multiLevelType w:val="hybridMultilevel"/>
    <w:tmpl w:val="47920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0055BAF"/>
    <w:multiLevelType w:val="multilevel"/>
    <w:tmpl w:val="FC784C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sz w:val="24"/>
      </w:r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60F604FF"/>
    <w:multiLevelType w:val="multilevel"/>
    <w:tmpl w:val="3E16471E"/>
    <w:lvl w:ilvl="0">
      <w:start w:val="2"/>
      <w:numFmt w:val="decimal"/>
      <w:lvlText w:val="%1."/>
      <w:lvlJc w:val="left"/>
      <w:pPr>
        <w:ind w:left="1473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ascii="Arial" w:eastAsia="Times New Roman" w:hAnsi="Arial" w:cs="Arial"/>
        <w:sz w:val="28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5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16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32">
    <w:nsid w:val="77037A05"/>
    <w:multiLevelType w:val="hybridMultilevel"/>
    <w:tmpl w:val="97761658"/>
    <w:name w:val="WW8Num8532222222"/>
    <w:lvl w:ilvl="0" w:tplc="0000000E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>
      <w:start w:val="2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6"/>
  </w:num>
  <w:num w:numId="3">
    <w:abstractNumId w:val="30"/>
  </w:num>
  <w:num w:numId="4">
    <w:abstractNumId w:val="14"/>
  </w:num>
  <w:num w:numId="5">
    <w:abstractNumId w:val="22"/>
  </w:num>
  <w:num w:numId="6">
    <w:abstractNumId w:val="25"/>
  </w:num>
  <w:num w:numId="7">
    <w:abstractNumId w:val="20"/>
  </w:num>
  <w:num w:numId="8">
    <w:abstractNumId w:val="23"/>
  </w:num>
  <w:num w:numId="9">
    <w:abstractNumId w:val="17"/>
  </w:num>
  <w:num w:numId="10">
    <w:abstractNumId w:val="26"/>
  </w:num>
  <w:num w:numId="11">
    <w:abstractNumId w:val="31"/>
  </w:num>
  <w:num w:numId="12">
    <w:abstractNumId w:val="18"/>
  </w:num>
  <w:num w:numId="13">
    <w:abstractNumId w:val="29"/>
  </w:num>
  <w:num w:numId="14">
    <w:abstractNumId w:val="11"/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"/>
  </w:num>
  <w:num w:numId="18">
    <w:abstractNumId w:val="2"/>
  </w:num>
  <w:num w:numId="19">
    <w:abstractNumId w:val="3"/>
  </w:num>
  <w:num w:numId="20">
    <w:abstractNumId w:val="4"/>
  </w:num>
  <w:num w:numId="21">
    <w:abstractNumId w:val="9"/>
  </w:num>
  <w:num w:numId="22">
    <w:abstractNumId w:val="19"/>
  </w:num>
  <w:num w:numId="23">
    <w:abstractNumId w:val="27"/>
  </w:num>
  <w:num w:numId="24">
    <w:abstractNumId w:val="24"/>
  </w:num>
  <w:num w:numId="25">
    <w:abstractNumId w:val="21"/>
  </w:num>
  <w:num w:numId="26">
    <w:abstractNumId w:val="10"/>
  </w:num>
  <w:num w:numId="27">
    <w:abstractNumId w:val="28"/>
  </w:num>
  <w:num w:numId="28">
    <w:abstractNumId w:val="15"/>
  </w:num>
  <w:num w:numId="29">
    <w:abstractNumId w:val="8"/>
  </w:num>
  <w:num w:numId="30">
    <w:abstractNumId w:val="13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stylePaneFormatFilter w:val="3F01"/>
  <w:defaultTabStop w:val="708"/>
  <w:drawingGridHorizontalSpacing w:val="100"/>
  <w:displayHorizontalDrawingGridEvery w:val="2"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/>
  <w:rsids>
    <w:rsidRoot w:val="008A0E86"/>
    <w:rsid w:val="0000020F"/>
    <w:rsid w:val="0000021B"/>
    <w:rsid w:val="00000227"/>
    <w:rsid w:val="000002F8"/>
    <w:rsid w:val="000008B7"/>
    <w:rsid w:val="00000C5D"/>
    <w:rsid w:val="00001010"/>
    <w:rsid w:val="0000116F"/>
    <w:rsid w:val="00002102"/>
    <w:rsid w:val="00002452"/>
    <w:rsid w:val="00002577"/>
    <w:rsid w:val="000028F4"/>
    <w:rsid w:val="00002E23"/>
    <w:rsid w:val="00003079"/>
    <w:rsid w:val="00003115"/>
    <w:rsid w:val="0000365C"/>
    <w:rsid w:val="00003765"/>
    <w:rsid w:val="000037FD"/>
    <w:rsid w:val="0000473D"/>
    <w:rsid w:val="00004AE6"/>
    <w:rsid w:val="00004B09"/>
    <w:rsid w:val="00004BA7"/>
    <w:rsid w:val="00004E83"/>
    <w:rsid w:val="00004FB0"/>
    <w:rsid w:val="00005222"/>
    <w:rsid w:val="000069A3"/>
    <w:rsid w:val="000070BF"/>
    <w:rsid w:val="0000753B"/>
    <w:rsid w:val="0000763A"/>
    <w:rsid w:val="00007B0A"/>
    <w:rsid w:val="00007B1E"/>
    <w:rsid w:val="00007C23"/>
    <w:rsid w:val="00007D78"/>
    <w:rsid w:val="00007D82"/>
    <w:rsid w:val="00007F47"/>
    <w:rsid w:val="0001065F"/>
    <w:rsid w:val="0001079D"/>
    <w:rsid w:val="000108F0"/>
    <w:rsid w:val="00010950"/>
    <w:rsid w:val="000109AE"/>
    <w:rsid w:val="000109FB"/>
    <w:rsid w:val="000116E1"/>
    <w:rsid w:val="000118FC"/>
    <w:rsid w:val="0001197E"/>
    <w:rsid w:val="0001199E"/>
    <w:rsid w:val="000119C7"/>
    <w:rsid w:val="00011B41"/>
    <w:rsid w:val="00011BB3"/>
    <w:rsid w:val="00011F9B"/>
    <w:rsid w:val="00012396"/>
    <w:rsid w:val="000123A4"/>
    <w:rsid w:val="00012566"/>
    <w:rsid w:val="00012930"/>
    <w:rsid w:val="000129EE"/>
    <w:rsid w:val="00012E68"/>
    <w:rsid w:val="00012F92"/>
    <w:rsid w:val="00013031"/>
    <w:rsid w:val="000131ED"/>
    <w:rsid w:val="00013321"/>
    <w:rsid w:val="0001332B"/>
    <w:rsid w:val="000133F3"/>
    <w:rsid w:val="000135A8"/>
    <w:rsid w:val="00013872"/>
    <w:rsid w:val="00013DD0"/>
    <w:rsid w:val="00013ED2"/>
    <w:rsid w:val="0001419C"/>
    <w:rsid w:val="0001422A"/>
    <w:rsid w:val="000142D6"/>
    <w:rsid w:val="00014518"/>
    <w:rsid w:val="000145A3"/>
    <w:rsid w:val="00014673"/>
    <w:rsid w:val="00014E68"/>
    <w:rsid w:val="0001519C"/>
    <w:rsid w:val="000156E4"/>
    <w:rsid w:val="00015B55"/>
    <w:rsid w:val="00015BC3"/>
    <w:rsid w:val="0001609C"/>
    <w:rsid w:val="00016A0E"/>
    <w:rsid w:val="000172DC"/>
    <w:rsid w:val="000172FD"/>
    <w:rsid w:val="000173AB"/>
    <w:rsid w:val="000175AF"/>
    <w:rsid w:val="000175FE"/>
    <w:rsid w:val="00017660"/>
    <w:rsid w:val="00017776"/>
    <w:rsid w:val="00017912"/>
    <w:rsid w:val="0002004F"/>
    <w:rsid w:val="000202BC"/>
    <w:rsid w:val="000202C5"/>
    <w:rsid w:val="000206A7"/>
    <w:rsid w:val="000209AF"/>
    <w:rsid w:val="00020D74"/>
    <w:rsid w:val="00021073"/>
    <w:rsid w:val="000215B9"/>
    <w:rsid w:val="0002173B"/>
    <w:rsid w:val="00021B85"/>
    <w:rsid w:val="00021F06"/>
    <w:rsid w:val="0002207E"/>
    <w:rsid w:val="000223D6"/>
    <w:rsid w:val="00022A24"/>
    <w:rsid w:val="00022CEC"/>
    <w:rsid w:val="00022D90"/>
    <w:rsid w:val="000233DC"/>
    <w:rsid w:val="00023504"/>
    <w:rsid w:val="000237AC"/>
    <w:rsid w:val="000239A4"/>
    <w:rsid w:val="00023A11"/>
    <w:rsid w:val="00023B71"/>
    <w:rsid w:val="00023BC8"/>
    <w:rsid w:val="00023FB2"/>
    <w:rsid w:val="00024191"/>
    <w:rsid w:val="000242DD"/>
    <w:rsid w:val="00024802"/>
    <w:rsid w:val="00024B7A"/>
    <w:rsid w:val="00025078"/>
    <w:rsid w:val="00025153"/>
    <w:rsid w:val="000257AA"/>
    <w:rsid w:val="00025985"/>
    <w:rsid w:val="00025A80"/>
    <w:rsid w:val="00025AA1"/>
    <w:rsid w:val="00025F9D"/>
    <w:rsid w:val="00025FFF"/>
    <w:rsid w:val="00026115"/>
    <w:rsid w:val="00026385"/>
    <w:rsid w:val="00026777"/>
    <w:rsid w:val="00026890"/>
    <w:rsid w:val="00026996"/>
    <w:rsid w:val="00026CED"/>
    <w:rsid w:val="00026E7A"/>
    <w:rsid w:val="0002723B"/>
    <w:rsid w:val="000276B3"/>
    <w:rsid w:val="00027871"/>
    <w:rsid w:val="000278BE"/>
    <w:rsid w:val="00027925"/>
    <w:rsid w:val="00027AF6"/>
    <w:rsid w:val="00027B30"/>
    <w:rsid w:val="0003056F"/>
    <w:rsid w:val="000307A4"/>
    <w:rsid w:val="0003092F"/>
    <w:rsid w:val="00030979"/>
    <w:rsid w:val="00031195"/>
    <w:rsid w:val="00031C32"/>
    <w:rsid w:val="00031C62"/>
    <w:rsid w:val="00031E33"/>
    <w:rsid w:val="00031F93"/>
    <w:rsid w:val="00031FE6"/>
    <w:rsid w:val="0003213F"/>
    <w:rsid w:val="00032272"/>
    <w:rsid w:val="000323DD"/>
    <w:rsid w:val="00032812"/>
    <w:rsid w:val="00032A88"/>
    <w:rsid w:val="00032C18"/>
    <w:rsid w:val="00032CDD"/>
    <w:rsid w:val="00033305"/>
    <w:rsid w:val="0003359A"/>
    <w:rsid w:val="00033792"/>
    <w:rsid w:val="000337BB"/>
    <w:rsid w:val="00033A36"/>
    <w:rsid w:val="00033FB5"/>
    <w:rsid w:val="00034A91"/>
    <w:rsid w:val="00034C1D"/>
    <w:rsid w:val="00034FAE"/>
    <w:rsid w:val="000358A0"/>
    <w:rsid w:val="0003632E"/>
    <w:rsid w:val="00036533"/>
    <w:rsid w:val="0003742B"/>
    <w:rsid w:val="00037642"/>
    <w:rsid w:val="0003767F"/>
    <w:rsid w:val="00037807"/>
    <w:rsid w:val="00037D70"/>
    <w:rsid w:val="00037E0E"/>
    <w:rsid w:val="00037F7D"/>
    <w:rsid w:val="000401AD"/>
    <w:rsid w:val="00040665"/>
    <w:rsid w:val="00040B8F"/>
    <w:rsid w:val="00040C25"/>
    <w:rsid w:val="00040C9B"/>
    <w:rsid w:val="00040FAA"/>
    <w:rsid w:val="0004109A"/>
    <w:rsid w:val="000416D5"/>
    <w:rsid w:val="00041713"/>
    <w:rsid w:val="000419AA"/>
    <w:rsid w:val="00041B50"/>
    <w:rsid w:val="000423E8"/>
    <w:rsid w:val="00042482"/>
    <w:rsid w:val="00042592"/>
    <w:rsid w:val="0004279E"/>
    <w:rsid w:val="000428AE"/>
    <w:rsid w:val="00043C0C"/>
    <w:rsid w:val="000444FD"/>
    <w:rsid w:val="00044630"/>
    <w:rsid w:val="0004474A"/>
    <w:rsid w:val="00044A62"/>
    <w:rsid w:val="00044F7D"/>
    <w:rsid w:val="000451ED"/>
    <w:rsid w:val="0004548F"/>
    <w:rsid w:val="0004581F"/>
    <w:rsid w:val="0004592E"/>
    <w:rsid w:val="00045BBE"/>
    <w:rsid w:val="000461EC"/>
    <w:rsid w:val="000464C4"/>
    <w:rsid w:val="000468F4"/>
    <w:rsid w:val="00046DB3"/>
    <w:rsid w:val="000470AA"/>
    <w:rsid w:val="00047206"/>
    <w:rsid w:val="0004748F"/>
    <w:rsid w:val="00047AF0"/>
    <w:rsid w:val="0005006A"/>
    <w:rsid w:val="000504DF"/>
    <w:rsid w:val="0005096C"/>
    <w:rsid w:val="00050990"/>
    <w:rsid w:val="000509B7"/>
    <w:rsid w:val="00050CAE"/>
    <w:rsid w:val="00050F29"/>
    <w:rsid w:val="00050F60"/>
    <w:rsid w:val="00051125"/>
    <w:rsid w:val="00051249"/>
    <w:rsid w:val="0005167E"/>
    <w:rsid w:val="00051702"/>
    <w:rsid w:val="00051C0A"/>
    <w:rsid w:val="00051E3B"/>
    <w:rsid w:val="00051F82"/>
    <w:rsid w:val="000521B3"/>
    <w:rsid w:val="0005243E"/>
    <w:rsid w:val="00052474"/>
    <w:rsid w:val="000526F0"/>
    <w:rsid w:val="00052E9A"/>
    <w:rsid w:val="0005325B"/>
    <w:rsid w:val="00053618"/>
    <w:rsid w:val="0005383E"/>
    <w:rsid w:val="0005394D"/>
    <w:rsid w:val="0005397C"/>
    <w:rsid w:val="00053A02"/>
    <w:rsid w:val="00053B52"/>
    <w:rsid w:val="00054075"/>
    <w:rsid w:val="00054B8B"/>
    <w:rsid w:val="00054FE5"/>
    <w:rsid w:val="000551C9"/>
    <w:rsid w:val="000551E8"/>
    <w:rsid w:val="00055527"/>
    <w:rsid w:val="000558DB"/>
    <w:rsid w:val="00055A5C"/>
    <w:rsid w:val="00055BB0"/>
    <w:rsid w:val="00056301"/>
    <w:rsid w:val="000566E0"/>
    <w:rsid w:val="000566FB"/>
    <w:rsid w:val="00056808"/>
    <w:rsid w:val="00056CE1"/>
    <w:rsid w:val="00056FF2"/>
    <w:rsid w:val="0005706F"/>
    <w:rsid w:val="00057428"/>
    <w:rsid w:val="00057935"/>
    <w:rsid w:val="00057A52"/>
    <w:rsid w:val="00057B98"/>
    <w:rsid w:val="00057C2F"/>
    <w:rsid w:val="00057FBE"/>
    <w:rsid w:val="000605F9"/>
    <w:rsid w:val="00060793"/>
    <w:rsid w:val="00060E7B"/>
    <w:rsid w:val="00060F7D"/>
    <w:rsid w:val="000614A3"/>
    <w:rsid w:val="000618FC"/>
    <w:rsid w:val="000619AC"/>
    <w:rsid w:val="000621C3"/>
    <w:rsid w:val="00062415"/>
    <w:rsid w:val="000626E0"/>
    <w:rsid w:val="00062E93"/>
    <w:rsid w:val="000631BF"/>
    <w:rsid w:val="00063342"/>
    <w:rsid w:val="0006336D"/>
    <w:rsid w:val="00063454"/>
    <w:rsid w:val="000639D6"/>
    <w:rsid w:val="00064034"/>
    <w:rsid w:val="00064216"/>
    <w:rsid w:val="00064293"/>
    <w:rsid w:val="000645CE"/>
    <w:rsid w:val="00064A45"/>
    <w:rsid w:val="00065929"/>
    <w:rsid w:val="0006596F"/>
    <w:rsid w:val="00065A48"/>
    <w:rsid w:val="00065CEA"/>
    <w:rsid w:val="00065D92"/>
    <w:rsid w:val="00066034"/>
    <w:rsid w:val="00066070"/>
    <w:rsid w:val="00066118"/>
    <w:rsid w:val="000661D3"/>
    <w:rsid w:val="000663C5"/>
    <w:rsid w:val="000663E0"/>
    <w:rsid w:val="000668C6"/>
    <w:rsid w:val="00066A1D"/>
    <w:rsid w:val="00066AAD"/>
    <w:rsid w:val="00066B49"/>
    <w:rsid w:val="00066FC6"/>
    <w:rsid w:val="00067187"/>
    <w:rsid w:val="0006777F"/>
    <w:rsid w:val="000678BB"/>
    <w:rsid w:val="000679C6"/>
    <w:rsid w:val="00067F33"/>
    <w:rsid w:val="00070098"/>
    <w:rsid w:val="00070140"/>
    <w:rsid w:val="00070378"/>
    <w:rsid w:val="00070CF0"/>
    <w:rsid w:val="00070D8C"/>
    <w:rsid w:val="00070E03"/>
    <w:rsid w:val="00070E43"/>
    <w:rsid w:val="00071504"/>
    <w:rsid w:val="00071A75"/>
    <w:rsid w:val="00071CAE"/>
    <w:rsid w:val="00071E0D"/>
    <w:rsid w:val="00071E97"/>
    <w:rsid w:val="00071EA3"/>
    <w:rsid w:val="00072395"/>
    <w:rsid w:val="000725F4"/>
    <w:rsid w:val="00072D2C"/>
    <w:rsid w:val="00072E69"/>
    <w:rsid w:val="00072E70"/>
    <w:rsid w:val="0007313F"/>
    <w:rsid w:val="0007315C"/>
    <w:rsid w:val="000735F0"/>
    <w:rsid w:val="000735FE"/>
    <w:rsid w:val="0007379A"/>
    <w:rsid w:val="00073829"/>
    <w:rsid w:val="000738A8"/>
    <w:rsid w:val="00073C6C"/>
    <w:rsid w:val="000741D0"/>
    <w:rsid w:val="00074763"/>
    <w:rsid w:val="00074A8A"/>
    <w:rsid w:val="000751E1"/>
    <w:rsid w:val="00075DA9"/>
    <w:rsid w:val="00075DD3"/>
    <w:rsid w:val="0007611D"/>
    <w:rsid w:val="00076209"/>
    <w:rsid w:val="0007630E"/>
    <w:rsid w:val="000765A4"/>
    <w:rsid w:val="00076845"/>
    <w:rsid w:val="00076999"/>
    <w:rsid w:val="00076D68"/>
    <w:rsid w:val="0007744A"/>
    <w:rsid w:val="00077809"/>
    <w:rsid w:val="000779C6"/>
    <w:rsid w:val="00077B87"/>
    <w:rsid w:val="00077E02"/>
    <w:rsid w:val="00077E6E"/>
    <w:rsid w:val="00077EC9"/>
    <w:rsid w:val="00080039"/>
    <w:rsid w:val="00080099"/>
    <w:rsid w:val="0008015D"/>
    <w:rsid w:val="000804EF"/>
    <w:rsid w:val="00080536"/>
    <w:rsid w:val="00080841"/>
    <w:rsid w:val="00080D66"/>
    <w:rsid w:val="000810CA"/>
    <w:rsid w:val="0008196F"/>
    <w:rsid w:val="00081A39"/>
    <w:rsid w:val="00081D31"/>
    <w:rsid w:val="00081D58"/>
    <w:rsid w:val="000824D0"/>
    <w:rsid w:val="0008259B"/>
    <w:rsid w:val="0008271A"/>
    <w:rsid w:val="00082742"/>
    <w:rsid w:val="00082887"/>
    <w:rsid w:val="00082C5E"/>
    <w:rsid w:val="0008329D"/>
    <w:rsid w:val="00083398"/>
    <w:rsid w:val="00083425"/>
    <w:rsid w:val="00083629"/>
    <w:rsid w:val="000836D4"/>
    <w:rsid w:val="000836DB"/>
    <w:rsid w:val="00083BA5"/>
    <w:rsid w:val="00084118"/>
    <w:rsid w:val="000843DF"/>
    <w:rsid w:val="0008443F"/>
    <w:rsid w:val="000848DA"/>
    <w:rsid w:val="00084A35"/>
    <w:rsid w:val="00084A97"/>
    <w:rsid w:val="00084C70"/>
    <w:rsid w:val="00084F63"/>
    <w:rsid w:val="000852A4"/>
    <w:rsid w:val="00085372"/>
    <w:rsid w:val="0008543D"/>
    <w:rsid w:val="00085650"/>
    <w:rsid w:val="00085FA0"/>
    <w:rsid w:val="0008652F"/>
    <w:rsid w:val="00086884"/>
    <w:rsid w:val="000868AC"/>
    <w:rsid w:val="0008706A"/>
    <w:rsid w:val="0008713A"/>
    <w:rsid w:val="00087322"/>
    <w:rsid w:val="00087686"/>
    <w:rsid w:val="000876B5"/>
    <w:rsid w:val="00087889"/>
    <w:rsid w:val="00087AEB"/>
    <w:rsid w:val="00087B25"/>
    <w:rsid w:val="00087BA0"/>
    <w:rsid w:val="000909E7"/>
    <w:rsid w:val="00090C30"/>
    <w:rsid w:val="00090E72"/>
    <w:rsid w:val="00090F5C"/>
    <w:rsid w:val="0009122F"/>
    <w:rsid w:val="0009194B"/>
    <w:rsid w:val="000919EA"/>
    <w:rsid w:val="00091CFC"/>
    <w:rsid w:val="00091E12"/>
    <w:rsid w:val="00092A7F"/>
    <w:rsid w:val="00092E07"/>
    <w:rsid w:val="00093611"/>
    <w:rsid w:val="00093B6D"/>
    <w:rsid w:val="00093EF9"/>
    <w:rsid w:val="000940F3"/>
    <w:rsid w:val="000944EC"/>
    <w:rsid w:val="00094902"/>
    <w:rsid w:val="0009493C"/>
    <w:rsid w:val="00094DC9"/>
    <w:rsid w:val="00095788"/>
    <w:rsid w:val="00095AE5"/>
    <w:rsid w:val="00095B8A"/>
    <w:rsid w:val="00095CEF"/>
    <w:rsid w:val="00095E0F"/>
    <w:rsid w:val="0009655E"/>
    <w:rsid w:val="00096664"/>
    <w:rsid w:val="00096DF8"/>
    <w:rsid w:val="00096F15"/>
    <w:rsid w:val="00096FBA"/>
    <w:rsid w:val="00097015"/>
    <w:rsid w:val="000A020E"/>
    <w:rsid w:val="000A02D1"/>
    <w:rsid w:val="000A02E5"/>
    <w:rsid w:val="000A0301"/>
    <w:rsid w:val="000A0314"/>
    <w:rsid w:val="000A03E1"/>
    <w:rsid w:val="000A0456"/>
    <w:rsid w:val="000A084B"/>
    <w:rsid w:val="000A09FD"/>
    <w:rsid w:val="000A0D4A"/>
    <w:rsid w:val="000A0DD9"/>
    <w:rsid w:val="000A0EEB"/>
    <w:rsid w:val="000A0FAD"/>
    <w:rsid w:val="000A1195"/>
    <w:rsid w:val="000A137D"/>
    <w:rsid w:val="000A1470"/>
    <w:rsid w:val="000A1545"/>
    <w:rsid w:val="000A16DD"/>
    <w:rsid w:val="000A172D"/>
    <w:rsid w:val="000A17FC"/>
    <w:rsid w:val="000A1C44"/>
    <w:rsid w:val="000A2352"/>
    <w:rsid w:val="000A2808"/>
    <w:rsid w:val="000A2980"/>
    <w:rsid w:val="000A2A09"/>
    <w:rsid w:val="000A2C89"/>
    <w:rsid w:val="000A34CA"/>
    <w:rsid w:val="000A3817"/>
    <w:rsid w:val="000A398C"/>
    <w:rsid w:val="000A3C09"/>
    <w:rsid w:val="000A4372"/>
    <w:rsid w:val="000A4AEB"/>
    <w:rsid w:val="000A4B7E"/>
    <w:rsid w:val="000A4C10"/>
    <w:rsid w:val="000A4D5E"/>
    <w:rsid w:val="000A4EBE"/>
    <w:rsid w:val="000A5153"/>
    <w:rsid w:val="000A51D9"/>
    <w:rsid w:val="000A5232"/>
    <w:rsid w:val="000A56CD"/>
    <w:rsid w:val="000A5899"/>
    <w:rsid w:val="000A5D45"/>
    <w:rsid w:val="000A5EAE"/>
    <w:rsid w:val="000A5FE6"/>
    <w:rsid w:val="000A652C"/>
    <w:rsid w:val="000A6589"/>
    <w:rsid w:val="000A65DA"/>
    <w:rsid w:val="000A66E2"/>
    <w:rsid w:val="000A6782"/>
    <w:rsid w:val="000A67A8"/>
    <w:rsid w:val="000A68F3"/>
    <w:rsid w:val="000A6FC8"/>
    <w:rsid w:val="000A7238"/>
    <w:rsid w:val="000A728E"/>
    <w:rsid w:val="000A7411"/>
    <w:rsid w:val="000A7434"/>
    <w:rsid w:val="000A7C6C"/>
    <w:rsid w:val="000A7F46"/>
    <w:rsid w:val="000B0035"/>
    <w:rsid w:val="000B02FB"/>
    <w:rsid w:val="000B0AE5"/>
    <w:rsid w:val="000B0FFA"/>
    <w:rsid w:val="000B15FC"/>
    <w:rsid w:val="000B178E"/>
    <w:rsid w:val="000B1EA2"/>
    <w:rsid w:val="000B24D9"/>
    <w:rsid w:val="000B263D"/>
    <w:rsid w:val="000B29D8"/>
    <w:rsid w:val="000B2B71"/>
    <w:rsid w:val="000B2D7E"/>
    <w:rsid w:val="000B2DBD"/>
    <w:rsid w:val="000B336E"/>
    <w:rsid w:val="000B36D5"/>
    <w:rsid w:val="000B3DE7"/>
    <w:rsid w:val="000B3EE4"/>
    <w:rsid w:val="000B3F88"/>
    <w:rsid w:val="000B402C"/>
    <w:rsid w:val="000B4441"/>
    <w:rsid w:val="000B482C"/>
    <w:rsid w:val="000B4A48"/>
    <w:rsid w:val="000B4B01"/>
    <w:rsid w:val="000B4B63"/>
    <w:rsid w:val="000B4F91"/>
    <w:rsid w:val="000B5071"/>
    <w:rsid w:val="000B5178"/>
    <w:rsid w:val="000B529D"/>
    <w:rsid w:val="000B55DC"/>
    <w:rsid w:val="000B570A"/>
    <w:rsid w:val="000B60CD"/>
    <w:rsid w:val="000B673C"/>
    <w:rsid w:val="000B69F2"/>
    <w:rsid w:val="000B6CC6"/>
    <w:rsid w:val="000B6DA6"/>
    <w:rsid w:val="000B71F8"/>
    <w:rsid w:val="000B7315"/>
    <w:rsid w:val="000B75F6"/>
    <w:rsid w:val="000B79F4"/>
    <w:rsid w:val="000B7FB4"/>
    <w:rsid w:val="000B7FCA"/>
    <w:rsid w:val="000C0872"/>
    <w:rsid w:val="000C0E23"/>
    <w:rsid w:val="000C0F82"/>
    <w:rsid w:val="000C1323"/>
    <w:rsid w:val="000C138B"/>
    <w:rsid w:val="000C1443"/>
    <w:rsid w:val="000C19C7"/>
    <w:rsid w:val="000C1E78"/>
    <w:rsid w:val="000C1F33"/>
    <w:rsid w:val="000C2383"/>
    <w:rsid w:val="000C2572"/>
    <w:rsid w:val="000C26C6"/>
    <w:rsid w:val="000C2B36"/>
    <w:rsid w:val="000C2C9E"/>
    <w:rsid w:val="000C3046"/>
    <w:rsid w:val="000C3119"/>
    <w:rsid w:val="000C3222"/>
    <w:rsid w:val="000C3555"/>
    <w:rsid w:val="000C3CD8"/>
    <w:rsid w:val="000C3DE6"/>
    <w:rsid w:val="000C4039"/>
    <w:rsid w:val="000C42F0"/>
    <w:rsid w:val="000C4A27"/>
    <w:rsid w:val="000C4D54"/>
    <w:rsid w:val="000C53DF"/>
    <w:rsid w:val="000C57CB"/>
    <w:rsid w:val="000C5E11"/>
    <w:rsid w:val="000C5EDE"/>
    <w:rsid w:val="000C68FA"/>
    <w:rsid w:val="000C6942"/>
    <w:rsid w:val="000C6989"/>
    <w:rsid w:val="000C6993"/>
    <w:rsid w:val="000C6F80"/>
    <w:rsid w:val="000C75BB"/>
    <w:rsid w:val="000C7AC1"/>
    <w:rsid w:val="000C7B45"/>
    <w:rsid w:val="000D0168"/>
    <w:rsid w:val="000D027F"/>
    <w:rsid w:val="000D031F"/>
    <w:rsid w:val="000D09EF"/>
    <w:rsid w:val="000D0C8C"/>
    <w:rsid w:val="000D0ECD"/>
    <w:rsid w:val="000D14D6"/>
    <w:rsid w:val="000D1894"/>
    <w:rsid w:val="000D18AE"/>
    <w:rsid w:val="000D252C"/>
    <w:rsid w:val="000D29FB"/>
    <w:rsid w:val="000D2D6E"/>
    <w:rsid w:val="000D2F63"/>
    <w:rsid w:val="000D3195"/>
    <w:rsid w:val="000D345C"/>
    <w:rsid w:val="000D3F4A"/>
    <w:rsid w:val="000D428C"/>
    <w:rsid w:val="000D44DD"/>
    <w:rsid w:val="000D44FA"/>
    <w:rsid w:val="000D494C"/>
    <w:rsid w:val="000D4FAF"/>
    <w:rsid w:val="000D5022"/>
    <w:rsid w:val="000D51A5"/>
    <w:rsid w:val="000D5349"/>
    <w:rsid w:val="000D5725"/>
    <w:rsid w:val="000D5763"/>
    <w:rsid w:val="000D5764"/>
    <w:rsid w:val="000D5A34"/>
    <w:rsid w:val="000D5B29"/>
    <w:rsid w:val="000D5B43"/>
    <w:rsid w:val="000D5B51"/>
    <w:rsid w:val="000D5F6D"/>
    <w:rsid w:val="000D6197"/>
    <w:rsid w:val="000D65DD"/>
    <w:rsid w:val="000D67E3"/>
    <w:rsid w:val="000D6B7D"/>
    <w:rsid w:val="000D7477"/>
    <w:rsid w:val="000D78EB"/>
    <w:rsid w:val="000D7D2A"/>
    <w:rsid w:val="000E000A"/>
    <w:rsid w:val="000E00E1"/>
    <w:rsid w:val="000E05DD"/>
    <w:rsid w:val="000E0791"/>
    <w:rsid w:val="000E0DEC"/>
    <w:rsid w:val="000E1606"/>
    <w:rsid w:val="000E17B2"/>
    <w:rsid w:val="000E1F5C"/>
    <w:rsid w:val="000E212C"/>
    <w:rsid w:val="000E22E4"/>
    <w:rsid w:val="000E23F9"/>
    <w:rsid w:val="000E246A"/>
    <w:rsid w:val="000E272D"/>
    <w:rsid w:val="000E28D6"/>
    <w:rsid w:val="000E2AE1"/>
    <w:rsid w:val="000E2B03"/>
    <w:rsid w:val="000E3604"/>
    <w:rsid w:val="000E362A"/>
    <w:rsid w:val="000E3B87"/>
    <w:rsid w:val="000E3E9D"/>
    <w:rsid w:val="000E41CB"/>
    <w:rsid w:val="000E4559"/>
    <w:rsid w:val="000E4685"/>
    <w:rsid w:val="000E4A40"/>
    <w:rsid w:val="000E4A43"/>
    <w:rsid w:val="000E4E3D"/>
    <w:rsid w:val="000E50C1"/>
    <w:rsid w:val="000E5496"/>
    <w:rsid w:val="000E562F"/>
    <w:rsid w:val="000E581D"/>
    <w:rsid w:val="000E5845"/>
    <w:rsid w:val="000E59E8"/>
    <w:rsid w:val="000E600D"/>
    <w:rsid w:val="000E605B"/>
    <w:rsid w:val="000E60D3"/>
    <w:rsid w:val="000E6291"/>
    <w:rsid w:val="000E66DB"/>
    <w:rsid w:val="000E678E"/>
    <w:rsid w:val="000E6848"/>
    <w:rsid w:val="000E6BBA"/>
    <w:rsid w:val="000E6E4E"/>
    <w:rsid w:val="000E6E64"/>
    <w:rsid w:val="000E6F64"/>
    <w:rsid w:val="000E7025"/>
    <w:rsid w:val="000E73A8"/>
    <w:rsid w:val="000E78AD"/>
    <w:rsid w:val="000E792A"/>
    <w:rsid w:val="000E7D91"/>
    <w:rsid w:val="000E7FD9"/>
    <w:rsid w:val="000F0152"/>
    <w:rsid w:val="000F02B5"/>
    <w:rsid w:val="000F0565"/>
    <w:rsid w:val="000F065D"/>
    <w:rsid w:val="000F07EF"/>
    <w:rsid w:val="000F0CD6"/>
    <w:rsid w:val="000F14A6"/>
    <w:rsid w:val="000F1A06"/>
    <w:rsid w:val="000F1C2A"/>
    <w:rsid w:val="000F1C91"/>
    <w:rsid w:val="000F224B"/>
    <w:rsid w:val="000F282F"/>
    <w:rsid w:val="000F2970"/>
    <w:rsid w:val="000F2AB7"/>
    <w:rsid w:val="000F2B42"/>
    <w:rsid w:val="000F2CD1"/>
    <w:rsid w:val="000F32E1"/>
    <w:rsid w:val="000F3321"/>
    <w:rsid w:val="000F34C2"/>
    <w:rsid w:val="000F36B3"/>
    <w:rsid w:val="000F3F90"/>
    <w:rsid w:val="000F403C"/>
    <w:rsid w:val="000F41D6"/>
    <w:rsid w:val="000F45B4"/>
    <w:rsid w:val="000F45FB"/>
    <w:rsid w:val="000F4622"/>
    <w:rsid w:val="000F480E"/>
    <w:rsid w:val="000F5A3F"/>
    <w:rsid w:val="000F5A4F"/>
    <w:rsid w:val="000F5B45"/>
    <w:rsid w:val="000F5E1F"/>
    <w:rsid w:val="000F60BD"/>
    <w:rsid w:val="000F6427"/>
    <w:rsid w:val="000F65CC"/>
    <w:rsid w:val="000F6789"/>
    <w:rsid w:val="000F6979"/>
    <w:rsid w:val="000F697F"/>
    <w:rsid w:val="000F6BC4"/>
    <w:rsid w:val="000F6CA3"/>
    <w:rsid w:val="000F7199"/>
    <w:rsid w:val="000F71B4"/>
    <w:rsid w:val="000F76D2"/>
    <w:rsid w:val="000F7852"/>
    <w:rsid w:val="000F7C61"/>
    <w:rsid w:val="000F7E49"/>
    <w:rsid w:val="000F7EE0"/>
    <w:rsid w:val="001001A8"/>
    <w:rsid w:val="00100352"/>
    <w:rsid w:val="00101237"/>
    <w:rsid w:val="0010157D"/>
    <w:rsid w:val="001016CB"/>
    <w:rsid w:val="00101D83"/>
    <w:rsid w:val="00101F13"/>
    <w:rsid w:val="001021DF"/>
    <w:rsid w:val="00102530"/>
    <w:rsid w:val="00102690"/>
    <w:rsid w:val="0010283C"/>
    <w:rsid w:val="001028C6"/>
    <w:rsid w:val="00102E9A"/>
    <w:rsid w:val="00102FF2"/>
    <w:rsid w:val="0010362F"/>
    <w:rsid w:val="001036DD"/>
    <w:rsid w:val="00103734"/>
    <w:rsid w:val="00103D66"/>
    <w:rsid w:val="00103DEB"/>
    <w:rsid w:val="001045A2"/>
    <w:rsid w:val="00104776"/>
    <w:rsid w:val="00104790"/>
    <w:rsid w:val="00104B08"/>
    <w:rsid w:val="00104C22"/>
    <w:rsid w:val="00104DA4"/>
    <w:rsid w:val="00105245"/>
    <w:rsid w:val="0010540D"/>
    <w:rsid w:val="0010566C"/>
    <w:rsid w:val="0010587D"/>
    <w:rsid w:val="0010594A"/>
    <w:rsid w:val="001059F7"/>
    <w:rsid w:val="00105FF5"/>
    <w:rsid w:val="00106008"/>
    <w:rsid w:val="00106326"/>
    <w:rsid w:val="00106340"/>
    <w:rsid w:val="001064A5"/>
    <w:rsid w:val="00106541"/>
    <w:rsid w:val="00106787"/>
    <w:rsid w:val="001069A9"/>
    <w:rsid w:val="00107110"/>
    <w:rsid w:val="00107216"/>
    <w:rsid w:val="00107976"/>
    <w:rsid w:val="00107A7E"/>
    <w:rsid w:val="00107C3A"/>
    <w:rsid w:val="00107F39"/>
    <w:rsid w:val="001102A9"/>
    <w:rsid w:val="00110C4B"/>
    <w:rsid w:val="00110DFB"/>
    <w:rsid w:val="00110F5A"/>
    <w:rsid w:val="001110DD"/>
    <w:rsid w:val="0011160D"/>
    <w:rsid w:val="00111619"/>
    <w:rsid w:val="0011174E"/>
    <w:rsid w:val="001118DB"/>
    <w:rsid w:val="00111A0F"/>
    <w:rsid w:val="00111E1A"/>
    <w:rsid w:val="00111FCA"/>
    <w:rsid w:val="00112136"/>
    <w:rsid w:val="0011253D"/>
    <w:rsid w:val="00112808"/>
    <w:rsid w:val="0011298D"/>
    <w:rsid w:val="00112CAE"/>
    <w:rsid w:val="00112CF9"/>
    <w:rsid w:val="00112F7B"/>
    <w:rsid w:val="00113075"/>
    <w:rsid w:val="001132DD"/>
    <w:rsid w:val="00113365"/>
    <w:rsid w:val="001133F5"/>
    <w:rsid w:val="00113452"/>
    <w:rsid w:val="001138F8"/>
    <w:rsid w:val="00113A27"/>
    <w:rsid w:val="00114353"/>
    <w:rsid w:val="001144BD"/>
    <w:rsid w:val="001148F3"/>
    <w:rsid w:val="001149A0"/>
    <w:rsid w:val="00114DF6"/>
    <w:rsid w:val="0011512B"/>
    <w:rsid w:val="001151A6"/>
    <w:rsid w:val="001152D5"/>
    <w:rsid w:val="001156D3"/>
    <w:rsid w:val="001158BE"/>
    <w:rsid w:val="001158CA"/>
    <w:rsid w:val="00115A48"/>
    <w:rsid w:val="00115EFA"/>
    <w:rsid w:val="00115F2D"/>
    <w:rsid w:val="001161D3"/>
    <w:rsid w:val="0011669E"/>
    <w:rsid w:val="0011690D"/>
    <w:rsid w:val="00116DC4"/>
    <w:rsid w:val="00116EE9"/>
    <w:rsid w:val="001174C4"/>
    <w:rsid w:val="001175B0"/>
    <w:rsid w:val="00117650"/>
    <w:rsid w:val="001176AF"/>
    <w:rsid w:val="0011799C"/>
    <w:rsid w:val="00117C2B"/>
    <w:rsid w:val="00117DBF"/>
    <w:rsid w:val="00117FA2"/>
    <w:rsid w:val="0012010D"/>
    <w:rsid w:val="001201AB"/>
    <w:rsid w:val="001208A2"/>
    <w:rsid w:val="001208AA"/>
    <w:rsid w:val="00120E6E"/>
    <w:rsid w:val="00121570"/>
    <w:rsid w:val="001215DB"/>
    <w:rsid w:val="0012170D"/>
    <w:rsid w:val="001219F5"/>
    <w:rsid w:val="00121CEF"/>
    <w:rsid w:val="00121E3D"/>
    <w:rsid w:val="00121FF5"/>
    <w:rsid w:val="001222CA"/>
    <w:rsid w:val="0012251F"/>
    <w:rsid w:val="001226AD"/>
    <w:rsid w:val="001227D3"/>
    <w:rsid w:val="00122E18"/>
    <w:rsid w:val="001238B0"/>
    <w:rsid w:val="00123CD6"/>
    <w:rsid w:val="00123F28"/>
    <w:rsid w:val="00124062"/>
    <w:rsid w:val="00124C53"/>
    <w:rsid w:val="0012507D"/>
    <w:rsid w:val="001251D0"/>
    <w:rsid w:val="0012526F"/>
    <w:rsid w:val="00125711"/>
    <w:rsid w:val="00125723"/>
    <w:rsid w:val="00125D50"/>
    <w:rsid w:val="00125E85"/>
    <w:rsid w:val="0012614F"/>
    <w:rsid w:val="00126358"/>
    <w:rsid w:val="00126429"/>
    <w:rsid w:val="00126557"/>
    <w:rsid w:val="001268DF"/>
    <w:rsid w:val="00126900"/>
    <w:rsid w:val="00126A0C"/>
    <w:rsid w:val="00126BAB"/>
    <w:rsid w:val="0012715D"/>
    <w:rsid w:val="00127558"/>
    <w:rsid w:val="00127723"/>
    <w:rsid w:val="001277E1"/>
    <w:rsid w:val="001278C4"/>
    <w:rsid w:val="00127E95"/>
    <w:rsid w:val="00127F00"/>
    <w:rsid w:val="0013028C"/>
    <w:rsid w:val="001309D6"/>
    <w:rsid w:val="001309F8"/>
    <w:rsid w:val="001311C3"/>
    <w:rsid w:val="0013184A"/>
    <w:rsid w:val="00131B8F"/>
    <w:rsid w:val="00131C48"/>
    <w:rsid w:val="00133071"/>
    <w:rsid w:val="001336FE"/>
    <w:rsid w:val="0013377D"/>
    <w:rsid w:val="0013395E"/>
    <w:rsid w:val="0013397B"/>
    <w:rsid w:val="00134578"/>
    <w:rsid w:val="0013457F"/>
    <w:rsid w:val="0013478B"/>
    <w:rsid w:val="00134AD1"/>
    <w:rsid w:val="00134AF9"/>
    <w:rsid w:val="00134E01"/>
    <w:rsid w:val="00134FC6"/>
    <w:rsid w:val="00135318"/>
    <w:rsid w:val="001359D6"/>
    <w:rsid w:val="00135A26"/>
    <w:rsid w:val="00135E32"/>
    <w:rsid w:val="00136310"/>
    <w:rsid w:val="001365FC"/>
    <w:rsid w:val="00136A1D"/>
    <w:rsid w:val="00136AD0"/>
    <w:rsid w:val="00136D84"/>
    <w:rsid w:val="001370AB"/>
    <w:rsid w:val="0013750B"/>
    <w:rsid w:val="001376AB"/>
    <w:rsid w:val="001402BB"/>
    <w:rsid w:val="0014048C"/>
    <w:rsid w:val="00140747"/>
    <w:rsid w:val="00140ABD"/>
    <w:rsid w:val="00140F08"/>
    <w:rsid w:val="0014111C"/>
    <w:rsid w:val="00141435"/>
    <w:rsid w:val="00141F97"/>
    <w:rsid w:val="0014269B"/>
    <w:rsid w:val="001428F9"/>
    <w:rsid w:val="00142A26"/>
    <w:rsid w:val="00142BCA"/>
    <w:rsid w:val="00143193"/>
    <w:rsid w:val="001435CD"/>
    <w:rsid w:val="00143806"/>
    <w:rsid w:val="001438E9"/>
    <w:rsid w:val="00143ABA"/>
    <w:rsid w:val="00143AC6"/>
    <w:rsid w:val="00143EA9"/>
    <w:rsid w:val="00143FA4"/>
    <w:rsid w:val="001440A0"/>
    <w:rsid w:val="00144357"/>
    <w:rsid w:val="001443E9"/>
    <w:rsid w:val="00144628"/>
    <w:rsid w:val="001449B7"/>
    <w:rsid w:val="00144A10"/>
    <w:rsid w:val="00144EB7"/>
    <w:rsid w:val="001456B9"/>
    <w:rsid w:val="0014576D"/>
    <w:rsid w:val="00145A48"/>
    <w:rsid w:val="00145AA5"/>
    <w:rsid w:val="00146E5D"/>
    <w:rsid w:val="00146E7E"/>
    <w:rsid w:val="001475EF"/>
    <w:rsid w:val="00147761"/>
    <w:rsid w:val="00147A9A"/>
    <w:rsid w:val="00147AFD"/>
    <w:rsid w:val="00147C18"/>
    <w:rsid w:val="00147CB5"/>
    <w:rsid w:val="001500F0"/>
    <w:rsid w:val="00150968"/>
    <w:rsid w:val="00150B39"/>
    <w:rsid w:val="00150C15"/>
    <w:rsid w:val="00150C7A"/>
    <w:rsid w:val="001513C3"/>
    <w:rsid w:val="00151714"/>
    <w:rsid w:val="0015182B"/>
    <w:rsid w:val="00151E94"/>
    <w:rsid w:val="00152923"/>
    <w:rsid w:val="00152B52"/>
    <w:rsid w:val="00152F08"/>
    <w:rsid w:val="00152F50"/>
    <w:rsid w:val="00152F81"/>
    <w:rsid w:val="001530CF"/>
    <w:rsid w:val="001530DD"/>
    <w:rsid w:val="0015316E"/>
    <w:rsid w:val="00153773"/>
    <w:rsid w:val="001537E1"/>
    <w:rsid w:val="00153D47"/>
    <w:rsid w:val="0015400B"/>
    <w:rsid w:val="001548FE"/>
    <w:rsid w:val="00154ADD"/>
    <w:rsid w:val="0015522D"/>
    <w:rsid w:val="0015553E"/>
    <w:rsid w:val="00155A3C"/>
    <w:rsid w:val="001575E4"/>
    <w:rsid w:val="00157C46"/>
    <w:rsid w:val="00157EDB"/>
    <w:rsid w:val="001602C3"/>
    <w:rsid w:val="00160AB8"/>
    <w:rsid w:val="00160FC7"/>
    <w:rsid w:val="00161569"/>
    <w:rsid w:val="00161BE9"/>
    <w:rsid w:val="00161C2F"/>
    <w:rsid w:val="00161DC7"/>
    <w:rsid w:val="00162487"/>
    <w:rsid w:val="00162518"/>
    <w:rsid w:val="00162530"/>
    <w:rsid w:val="00162796"/>
    <w:rsid w:val="00162DE4"/>
    <w:rsid w:val="00163B5E"/>
    <w:rsid w:val="00163E67"/>
    <w:rsid w:val="001646E3"/>
    <w:rsid w:val="0016475B"/>
    <w:rsid w:val="00164B57"/>
    <w:rsid w:val="001650F4"/>
    <w:rsid w:val="001655C7"/>
    <w:rsid w:val="0016598B"/>
    <w:rsid w:val="00165D8A"/>
    <w:rsid w:val="00166C1A"/>
    <w:rsid w:val="00167B4A"/>
    <w:rsid w:val="001709F4"/>
    <w:rsid w:val="00170BDF"/>
    <w:rsid w:val="001710DC"/>
    <w:rsid w:val="001714B2"/>
    <w:rsid w:val="001716EC"/>
    <w:rsid w:val="00171C05"/>
    <w:rsid w:val="00171EC5"/>
    <w:rsid w:val="0017262C"/>
    <w:rsid w:val="00172B28"/>
    <w:rsid w:val="00172C24"/>
    <w:rsid w:val="00172C6F"/>
    <w:rsid w:val="00172CDD"/>
    <w:rsid w:val="00173055"/>
    <w:rsid w:val="0017315B"/>
    <w:rsid w:val="0017358F"/>
    <w:rsid w:val="001735F1"/>
    <w:rsid w:val="001737EA"/>
    <w:rsid w:val="0017395C"/>
    <w:rsid w:val="00173C4D"/>
    <w:rsid w:val="00173DBF"/>
    <w:rsid w:val="00173E45"/>
    <w:rsid w:val="00173F09"/>
    <w:rsid w:val="00174362"/>
    <w:rsid w:val="0017492D"/>
    <w:rsid w:val="001749B5"/>
    <w:rsid w:val="00174C67"/>
    <w:rsid w:val="00174EDD"/>
    <w:rsid w:val="00175B06"/>
    <w:rsid w:val="00176321"/>
    <w:rsid w:val="0017642C"/>
    <w:rsid w:val="00176559"/>
    <w:rsid w:val="0017670C"/>
    <w:rsid w:val="00177008"/>
    <w:rsid w:val="0017708A"/>
    <w:rsid w:val="0017725F"/>
    <w:rsid w:val="001772D1"/>
    <w:rsid w:val="00177608"/>
    <w:rsid w:val="001802C2"/>
    <w:rsid w:val="001804F9"/>
    <w:rsid w:val="00180753"/>
    <w:rsid w:val="001809ED"/>
    <w:rsid w:val="00180BB7"/>
    <w:rsid w:val="00180CA6"/>
    <w:rsid w:val="00180E6C"/>
    <w:rsid w:val="0018119C"/>
    <w:rsid w:val="001811DD"/>
    <w:rsid w:val="0018129B"/>
    <w:rsid w:val="0018148E"/>
    <w:rsid w:val="0018165A"/>
    <w:rsid w:val="0018181B"/>
    <w:rsid w:val="00181CC8"/>
    <w:rsid w:val="00181D2A"/>
    <w:rsid w:val="00181F3A"/>
    <w:rsid w:val="00182639"/>
    <w:rsid w:val="00182958"/>
    <w:rsid w:val="00182A0A"/>
    <w:rsid w:val="00182A44"/>
    <w:rsid w:val="00182D85"/>
    <w:rsid w:val="0018334B"/>
    <w:rsid w:val="0018365C"/>
    <w:rsid w:val="0018379F"/>
    <w:rsid w:val="00183CDB"/>
    <w:rsid w:val="00183DB6"/>
    <w:rsid w:val="00183EE9"/>
    <w:rsid w:val="00184277"/>
    <w:rsid w:val="0018427E"/>
    <w:rsid w:val="0018436E"/>
    <w:rsid w:val="00184B3A"/>
    <w:rsid w:val="00184DCD"/>
    <w:rsid w:val="00184EA4"/>
    <w:rsid w:val="00184EF1"/>
    <w:rsid w:val="00184FA8"/>
    <w:rsid w:val="00184FDC"/>
    <w:rsid w:val="00185846"/>
    <w:rsid w:val="001860AC"/>
    <w:rsid w:val="0018621D"/>
    <w:rsid w:val="001862C7"/>
    <w:rsid w:val="001866EF"/>
    <w:rsid w:val="00186708"/>
    <w:rsid w:val="00186B97"/>
    <w:rsid w:val="00186BCE"/>
    <w:rsid w:val="00186FE8"/>
    <w:rsid w:val="0018704F"/>
    <w:rsid w:val="0018736F"/>
    <w:rsid w:val="00187400"/>
    <w:rsid w:val="0018770A"/>
    <w:rsid w:val="00187914"/>
    <w:rsid w:val="00187E89"/>
    <w:rsid w:val="001901F2"/>
    <w:rsid w:val="001902A4"/>
    <w:rsid w:val="00190E12"/>
    <w:rsid w:val="00191777"/>
    <w:rsid w:val="00191B6D"/>
    <w:rsid w:val="00191CF5"/>
    <w:rsid w:val="00191D61"/>
    <w:rsid w:val="00191D76"/>
    <w:rsid w:val="00191E61"/>
    <w:rsid w:val="00192139"/>
    <w:rsid w:val="001921C9"/>
    <w:rsid w:val="001927B7"/>
    <w:rsid w:val="00192DD6"/>
    <w:rsid w:val="001934E3"/>
    <w:rsid w:val="00193559"/>
    <w:rsid w:val="00193A01"/>
    <w:rsid w:val="001941A5"/>
    <w:rsid w:val="001943FD"/>
    <w:rsid w:val="0019463D"/>
    <w:rsid w:val="00194779"/>
    <w:rsid w:val="0019496A"/>
    <w:rsid w:val="00194996"/>
    <w:rsid w:val="00194CF9"/>
    <w:rsid w:val="00194E26"/>
    <w:rsid w:val="001950E9"/>
    <w:rsid w:val="0019542D"/>
    <w:rsid w:val="001956D8"/>
    <w:rsid w:val="00195CEA"/>
    <w:rsid w:val="001960FC"/>
    <w:rsid w:val="00196587"/>
    <w:rsid w:val="0019679F"/>
    <w:rsid w:val="00196A4D"/>
    <w:rsid w:val="00196AC5"/>
    <w:rsid w:val="00196CBC"/>
    <w:rsid w:val="001974F9"/>
    <w:rsid w:val="0019783A"/>
    <w:rsid w:val="00197A21"/>
    <w:rsid w:val="001A0834"/>
    <w:rsid w:val="001A0CEB"/>
    <w:rsid w:val="001A120C"/>
    <w:rsid w:val="001A12F8"/>
    <w:rsid w:val="001A132B"/>
    <w:rsid w:val="001A1DA2"/>
    <w:rsid w:val="001A20E3"/>
    <w:rsid w:val="001A241D"/>
    <w:rsid w:val="001A24CC"/>
    <w:rsid w:val="001A27E7"/>
    <w:rsid w:val="001A2D25"/>
    <w:rsid w:val="001A30BC"/>
    <w:rsid w:val="001A3898"/>
    <w:rsid w:val="001A3D03"/>
    <w:rsid w:val="001A42B7"/>
    <w:rsid w:val="001A4C1B"/>
    <w:rsid w:val="001A4F6B"/>
    <w:rsid w:val="001A4FC4"/>
    <w:rsid w:val="001A55A3"/>
    <w:rsid w:val="001A5745"/>
    <w:rsid w:val="001A576E"/>
    <w:rsid w:val="001A5898"/>
    <w:rsid w:val="001A59B1"/>
    <w:rsid w:val="001A5E3F"/>
    <w:rsid w:val="001A60C0"/>
    <w:rsid w:val="001A61E5"/>
    <w:rsid w:val="001A62B7"/>
    <w:rsid w:val="001A6600"/>
    <w:rsid w:val="001A6A5D"/>
    <w:rsid w:val="001A71E1"/>
    <w:rsid w:val="001A7353"/>
    <w:rsid w:val="001A74B3"/>
    <w:rsid w:val="001A7C59"/>
    <w:rsid w:val="001B0010"/>
    <w:rsid w:val="001B0108"/>
    <w:rsid w:val="001B05BE"/>
    <w:rsid w:val="001B07AD"/>
    <w:rsid w:val="001B0A67"/>
    <w:rsid w:val="001B0B59"/>
    <w:rsid w:val="001B11B1"/>
    <w:rsid w:val="001B11D9"/>
    <w:rsid w:val="001B16B5"/>
    <w:rsid w:val="001B1A33"/>
    <w:rsid w:val="001B1CFE"/>
    <w:rsid w:val="001B2E00"/>
    <w:rsid w:val="001B3154"/>
    <w:rsid w:val="001B32E6"/>
    <w:rsid w:val="001B39A9"/>
    <w:rsid w:val="001B3F23"/>
    <w:rsid w:val="001B3F7D"/>
    <w:rsid w:val="001B453F"/>
    <w:rsid w:val="001B4F73"/>
    <w:rsid w:val="001B565E"/>
    <w:rsid w:val="001B6286"/>
    <w:rsid w:val="001B67DA"/>
    <w:rsid w:val="001B6AB6"/>
    <w:rsid w:val="001B6E0A"/>
    <w:rsid w:val="001B7085"/>
    <w:rsid w:val="001B71D0"/>
    <w:rsid w:val="001B747E"/>
    <w:rsid w:val="001B7AC5"/>
    <w:rsid w:val="001B7D5B"/>
    <w:rsid w:val="001B7F12"/>
    <w:rsid w:val="001C00CC"/>
    <w:rsid w:val="001C01B3"/>
    <w:rsid w:val="001C02F3"/>
    <w:rsid w:val="001C0477"/>
    <w:rsid w:val="001C04B8"/>
    <w:rsid w:val="001C092C"/>
    <w:rsid w:val="001C0B07"/>
    <w:rsid w:val="001C0C28"/>
    <w:rsid w:val="001C0DD5"/>
    <w:rsid w:val="001C1043"/>
    <w:rsid w:val="001C10C5"/>
    <w:rsid w:val="001C164E"/>
    <w:rsid w:val="001C1D68"/>
    <w:rsid w:val="001C1D96"/>
    <w:rsid w:val="001C1E10"/>
    <w:rsid w:val="001C1F17"/>
    <w:rsid w:val="001C1FDF"/>
    <w:rsid w:val="001C223E"/>
    <w:rsid w:val="001C24B0"/>
    <w:rsid w:val="001C25AD"/>
    <w:rsid w:val="001C28FF"/>
    <w:rsid w:val="001C2D60"/>
    <w:rsid w:val="001C313B"/>
    <w:rsid w:val="001C3301"/>
    <w:rsid w:val="001C3ABE"/>
    <w:rsid w:val="001C3B93"/>
    <w:rsid w:val="001C43FE"/>
    <w:rsid w:val="001C4C2F"/>
    <w:rsid w:val="001C4D21"/>
    <w:rsid w:val="001C4F7F"/>
    <w:rsid w:val="001C50A4"/>
    <w:rsid w:val="001C50D0"/>
    <w:rsid w:val="001C51D2"/>
    <w:rsid w:val="001C54CA"/>
    <w:rsid w:val="001C5C3C"/>
    <w:rsid w:val="001C5D10"/>
    <w:rsid w:val="001C5F88"/>
    <w:rsid w:val="001C6176"/>
    <w:rsid w:val="001C63C3"/>
    <w:rsid w:val="001C656D"/>
    <w:rsid w:val="001C674A"/>
    <w:rsid w:val="001C68CD"/>
    <w:rsid w:val="001C6CFC"/>
    <w:rsid w:val="001C6D4C"/>
    <w:rsid w:val="001C6D55"/>
    <w:rsid w:val="001C76F9"/>
    <w:rsid w:val="001C771A"/>
    <w:rsid w:val="001C7878"/>
    <w:rsid w:val="001C7FF4"/>
    <w:rsid w:val="001D0237"/>
    <w:rsid w:val="001D028E"/>
    <w:rsid w:val="001D08EE"/>
    <w:rsid w:val="001D0D83"/>
    <w:rsid w:val="001D0FD9"/>
    <w:rsid w:val="001D12E4"/>
    <w:rsid w:val="001D1E2B"/>
    <w:rsid w:val="001D2A5F"/>
    <w:rsid w:val="001D2B86"/>
    <w:rsid w:val="001D2D00"/>
    <w:rsid w:val="001D2D26"/>
    <w:rsid w:val="001D2E79"/>
    <w:rsid w:val="001D2FDC"/>
    <w:rsid w:val="001D30A5"/>
    <w:rsid w:val="001D3A45"/>
    <w:rsid w:val="001D3A76"/>
    <w:rsid w:val="001D3D15"/>
    <w:rsid w:val="001D3FEB"/>
    <w:rsid w:val="001D4087"/>
    <w:rsid w:val="001D42C1"/>
    <w:rsid w:val="001D4A22"/>
    <w:rsid w:val="001D4B1A"/>
    <w:rsid w:val="001D551D"/>
    <w:rsid w:val="001D5AA4"/>
    <w:rsid w:val="001D6055"/>
    <w:rsid w:val="001D6085"/>
    <w:rsid w:val="001D64C9"/>
    <w:rsid w:val="001D6566"/>
    <w:rsid w:val="001D6DB2"/>
    <w:rsid w:val="001E0068"/>
    <w:rsid w:val="001E043F"/>
    <w:rsid w:val="001E09B6"/>
    <w:rsid w:val="001E0B96"/>
    <w:rsid w:val="001E0FE7"/>
    <w:rsid w:val="001E10C9"/>
    <w:rsid w:val="001E1115"/>
    <w:rsid w:val="001E150C"/>
    <w:rsid w:val="001E1906"/>
    <w:rsid w:val="001E1935"/>
    <w:rsid w:val="001E22DC"/>
    <w:rsid w:val="001E24DE"/>
    <w:rsid w:val="001E27DF"/>
    <w:rsid w:val="001E28D2"/>
    <w:rsid w:val="001E2E99"/>
    <w:rsid w:val="001E3097"/>
    <w:rsid w:val="001E33F0"/>
    <w:rsid w:val="001E34C0"/>
    <w:rsid w:val="001E3E44"/>
    <w:rsid w:val="001E402F"/>
    <w:rsid w:val="001E42EC"/>
    <w:rsid w:val="001E46EB"/>
    <w:rsid w:val="001E493B"/>
    <w:rsid w:val="001E4A0A"/>
    <w:rsid w:val="001E4C72"/>
    <w:rsid w:val="001E5076"/>
    <w:rsid w:val="001E51EC"/>
    <w:rsid w:val="001E53F1"/>
    <w:rsid w:val="001E53FF"/>
    <w:rsid w:val="001E547A"/>
    <w:rsid w:val="001E548A"/>
    <w:rsid w:val="001E559B"/>
    <w:rsid w:val="001E5708"/>
    <w:rsid w:val="001E57B0"/>
    <w:rsid w:val="001E5BEE"/>
    <w:rsid w:val="001E5CA6"/>
    <w:rsid w:val="001E5D71"/>
    <w:rsid w:val="001E6221"/>
    <w:rsid w:val="001E641D"/>
    <w:rsid w:val="001E6559"/>
    <w:rsid w:val="001E6D53"/>
    <w:rsid w:val="001E6E21"/>
    <w:rsid w:val="001E6FB5"/>
    <w:rsid w:val="001E7567"/>
    <w:rsid w:val="001E7617"/>
    <w:rsid w:val="001E76E0"/>
    <w:rsid w:val="001E77DE"/>
    <w:rsid w:val="001E78F1"/>
    <w:rsid w:val="001E796C"/>
    <w:rsid w:val="001E7A1D"/>
    <w:rsid w:val="001E7DE6"/>
    <w:rsid w:val="001F0086"/>
    <w:rsid w:val="001F00BF"/>
    <w:rsid w:val="001F01E3"/>
    <w:rsid w:val="001F0384"/>
    <w:rsid w:val="001F03F6"/>
    <w:rsid w:val="001F046B"/>
    <w:rsid w:val="001F0AEE"/>
    <w:rsid w:val="001F0F66"/>
    <w:rsid w:val="001F1495"/>
    <w:rsid w:val="001F18D9"/>
    <w:rsid w:val="001F1A61"/>
    <w:rsid w:val="001F1ABB"/>
    <w:rsid w:val="001F1ACB"/>
    <w:rsid w:val="001F23A2"/>
    <w:rsid w:val="001F25F5"/>
    <w:rsid w:val="001F26A2"/>
    <w:rsid w:val="001F2735"/>
    <w:rsid w:val="001F299F"/>
    <w:rsid w:val="001F29CA"/>
    <w:rsid w:val="001F338D"/>
    <w:rsid w:val="001F35E8"/>
    <w:rsid w:val="001F376D"/>
    <w:rsid w:val="001F39AB"/>
    <w:rsid w:val="001F3D2E"/>
    <w:rsid w:val="001F3DEE"/>
    <w:rsid w:val="001F3EF0"/>
    <w:rsid w:val="001F3F35"/>
    <w:rsid w:val="001F429A"/>
    <w:rsid w:val="001F449A"/>
    <w:rsid w:val="001F470D"/>
    <w:rsid w:val="001F48F7"/>
    <w:rsid w:val="001F4B0B"/>
    <w:rsid w:val="001F5278"/>
    <w:rsid w:val="001F5EFE"/>
    <w:rsid w:val="001F618D"/>
    <w:rsid w:val="001F637C"/>
    <w:rsid w:val="001F64C2"/>
    <w:rsid w:val="001F6655"/>
    <w:rsid w:val="001F66EC"/>
    <w:rsid w:val="001F6964"/>
    <w:rsid w:val="001F75C5"/>
    <w:rsid w:val="001F7881"/>
    <w:rsid w:val="001F7FB0"/>
    <w:rsid w:val="00200289"/>
    <w:rsid w:val="002003E7"/>
    <w:rsid w:val="00200456"/>
    <w:rsid w:val="002005D8"/>
    <w:rsid w:val="00200785"/>
    <w:rsid w:val="00200E41"/>
    <w:rsid w:val="00201368"/>
    <w:rsid w:val="0020142F"/>
    <w:rsid w:val="002014A4"/>
    <w:rsid w:val="00201F40"/>
    <w:rsid w:val="002022B0"/>
    <w:rsid w:val="0020232F"/>
    <w:rsid w:val="0020251C"/>
    <w:rsid w:val="0020273F"/>
    <w:rsid w:val="00202B6E"/>
    <w:rsid w:val="00202C0A"/>
    <w:rsid w:val="00202DF5"/>
    <w:rsid w:val="0020308F"/>
    <w:rsid w:val="002030C8"/>
    <w:rsid w:val="00203114"/>
    <w:rsid w:val="00203B97"/>
    <w:rsid w:val="00203E9C"/>
    <w:rsid w:val="00204307"/>
    <w:rsid w:val="002047DF"/>
    <w:rsid w:val="00204ACB"/>
    <w:rsid w:val="002050CF"/>
    <w:rsid w:val="002059EE"/>
    <w:rsid w:val="00205BF5"/>
    <w:rsid w:val="00205CF2"/>
    <w:rsid w:val="00206076"/>
    <w:rsid w:val="00206159"/>
    <w:rsid w:val="00206B2A"/>
    <w:rsid w:val="0020776E"/>
    <w:rsid w:val="00207789"/>
    <w:rsid w:val="002077F2"/>
    <w:rsid w:val="002079C5"/>
    <w:rsid w:val="00207BFB"/>
    <w:rsid w:val="00207FF0"/>
    <w:rsid w:val="00210163"/>
    <w:rsid w:val="0021057F"/>
    <w:rsid w:val="00210D42"/>
    <w:rsid w:val="00210F42"/>
    <w:rsid w:val="00211182"/>
    <w:rsid w:val="0021166A"/>
    <w:rsid w:val="002116B5"/>
    <w:rsid w:val="0021177F"/>
    <w:rsid w:val="00211ADD"/>
    <w:rsid w:val="00211C8E"/>
    <w:rsid w:val="0021291C"/>
    <w:rsid w:val="002129CC"/>
    <w:rsid w:val="00212DEC"/>
    <w:rsid w:val="00213356"/>
    <w:rsid w:val="002136A0"/>
    <w:rsid w:val="00213766"/>
    <w:rsid w:val="002137B8"/>
    <w:rsid w:val="0021381B"/>
    <w:rsid w:val="00213846"/>
    <w:rsid w:val="00213DCF"/>
    <w:rsid w:val="00213EDF"/>
    <w:rsid w:val="00213F80"/>
    <w:rsid w:val="00213FDC"/>
    <w:rsid w:val="0021408D"/>
    <w:rsid w:val="002140B7"/>
    <w:rsid w:val="002143D1"/>
    <w:rsid w:val="002145D3"/>
    <w:rsid w:val="00214BDF"/>
    <w:rsid w:val="00214F4D"/>
    <w:rsid w:val="002150A5"/>
    <w:rsid w:val="00215459"/>
    <w:rsid w:val="00215811"/>
    <w:rsid w:val="00215C3E"/>
    <w:rsid w:val="00216073"/>
    <w:rsid w:val="00216ED3"/>
    <w:rsid w:val="00217468"/>
    <w:rsid w:val="002174D1"/>
    <w:rsid w:val="00217862"/>
    <w:rsid w:val="002178BF"/>
    <w:rsid w:val="00217E22"/>
    <w:rsid w:val="00217E84"/>
    <w:rsid w:val="002200B0"/>
    <w:rsid w:val="0022016E"/>
    <w:rsid w:val="0022025D"/>
    <w:rsid w:val="002206C2"/>
    <w:rsid w:val="00220BE2"/>
    <w:rsid w:val="00220DA4"/>
    <w:rsid w:val="00220EB7"/>
    <w:rsid w:val="002211FA"/>
    <w:rsid w:val="00221518"/>
    <w:rsid w:val="00221643"/>
    <w:rsid w:val="0022166E"/>
    <w:rsid w:val="00221843"/>
    <w:rsid w:val="00221A09"/>
    <w:rsid w:val="00221C6B"/>
    <w:rsid w:val="00221EC7"/>
    <w:rsid w:val="002220FB"/>
    <w:rsid w:val="0022215D"/>
    <w:rsid w:val="00222337"/>
    <w:rsid w:val="0022273C"/>
    <w:rsid w:val="00222AC9"/>
    <w:rsid w:val="00222D7D"/>
    <w:rsid w:val="00222EA8"/>
    <w:rsid w:val="00223417"/>
    <w:rsid w:val="002234B0"/>
    <w:rsid w:val="00223A84"/>
    <w:rsid w:val="00223D8A"/>
    <w:rsid w:val="00223F62"/>
    <w:rsid w:val="0022448B"/>
    <w:rsid w:val="00224806"/>
    <w:rsid w:val="0022484A"/>
    <w:rsid w:val="00224C07"/>
    <w:rsid w:val="00224EEB"/>
    <w:rsid w:val="002252A8"/>
    <w:rsid w:val="00226638"/>
    <w:rsid w:val="00226CDB"/>
    <w:rsid w:val="002270C2"/>
    <w:rsid w:val="00227124"/>
    <w:rsid w:val="0022757E"/>
    <w:rsid w:val="0022787E"/>
    <w:rsid w:val="00227C01"/>
    <w:rsid w:val="00227DD1"/>
    <w:rsid w:val="00230239"/>
    <w:rsid w:val="002302B7"/>
    <w:rsid w:val="0023056C"/>
    <w:rsid w:val="00230741"/>
    <w:rsid w:val="00230A7D"/>
    <w:rsid w:val="00230D3A"/>
    <w:rsid w:val="00231012"/>
    <w:rsid w:val="00231788"/>
    <w:rsid w:val="002318EC"/>
    <w:rsid w:val="00231AEE"/>
    <w:rsid w:val="00231F34"/>
    <w:rsid w:val="002321E9"/>
    <w:rsid w:val="00232398"/>
    <w:rsid w:val="002326F2"/>
    <w:rsid w:val="00233380"/>
    <w:rsid w:val="002335D7"/>
    <w:rsid w:val="00233A0D"/>
    <w:rsid w:val="00233D64"/>
    <w:rsid w:val="00234044"/>
    <w:rsid w:val="00234289"/>
    <w:rsid w:val="00234333"/>
    <w:rsid w:val="00234340"/>
    <w:rsid w:val="002345A1"/>
    <w:rsid w:val="00234F58"/>
    <w:rsid w:val="002350B1"/>
    <w:rsid w:val="00235381"/>
    <w:rsid w:val="0023548A"/>
    <w:rsid w:val="00235B7D"/>
    <w:rsid w:val="002360FF"/>
    <w:rsid w:val="002361B3"/>
    <w:rsid w:val="002366C9"/>
    <w:rsid w:val="00236DF7"/>
    <w:rsid w:val="0023706F"/>
    <w:rsid w:val="0023739D"/>
    <w:rsid w:val="002373B4"/>
    <w:rsid w:val="0023748F"/>
    <w:rsid w:val="00237718"/>
    <w:rsid w:val="002378C1"/>
    <w:rsid w:val="00237A27"/>
    <w:rsid w:val="00237B7B"/>
    <w:rsid w:val="00237D01"/>
    <w:rsid w:val="0024014B"/>
    <w:rsid w:val="002403BA"/>
    <w:rsid w:val="00240462"/>
    <w:rsid w:val="0024069B"/>
    <w:rsid w:val="0024072B"/>
    <w:rsid w:val="00240925"/>
    <w:rsid w:val="00240A7A"/>
    <w:rsid w:val="00240ADF"/>
    <w:rsid w:val="00240DBF"/>
    <w:rsid w:val="00240F49"/>
    <w:rsid w:val="00241E0D"/>
    <w:rsid w:val="0024231C"/>
    <w:rsid w:val="00242791"/>
    <w:rsid w:val="002427DC"/>
    <w:rsid w:val="00242944"/>
    <w:rsid w:val="00242F22"/>
    <w:rsid w:val="0024321C"/>
    <w:rsid w:val="00243271"/>
    <w:rsid w:val="00243338"/>
    <w:rsid w:val="00243375"/>
    <w:rsid w:val="002438A8"/>
    <w:rsid w:val="00243901"/>
    <w:rsid w:val="00244142"/>
    <w:rsid w:val="0024444D"/>
    <w:rsid w:val="002449BE"/>
    <w:rsid w:val="00244A18"/>
    <w:rsid w:val="00244C28"/>
    <w:rsid w:val="00244D5A"/>
    <w:rsid w:val="00245187"/>
    <w:rsid w:val="00245544"/>
    <w:rsid w:val="002459FA"/>
    <w:rsid w:val="00245C9E"/>
    <w:rsid w:val="00245EAE"/>
    <w:rsid w:val="0024613A"/>
    <w:rsid w:val="002464A3"/>
    <w:rsid w:val="00246BFE"/>
    <w:rsid w:val="00247AAB"/>
    <w:rsid w:val="00247AC0"/>
    <w:rsid w:val="0025006E"/>
    <w:rsid w:val="00250301"/>
    <w:rsid w:val="002504AC"/>
    <w:rsid w:val="002516BC"/>
    <w:rsid w:val="00251D94"/>
    <w:rsid w:val="00252415"/>
    <w:rsid w:val="00252640"/>
    <w:rsid w:val="0025271E"/>
    <w:rsid w:val="00252882"/>
    <w:rsid w:val="00252A56"/>
    <w:rsid w:val="00252B32"/>
    <w:rsid w:val="00253383"/>
    <w:rsid w:val="002533BB"/>
    <w:rsid w:val="002534B9"/>
    <w:rsid w:val="002539B3"/>
    <w:rsid w:val="00254168"/>
    <w:rsid w:val="00254BF0"/>
    <w:rsid w:val="00254DA3"/>
    <w:rsid w:val="00254EA2"/>
    <w:rsid w:val="00255299"/>
    <w:rsid w:val="00255363"/>
    <w:rsid w:val="00255543"/>
    <w:rsid w:val="00255581"/>
    <w:rsid w:val="00255733"/>
    <w:rsid w:val="00255774"/>
    <w:rsid w:val="00255D4D"/>
    <w:rsid w:val="00256128"/>
    <w:rsid w:val="0025615B"/>
    <w:rsid w:val="0025644F"/>
    <w:rsid w:val="00256750"/>
    <w:rsid w:val="002569E8"/>
    <w:rsid w:val="00256A98"/>
    <w:rsid w:val="00256D93"/>
    <w:rsid w:val="00256FF9"/>
    <w:rsid w:val="002570F7"/>
    <w:rsid w:val="0025712A"/>
    <w:rsid w:val="00257302"/>
    <w:rsid w:val="002573E2"/>
    <w:rsid w:val="00257687"/>
    <w:rsid w:val="00257D0F"/>
    <w:rsid w:val="002602DC"/>
    <w:rsid w:val="002605D0"/>
    <w:rsid w:val="00260FC1"/>
    <w:rsid w:val="002611BE"/>
    <w:rsid w:val="00261692"/>
    <w:rsid w:val="00261823"/>
    <w:rsid w:val="00261BA8"/>
    <w:rsid w:val="00261CAE"/>
    <w:rsid w:val="002620A0"/>
    <w:rsid w:val="00262177"/>
    <w:rsid w:val="00262185"/>
    <w:rsid w:val="00262290"/>
    <w:rsid w:val="00262C0C"/>
    <w:rsid w:val="00262DEB"/>
    <w:rsid w:val="00262E95"/>
    <w:rsid w:val="00263298"/>
    <w:rsid w:val="00263749"/>
    <w:rsid w:val="002638AC"/>
    <w:rsid w:val="0026399A"/>
    <w:rsid w:val="00263A52"/>
    <w:rsid w:val="00263F21"/>
    <w:rsid w:val="00264318"/>
    <w:rsid w:val="0026447E"/>
    <w:rsid w:val="00264F0F"/>
    <w:rsid w:val="00265147"/>
    <w:rsid w:val="0026521B"/>
    <w:rsid w:val="00265461"/>
    <w:rsid w:val="002657CC"/>
    <w:rsid w:val="00265B84"/>
    <w:rsid w:val="00266133"/>
    <w:rsid w:val="002663CA"/>
    <w:rsid w:val="0026655B"/>
    <w:rsid w:val="00266D21"/>
    <w:rsid w:val="002670D0"/>
    <w:rsid w:val="0026724B"/>
    <w:rsid w:val="0026738D"/>
    <w:rsid w:val="00267487"/>
    <w:rsid w:val="0026778E"/>
    <w:rsid w:val="00267A56"/>
    <w:rsid w:val="00267BD1"/>
    <w:rsid w:val="00267EF3"/>
    <w:rsid w:val="00267F18"/>
    <w:rsid w:val="002700C8"/>
    <w:rsid w:val="002702EE"/>
    <w:rsid w:val="002704BE"/>
    <w:rsid w:val="002709A1"/>
    <w:rsid w:val="00270D76"/>
    <w:rsid w:val="00270EE3"/>
    <w:rsid w:val="00271739"/>
    <w:rsid w:val="00271ED1"/>
    <w:rsid w:val="002725EB"/>
    <w:rsid w:val="00272774"/>
    <w:rsid w:val="002727CF"/>
    <w:rsid w:val="002729BB"/>
    <w:rsid w:val="00272A5B"/>
    <w:rsid w:val="00272B3E"/>
    <w:rsid w:val="00272F3F"/>
    <w:rsid w:val="002730D6"/>
    <w:rsid w:val="00273891"/>
    <w:rsid w:val="00273B3D"/>
    <w:rsid w:val="00273B86"/>
    <w:rsid w:val="00273E39"/>
    <w:rsid w:val="00273EEF"/>
    <w:rsid w:val="0027425A"/>
    <w:rsid w:val="00274586"/>
    <w:rsid w:val="00274776"/>
    <w:rsid w:val="00274AC5"/>
    <w:rsid w:val="00274FCF"/>
    <w:rsid w:val="0027531C"/>
    <w:rsid w:val="002756C6"/>
    <w:rsid w:val="00276356"/>
    <w:rsid w:val="00276387"/>
    <w:rsid w:val="00276608"/>
    <w:rsid w:val="00276E87"/>
    <w:rsid w:val="00277121"/>
    <w:rsid w:val="00277378"/>
    <w:rsid w:val="00277642"/>
    <w:rsid w:val="0028015B"/>
    <w:rsid w:val="002806BF"/>
    <w:rsid w:val="00280930"/>
    <w:rsid w:val="00280CC0"/>
    <w:rsid w:val="00280DA8"/>
    <w:rsid w:val="00280E62"/>
    <w:rsid w:val="002810B7"/>
    <w:rsid w:val="0028121F"/>
    <w:rsid w:val="002813A6"/>
    <w:rsid w:val="002814B7"/>
    <w:rsid w:val="00281E0B"/>
    <w:rsid w:val="0028232C"/>
    <w:rsid w:val="002826D6"/>
    <w:rsid w:val="0028299A"/>
    <w:rsid w:val="002829CC"/>
    <w:rsid w:val="00282ABA"/>
    <w:rsid w:val="00283605"/>
    <w:rsid w:val="00283790"/>
    <w:rsid w:val="00283F94"/>
    <w:rsid w:val="00284101"/>
    <w:rsid w:val="00284A29"/>
    <w:rsid w:val="00284F95"/>
    <w:rsid w:val="00285122"/>
    <w:rsid w:val="002855D6"/>
    <w:rsid w:val="00285A0A"/>
    <w:rsid w:val="00285F13"/>
    <w:rsid w:val="0028607E"/>
    <w:rsid w:val="00286265"/>
    <w:rsid w:val="002868AA"/>
    <w:rsid w:val="00286F9F"/>
    <w:rsid w:val="00287275"/>
    <w:rsid w:val="002872B3"/>
    <w:rsid w:val="002873F9"/>
    <w:rsid w:val="00287618"/>
    <w:rsid w:val="00287C48"/>
    <w:rsid w:val="00290667"/>
    <w:rsid w:val="002907E2"/>
    <w:rsid w:val="002907EF"/>
    <w:rsid w:val="0029087A"/>
    <w:rsid w:val="00290A0C"/>
    <w:rsid w:val="00290B85"/>
    <w:rsid w:val="00290C89"/>
    <w:rsid w:val="00290FCB"/>
    <w:rsid w:val="002910F2"/>
    <w:rsid w:val="0029116A"/>
    <w:rsid w:val="002918DD"/>
    <w:rsid w:val="002918EB"/>
    <w:rsid w:val="0029214F"/>
    <w:rsid w:val="002922EB"/>
    <w:rsid w:val="0029244D"/>
    <w:rsid w:val="00292489"/>
    <w:rsid w:val="002925AF"/>
    <w:rsid w:val="0029266A"/>
    <w:rsid w:val="00292751"/>
    <w:rsid w:val="002928CF"/>
    <w:rsid w:val="00293309"/>
    <w:rsid w:val="00293600"/>
    <w:rsid w:val="002940BC"/>
    <w:rsid w:val="0029445C"/>
    <w:rsid w:val="002947AB"/>
    <w:rsid w:val="002948A6"/>
    <w:rsid w:val="00294B1B"/>
    <w:rsid w:val="00294DAE"/>
    <w:rsid w:val="0029509E"/>
    <w:rsid w:val="00295B7F"/>
    <w:rsid w:val="002962FA"/>
    <w:rsid w:val="0029651B"/>
    <w:rsid w:val="00296568"/>
    <w:rsid w:val="00296881"/>
    <w:rsid w:val="00296A48"/>
    <w:rsid w:val="00296C2D"/>
    <w:rsid w:val="00296D6F"/>
    <w:rsid w:val="00297221"/>
    <w:rsid w:val="00297709"/>
    <w:rsid w:val="00297F32"/>
    <w:rsid w:val="002A0150"/>
    <w:rsid w:val="002A01E6"/>
    <w:rsid w:val="002A0347"/>
    <w:rsid w:val="002A0B26"/>
    <w:rsid w:val="002A12E6"/>
    <w:rsid w:val="002A15F4"/>
    <w:rsid w:val="002A189C"/>
    <w:rsid w:val="002A1D76"/>
    <w:rsid w:val="002A1E8D"/>
    <w:rsid w:val="002A1F65"/>
    <w:rsid w:val="002A1FA3"/>
    <w:rsid w:val="002A2486"/>
    <w:rsid w:val="002A258B"/>
    <w:rsid w:val="002A2F6D"/>
    <w:rsid w:val="002A33D1"/>
    <w:rsid w:val="002A3418"/>
    <w:rsid w:val="002A34FE"/>
    <w:rsid w:val="002A3729"/>
    <w:rsid w:val="002A3930"/>
    <w:rsid w:val="002A3A49"/>
    <w:rsid w:val="002A3ED8"/>
    <w:rsid w:val="002A3F93"/>
    <w:rsid w:val="002A4088"/>
    <w:rsid w:val="002A41FF"/>
    <w:rsid w:val="002A4569"/>
    <w:rsid w:val="002A4931"/>
    <w:rsid w:val="002A4A2C"/>
    <w:rsid w:val="002A4D6F"/>
    <w:rsid w:val="002A4FC2"/>
    <w:rsid w:val="002A5674"/>
    <w:rsid w:val="002A5E56"/>
    <w:rsid w:val="002A61F4"/>
    <w:rsid w:val="002A6791"/>
    <w:rsid w:val="002A6850"/>
    <w:rsid w:val="002A6C71"/>
    <w:rsid w:val="002A6D97"/>
    <w:rsid w:val="002A7037"/>
    <w:rsid w:val="002A7060"/>
    <w:rsid w:val="002A714D"/>
    <w:rsid w:val="002A71FE"/>
    <w:rsid w:val="002A74B8"/>
    <w:rsid w:val="002A768C"/>
    <w:rsid w:val="002A7996"/>
    <w:rsid w:val="002A7AE5"/>
    <w:rsid w:val="002A7CAF"/>
    <w:rsid w:val="002A7D8E"/>
    <w:rsid w:val="002A7EA3"/>
    <w:rsid w:val="002B0088"/>
    <w:rsid w:val="002B01DB"/>
    <w:rsid w:val="002B0573"/>
    <w:rsid w:val="002B061B"/>
    <w:rsid w:val="002B0A15"/>
    <w:rsid w:val="002B0D62"/>
    <w:rsid w:val="002B0F31"/>
    <w:rsid w:val="002B10FC"/>
    <w:rsid w:val="002B13A3"/>
    <w:rsid w:val="002B14F0"/>
    <w:rsid w:val="002B1696"/>
    <w:rsid w:val="002B1884"/>
    <w:rsid w:val="002B1DBC"/>
    <w:rsid w:val="002B1E7B"/>
    <w:rsid w:val="002B223E"/>
    <w:rsid w:val="002B2A87"/>
    <w:rsid w:val="002B2D35"/>
    <w:rsid w:val="002B2D5D"/>
    <w:rsid w:val="002B2F42"/>
    <w:rsid w:val="002B3222"/>
    <w:rsid w:val="002B3AD7"/>
    <w:rsid w:val="002B3C2A"/>
    <w:rsid w:val="002B3D25"/>
    <w:rsid w:val="002B3E54"/>
    <w:rsid w:val="002B4700"/>
    <w:rsid w:val="002B5740"/>
    <w:rsid w:val="002B58E6"/>
    <w:rsid w:val="002B5FA8"/>
    <w:rsid w:val="002B5FB2"/>
    <w:rsid w:val="002B62EA"/>
    <w:rsid w:val="002B649D"/>
    <w:rsid w:val="002B668A"/>
    <w:rsid w:val="002B67CC"/>
    <w:rsid w:val="002B6823"/>
    <w:rsid w:val="002B6DBF"/>
    <w:rsid w:val="002B73B3"/>
    <w:rsid w:val="002B7450"/>
    <w:rsid w:val="002B75C9"/>
    <w:rsid w:val="002B7626"/>
    <w:rsid w:val="002B7BC8"/>
    <w:rsid w:val="002B7C76"/>
    <w:rsid w:val="002B7E36"/>
    <w:rsid w:val="002C03BC"/>
    <w:rsid w:val="002C086A"/>
    <w:rsid w:val="002C090D"/>
    <w:rsid w:val="002C0A20"/>
    <w:rsid w:val="002C1273"/>
    <w:rsid w:val="002C1494"/>
    <w:rsid w:val="002C1871"/>
    <w:rsid w:val="002C1C27"/>
    <w:rsid w:val="002C1E49"/>
    <w:rsid w:val="002C1FC9"/>
    <w:rsid w:val="002C20A7"/>
    <w:rsid w:val="002C2177"/>
    <w:rsid w:val="002C21AD"/>
    <w:rsid w:val="002C24DF"/>
    <w:rsid w:val="002C266A"/>
    <w:rsid w:val="002C26C5"/>
    <w:rsid w:val="002C2DBD"/>
    <w:rsid w:val="002C31AD"/>
    <w:rsid w:val="002C3330"/>
    <w:rsid w:val="002C39F7"/>
    <w:rsid w:val="002C40DD"/>
    <w:rsid w:val="002C410E"/>
    <w:rsid w:val="002C433D"/>
    <w:rsid w:val="002C438B"/>
    <w:rsid w:val="002C4595"/>
    <w:rsid w:val="002C4AD0"/>
    <w:rsid w:val="002C4F5A"/>
    <w:rsid w:val="002C54C0"/>
    <w:rsid w:val="002C5810"/>
    <w:rsid w:val="002C5849"/>
    <w:rsid w:val="002C58FD"/>
    <w:rsid w:val="002C5998"/>
    <w:rsid w:val="002C6880"/>
    <w:rsid w:val="002C693A"/>
    <w:rsid w:val="002C6948"/>
    <w:rsid w:val="002C69D9"/>
    <w:rsid w:val="002C6A15"/>
    <w:rsid w:val="002C6CE6"/>
    <w:rsid w:val="002C6FAB"/>
    <w:rsid w:val="002C70A7"/>
    <w:rsid w:val="002C758E"/>
    <w:rsid w:val="002C76E6"/>
    <w:rsid w:val="002C7AF5"/>
    <w:rsid w:val="002C7BF3"/>
    <w:rsid w:val="002C7D9A"/>
    <w:rsid w:val="002D0084"/>
    <w:rsid w:val="002D0608"/>
    <w:rsid w:val="002D0618"/>
    <w:rsid w:val="002D0A6F"/>
    <w:rsid w:val="002D0D5E"/>
    <w:rsid w:val="002D12CF"/>
    <w:rsid w:val="002D146B"/>
    <w:rsid w:val="002D18B2"/>
    <w:rsid w:val="002D1F34"/>
    <w:rsid w:val="002D20D5"/>
    <w:rsid w:val="002D2510"/>
    <w:rsid w:val="002D2958"/>
    <w:rsid w:val="002D2AC5"/>
    <w:rsid w:val="002D2C6B"/>
    <w:rsid w:val="002D2ED0"/>
    <w:rsid w:val="002D3311"/>
    <w:rsid w:val="002D36B0"/>
    <w:rsid w:val="002D38BC"/>
    <w:rsid w:val="002D3952"/>
    <w:rsid w:val="002D3B1A"/>
    <w:rsid w:val="002D425F"/>
    <w:rsid w:val="002D42E5"/>
    <w:rsid w:val="002D4655"/>
    <w:rsid w:val="002D4692"/>
    <w:rsid w:val="002D4DCC"/>
    <w:rsid w:val="002D57B8"/>
    <w:rsid w:val="002D5C1C"/>
    <w:rsid w:val="002D5E02"/>
    <w:rsid w:val="002D60D4"/>
    <w:rsid w:val="002D6B0B"/>
    <w:rsid w:val="002D6B92"/>
    <w:rsid w:val="002D6E53"/>
    <w:rsid w:val="002D7384"/>
    <w:rsid w:val="002D7650"/>
    <w:rsid w:val="002D76D1"/>
    <w:rsid w:val="002D7A95"/>
    <w:rsid w:val="002D7D94"/>
    <w:rsid w:val="002D7DE2"/>
    <w:rsid w:val="002E08F0"/>
    <w:rsid w:val="002E1169"/>
    <w:rsid w:val="002E13F7"/>
    <w:rsid w:val="002E15A0"/>
    <w:rsid w:val="002E17B0"/>
    <w:rsid w:val="002E18FE"/>
    <w:rsid w:val="002E1AD6"/>
    <w:rsid w:val="002E2517"/>
    <w:rsid w:val="002E2719"/>
    <w:rsid w:val="002E27BF"/>
    <w:rsid w:val="002E2823"/>
    <w:rsid w:val="002E2C9C"/>
    <w:rsid w:val="002E2E6B"/>
    <w:rsid w:val="002E3182"/>
    <w:rsid w:val="002E32C5"/>
    <w:rsid w:val="002E39B2"/>
    <w:rsid w:val="002E3A6C"/>
    <w:rsid w:val="002E3ED1"/>
    <w:rsid w:val="002E3EF8"/>
    <w:rsid w:val="002E4424"/>
    <w:rsid w:val="002E4539"/>
    <w:rsid w:val="002E4829"/>
    <w:rsid w:val="002E483E"/>
    <w:rsid w:val="002E4847"/>
    <w:rsid w:val="002E48A9"/>
    <w:rsid w:val="002E5233"/>
    <w:rsid w:val="002E551C"/>
    <w:rsid w:val="002E5843"/>
    <w:rsid w:val="002E5E36"/>
    <w:rsid w:val="002E642D"/>
    <w:rsid w:val="002E6608"/>
    <w:rsid w:val="002E66DF"/>
    <w:rsid w:val="002E6C23"/>
    <w:rsid w:val="002E6D45"/>
    <w:rsid w:val="002E6DA3"/>
    <w:rsid w:val="002E6DB4"/>
    <w:rsid w:val="002E706A"/>
    <w:rsid w:val="002E71E4"/>
    <w:rsid w:val="002E7383"/>
    <w:rsid w:val="002E75E3"/>
    <w:rsid w:val="002E78BA"/>
    <w:rsid w:val="002E7958"/>
    <w:rsid w:val="002E7BBA"/>
    <w:rsid w:val="002E7DB3"/>
    <w:rsid w:val="002F06C6"/>
    <w:rsid w:val="002F0766"/>
    <w:rsid w:val="002F0A5A"/>
    <w:rsid w:val="002F0AAC"/>
    <w:rsid w:val="002F0C7A"/>
    <w:rsid w:val="002F0FA3"/>
    <w:rsid w:val="002F1193"/>
    <w:rsid w:val="002F11D2"/>
    <w:rsid w:val="002F121F"/>
    <w:rsid w:val="002F1578"/>
    <w:rsid w:val="002F16C2"/>
    <w:rsid w:val="002F1805"/>
    <w:rsid w:val="002F182B"/>
    <w:rsid w:val="002F1971"/>
    <w:rsid w:val="002F19D2"/>
    <w:rsid w:val="002F2177"/>
    <w:rsid w:val="002F21F0"/>
    <w:rsid w:val="002F2D54"/>
    <w:rsid w:val="002F30DE"/>
    <w:rsid w:val="002F3158"/>
    <w:rsid w:val="002F32ED"/>
    <w:rsid w:val="002F3345"/>
    <w:rsid w:val="002F343D"/>
    <w:rsid w:val="002F3487"/>
    <w:rsid w:val="002F34E7"/>
    <w:rsid w:val="002F3879"/>
    <w:rsid w:val="002F39B6"/>
    <w:rsid w:val="002F422E"/>
    <w:rsid w:val="002F431E"/>
    <w:rsid w:val="002F4A18"/>
    <w:rsid w:val="002F4EBE"/>
    <w:rsid w:val="002F4FD7"/>
    <w:rsid w:val="002F5935"/>
    <w:rsid w:val="002F5FF3"/>
    <w:rsid w:val="002F635C"/>
    <w:rsid w:val="002F6467"/>
    <w:rsid w:val="002F73DB"/>
    <w:rsid w:val="002F75C9"/>
    <w:rsid w:val="002F778D"/>
    <w:rsid w:val="002F7989"/>
    <w:rsid w:val="002F7C04"/>
    <w:rsid w:val="002F7E23"/>
    <w:rsid w:val="002F7E79"/>
    <w:rsid w:val="00300424"/>
    <w:rsid w:val="00300832"/>
    <w:rsid w:val="0030099E"/>
    <w:rsid w:val="00301053"/>
    <w:rsid w:val="003013E2"/>
    <w:rsid w:val="00301543"/>
    <w:rsid w:val="003015A1"/>
    <w:rsid w:val="003016CE"/>
    <w:rsid w:val="00301F35"/>
    <w:rsid w:val="00301F7D"/>
    <w:rsid w:val="0030219E"/>
    <w:rsid w:val="003026EC"/>
    <w:rsid w:val="00302836"/>
    <w:rsid w:val="00302936"/>
    <w:rsid w:val="00302EFA"/>
    <w:rsid w:val="00302F4D"/>
    <w:rsid w:val="00302FCD"/>
    <w:rsid w:val="003030A3"/>
    <w:rsid w:val="00304039"/>
    <w:rsid w:val="0030422B"/>
    <w:rsid w:val="00304474"/>
    <w:rsid w:val="0030480E"/>
    <w:rsid w:val="00304CAE"/>
    <w:rsid w:val="00304DD4"/>
    <w:rsid w:val="003050FA"/>
    <w:rsid w:val="003053B9"/>
    <w:rsid w:val="00305656"/>
    <w:rsid w:val="00305812"/>
    <w:rsid w:val="003058E6"/>
    <w:rsid w:val="00305B3D"/>
    <w:rsid w:val="00305CC3"/>
    <w:rsid w:val="003060E6"/>
    <w:rsid w:val="00306160"/>
    <w:rsid w:val="003063C2"/>
    <w:rsid w:val="0030670F"/>
    <w:rsid w:val="00306F46"/>
    <w:rsid w:val="003073A1"/>
    <w:rsid w:val="00307911"/>
    <w:rsid w:val="00307AC8"/>
    <w:rsid w:val="0031012F"/>
    <w:rsid w:val="00310182"/>
    <w:rsid w:val="003102D1"/>
    <w:rsid w:val="0031034E"/>
    <w:rsid w:val="00310546"/>
    <w:rsid w:val="003107CF"/>
    <w:rsid w:val="003109B2"/>
    <w:rsid w:val="00310A23"/>
    <w:rsid w:val="00310A28"/>
    <w:rsid w:val="00310F2B"/>
    <w:rsid w:val="00311149"/>
    <w:rsid w:val="003113A3"/>
    <w:rsid w:val="00311455"/>
    <w:rsid w:val="00311460"/>
    <w:rsid w:val="00311650"/>
    <w:rsid w:val="0031195D"/>
    <w:rsid w:val="00311C72"/>
    <w:rsid w:val="00311EFE"/>
    <w:rsid w:val="003120C4"/>
    <w:rsid w:val="00312152"/>
    <w:rsid w:val="0031289C"/>
    <w:rsid w:val="003129B6"/>
    <w:rsid w:val="00312B1C"/>
    <w:rsid w:val="00312D3F"/>
    <w:rsid w:val="00312DDF"/>
    <w:rsid w:val="00312EF3"/>
    <w:rsid w:val="00313019"/>
    <w:rsid w:val="003132CC"/>
    <w:rsid w:val="00313620"/>
    <w:rsid w:val="00313A59"/>
    <w:rsid w:val="00313B0B"/>
    <w:rsid w:val="00313CBE"/>
    <w:rsid w:val="00314463"/>
    <w:rsid w:val="0031484F"/>
    <w:rsid w:val="00314B1B"/>
    <w:rsid w:val="00314BC9"/>
    <w:rsid w:val="00314C84"/>
    <w:rsid w:val="003150D4"/>
    <w:rsid w:val="0031511F"/>
    <w:rsid w:val="003157B7"/>
    <w:rsid w:val="0031598F"/>
    <w:rsid w:val="00315C4B"/>
    <w:rsid w:val="00315E98"/>
    <w:rsid w:val="003161F3"/>
    <w:rsid w:val="00316359"/>
    <w:rsid w:val="003164B5"/>
    <w:rsid w:val="0031658F"/>
    <w:rsid w:val="00317185"/>
    <w:rsid w:val="0031768F"/>
    <w:rsid w:val="00317785"/>
    <w:rsid w:val="00320194"/>
    <w:rsid w:val="00320570"/>
    <w:rsid w:val="00320709"/>
    <w:rsid w:val="00320B00"/>
    <w:rsid w:val="00320B20"/>
    <w:rsid w:val="0032100B"/>
    <w:rsid w:val="00321238"/>
    <w:rsid w:val="00321B5F"/>
    <w:rsid w:val="00321C21"/>
    <w:rsid w:val="00322011"/>
    <w:rsid w:val="00322137"/>
    <w:rsid w:val="003221C5"/>
    <w:rsid w:val="00322256"/>
    <w:rsid w:val="00322438"/>
    <w:rsid w:val="00322672"/>
    <w:rsid w:val="00322CDF"/>
    <w:rsid w:val="00323068"/>
    <w:rsid w:val="00323077"/>
    <w:rsid w:val="0032307E"/>
    <w:rsid w:val="00323283"/>
    <w:rsid w:val="00323305"/>
    <w:rsid w:val="00323619"/>
    <w:rsid w:val="003237E1"/>
    <w:rsid w:val="00323F28"/>
    <w:rsid w:val="00323FC1"/>
    <w:rsid w:val="0032476F"/>
    <w:rsid w:val="003247FE"/>
    <w:rsid w:val="00324A03"/>
    <w:rsid w:val="00324D8D"/>
    <w:rsid w:val="003252C4"/>
    <w:rsid w:val="003253C1"/>
    <w:rsid w:val="00325BAC"/>
    <w:rsid w:val="00325FC9"/>
    <w:rsid w:val="00326057"/>
    <w:rsid w:val="003261D3"/>
    <w:rsid w:val="003266EC"/>
    <w:rsid w:val="0032675B"/>
    <w:rsid w:val="00326874"/>
    <w:rsid w:val="00326899"/>
    <w:rsid w:val="0032694E"/>
    <w:rsid w:val="00326E84"/>
    <w:rsid w:val="00326F9C"/>
    <w:rsid w:val="003270E6"/>
    <w:rsid w:val="003271A4"/>
    <w:rsid w:val="003277FA"/>
    <w:rsid w:val="003278D7"/>
    <w:rsid w:val="00327C3D"/>
    <w:rsid w:val="00330AD3"/>
    <w:rsid w:val="00330BE6"/>
    <w:rsid w:val="00331A5D"/>
    <w:rsid w:val="00331A86"/>
    <w:rsid w:val="00332473"/>
    <w:rsid w:val="003325F8"/>
    <w:rsid w:val="003329B0"/>
    <w:rsid w:val="0033322A"/>
    <w:rsid w:val="003336AA"/>
    <w:rsid w:val="003336F4"/>
    <w:rsid w:val="00333800"/>
    <w:rsid w:val="00333AE9"/>
    <w:rsid w:val="00333B52"/>
    <w:rsid w:val="003342E2"/>
    <w:rsid w:val="0033431B"/>
    <w:rsid w:val="003346B7"/>
    <w:rsid w:val="00335136"/>
    <w:rsid w:val="00335C42"/>
    <w:rsid w:val="00335FC9"/>
    <w:rsid w:val="00336334"/>
    <w:rsid w:val="0033639F"/>
    <w:rsid w:val="00336427"/>
    <w:rsid w:val="00336451"/>
    <w:rsid w:val="003365A8"/>
    <w:rsid w:val="00336B25"/>
    <w:rsid w:val="00336D2B"/>
    <w:rsid w:val="00336DF0"/>
    <w:rsid w:val="00336E69"/>
    <w:rsid w:val="00336EA9"/>
    <w:rsid w:val="0033705D"/>
    <w:rsid w:val="00337849"/>
    <w:rsid w:val="00340253"/>
    <w:rsid w:val="003409CB"/>
    <w:rsid w:val="00340B51"/>
    <w:rsid w:val="003418A0"/>
    <w:rsid w:val="00341BD9"/>
    <w:rsid w:val="00341BE2"/>
    <w:rsid w:val="00341CB5"/>
    <w:rsid w:val="00342395"/>
    <w:rsid w:val="003423AE"/>
    <w:rsid w:val="00342E85"/>
    <w:rsid w:val="003431AF"/>
    <w:rsid w:val="003431C4"/>
    <w:rsid w:val="00343479"/>
    <w:rsid w:val="003438A3"/>
    <w:rsid w:val="00343A59"/>
    <w:rsid w:val="00343DDB"/>
    <w:rsid w:val="00343E46"/>
    <w:rsid w:val="003447B1"/>
    <w:rsid w:val="00344D44"/>
    <w:rsid w:val="00345221"/>
    <w:rsid w:val="0034565B"/>
    <w:rsid w:val="00345B81"/>
    <w:rsid w:val="003463AF"/>
    <w:rsid w:val="00346493"/>
    <w:rsid w:val="00346D57"/>
    <w:rsid w:val="00346DF9"/>
    <w:rsid w:val="00346E16"/>
    <w:rsid w:val="00346E8D"/>
    <w:rsid w:val="00346FA3"/>
    <w:rsid w:val="00347024"/>
    <w:rsid w:val="00347549"/>
    <w:rsid w:val="00347A9C"/>
    <w:rsid w:val="00347AC4"/>
    <w:rsid w:val="00347F4F"/>
    <w:rsid w:val="00347F9C"/>
    <w:rsid w:val="0035002D"/>
    <w:rsid w:val="00350247"/>
    <w:rsid w:val="003505A6"/>
    <w:rsid w:val="00350F6D"/>
    <w:rsid w:val="00351503"/>
    <w:rsid w:val="00351543"/>
    <w:rsid w:val="003516D9"/>
    <w:rsid w:val="00351DD4"/>
    <w:rsid w:val="003520C9"/>
    <w:rsid w:val="00352745"/>
    <w:rsid w:val="003527D3"/>
    <w:rsid w:val="003528A8"/>
    <w:rsid w:val="00352AFB"/>
    <w:rsid w:val="0035366F"/>
    <w:rsid w:val="00353F50"/>
    <w:rsid w:val="00354790"/>
    <w:rsid w:val="003549DF"/>
    <w:rsid w:val="00354E7C"/>
    <w:rsid w:val="00355C8B"/>
    <w:rsid w:val="00355DB1"/>
    <w:rsid w:val="003560C1"/>
    <w:rsid w:val="00356281"/>
    <w:rsid w:val="003564CF"/>
    <w:rsid w:val="003569EC"/>
    <w:rsid w:val="0035718F"/>
    <w:rsid w:val="003576D5"/>
    <w:rsid w:val="00357A2D"/>
    <w:rsid w:val="00357BC5"/>
    <w:rsid w:val="00357BCE"/>
    <w:rsid w:val="00357D9E"/>
    <w:rsid w:val="0036009C"/>
    <w:rsid w:val="00360107"/>
    <w:rsid w:val="0036014B"/>
    <w:rsid w:val="0036038B"/>
    <w:rsid w:val="00360435"/>
    <w:rsid w:val="003606CC"/>
    <w:rsid w:val="003607C1"/>
    <w:rsid w:val="00360C84"/>
    <w:rsid w:val="00360DBA"/>
    <w:rsid w:val="003611F0"/>
    <w:rsid w:val="00361293"/>
    <w:rsid w:val="003619C0"/>
    <w:rsid w:val="00361A47"/>
    <w:rsid w:val="00361B02"/>
    <w:rsid w:val="00361ECB"/>
    <w:rsid w:val="00361FA2"/>
    <w:rsid w:val="00362693"/>
    <w:rsid w:val="003626DD"/>
    <w:rsid w:val="00362C8A"/>
    <w:rsid w:val="00362EBA"/>
    <w:rsid w:val="00363019"/>
    <w:rsid w:val="00363262"/>
    <w:rsid w:val="00363267"/>
    <w:rsid w:val="003633B8"/>
    <w:rsid w:val="0036352C"/>
    <w:rsid w:val="00363610"/>
    <w:rsid w:val="0036382B"/>
    <w:rsid w:val="003639F3"/>
    <w:rsid w:val="00363E70"/>
    <w:rsid w:val="0036412B"/>
    <w:rsid w:val="0036428C"/>
    <w:rsid w:val="00364291"/>
    <w:rsid w:val="0036435A"/>
    <w:rsid w:val="00364407"/>
    <w:rsid w:val="003645E4"/>
    <w:rsid w:val="00364625"/>
    <w:rsid w:val="00364956"/>
    <w:rsid w:val="0036511D"/>
    <w:rsid w:val="00365273"/>
    <w:rsid w:val="00365332"/>
    <w:rsid w:val="00366121"/>
    <w:rsid w:val="0036652A"/>
    <w:rsid w:val="00366536"/>
    <w:rsid w:val="003667B1"/>
    <w:rsid w:val="003668A1"/>
    <w:rsid w:val="003669DE"/>
    <w:rsid w:val="00366A34"/>
    <w:rsid w:val="00366B0F"/>
    <w:rsid w:val="00366E8B"/>
    <w:rsid w:val="0036729C"/>
    <w:rsid w:val="0036795E"/>
    <w:rsid w:val="0037014C"/>
    <w:rsid w:val="00370DE5"/>
    <w:rsid w:val="00370F46"/>
    <w:rsid w:val="00371869"/>
    <w:rsid w:val="00371A80"/>
    <w:rsid w:val="00371BF1"/>
    <w:rsid w:val="003726B0"/>
    <w:rsid w:val="0037287B"/>
    <w:rsid w:val="00372977"/>
    <w:rsid w:val="00373B93"/>
    <w:rsid w:val="00373E8D"/>
    <w:rsid w:val="00373F03"/>
    <w:rsid w:val="00374028"/>
    <w:rsid w:val="00374D34"/>
    <w:rsid w:val="00374F40"/>
    <w:rsid w:val="00375A21"/>
    <w:rsid w:val="00375A2B"/>
    <w:rsid w:val="00375BA2"/>
    <w:rsid w:val="00375DA8"/>
    <w:rsid w:val="00375E08"/>
    <w:rsid w:val="0037616F"/>
    <w:rsid w:val="0037625C"/>
    <w:rsid w:val="0037676A"/>
    <w:rsid w:val="00376E23"/>
    <w:rsid w:val="003772C7"/>
    <w:rsid w:val="00377398"/>
    <w:rsid w:val="003773D5"/>
    <w:rsid w:val="0037743E"/>
    <w:rsid w:val="0037744E"/>
    <w:rsid w:val="0037750F"/>
    <w:rsid w:val="00377A9A"/>
    <w:rsid w:val="00377AA2"/>
    <w:rsid w:val="00377C28"/>
    <w:rsid w:val="003802FF"/>
    <w:rsid w:val="00380367"/>
    <w:rsid w:val="00380AA9"/>
    <w:rsid w:val="003813B2"/>
    <w:rsid w:val="00381416"/>
    <w:rsid w:val="0038150B"/>
    <w:rsid w:val="00381715"/>
    <w:rsid w:val="003819F9"/>
    <w:rsid w:val="00381A02"/>
    <w:rsid w:val="00381D8D"/>
    <w:rsid w:val="0038257A"/>
    <w:rsid w:val="00382B53"/>
    <w:rsid w:val="00382B6D"/>
    <w:rsid w:val="00384301"/>
    <w:rsid w:val="003844DA"/>
    <w:rsid w:val="00384776"/>
    <w:rsid w:val="00384C2F"/>
    <w:rsid w:val="00384CCB"/>
    <w:rsid w:val="00384E98"/>
    <w:rsid w:val="00385088"/>
    <w:rsid w:val="003856EF"/>
    <w:rsid w:val="00385741"/>
    <w:rsid w:val="003859CC"/>
    <w:rsid w:val="00385D9F"/>
    <w:rsid w:val="00386079"/>
    <w:rsid w:val="00386377"/>
    <w:rsid w:val="00386701"/>
    <w:rsid w:val="003867ED"/>
    <w:rsid w:val="00386CF9"/>
    <w:rsid w:val="00386E9B"/>
    <w:rsid w:val="0038728B"/>
    <w:rsid w:val="00387798"/>
    <w:rsid w:val="00387873"/>
    <w:rsid w:val="00387BE8"/>
    <w:rsid w:val="00387E66"/>
    <w:rsid w:val="00390106"/>
    <w:rsid w:val="00390486"/>
    <w:rsid w:val="00390976"/>
    <w:rsid w:val="00390A92"/>
    <w:rsid w:val="00391069"/>
    <w:rsid w:val="003911A9"/>
    <w:rsid w:val="00391410"/>
    <w:rsid w:val="00391C57"/>
    <w:rsid w:val="00391D89"/>
    <w:rsid w:val="00391ECF"/>
    <w:rsid w:val="0039263D"/>
    <w:rsid w:val="00392A26"/>
    <w:rsid w:val="00392A61"/>
    <w:rsid w:val="00392FF9"/>
    <w:rsid w:val="003933B3"/>
    <w:rsid w:val="003934BF"/>
    <w:rsid w:val="003937A2"/>
    <w:rsid w:val="003937BE"/>
    <w:rsid w:val="00393CA9"/>
    <w:rsid w:val="00393D53"/>
    <w:rsid w:val="00393FC9"/>
    <w:rsid w:val="003943F6"/>
    <w:rsid w:val="003947A8"/>
    <w:rsid w:val="00394C89"/>
    <w:rsid w:val="00395886"/>
    <w:rsid w:val="003959F0"/>
    <w:rsid w:val="00396720"/>
    <w:rsid w:val="00396A79"/>
    <w:rsid w:val="00396BAA"/>
    <w:rsid w:val="00396F24"/>
    <w:rsid w:val="0039717F"/>
    <w:rsid w:val="00397253"/>
    <w:rsid w:val="003972BE"/>
    <w:rsid w:val="003974DA"/>
    <w:rsid w:val="003974FF"/>
    <w:rsid w:val="00397B9F"/>
    <w:rsid w:val="00397D20"/>
    <w:rsid w:val="00397FFA"/>
    <w:rsid w:val="003A0249"/>
    <w:rsid w:val="003A0273"/>
    <w:rsid w:val="003A05C7"/>
    <w:rsid w:val="003A08F4"/>
    <w:rsid w:val="003A137F"/>
    <w:rsid w:val="003A1965"/>
    <w:rsid w:val="003A1AA6"/>
    <w:rsid w:val="003A1FEC"/>
    <w:rsid w:val="003A2018"/>
    <w:rsid w:val="003A27FF"/>
    <w:rsid w:val="003A2899"/>
    <w:rsid w:val="003A2965"/>
    <w:rsid w:val="003A2AB1"/>
    <w:rsid w:val="003A2E93"/>
    <w:rsid w:val="003A307B"/>
    <w:rsid w:val="003A310C"/>
    <w:rsid w:val="003A3603"/>
    <w:rsid w:val="003A36B3"/>
    <w:rsid w:val="003A3914"/>
    <w:rsid w:val="003A39A5"/>
    <w:rsid w:val="003A3B4C"/>
    <w:rsid w:val="003A415B"/>
    <w:rsid w:val="003A43CC"/>
    <w:rsid w:val="003A4A0A"/>
    <w:rsid w:val="003A5E93"/>
    <w:rsid w:val="003A5F80"/>
    <w:rsid w:val="003A6232"/>
    <w:rsid w:val="003A6676"/>
    <w:rsid w:val="003A6696"/>
    <w:rsid w:val="003A67B8"/>
    <w:rsid w:val="003A68A7"/>
    <w:rsid w:val="003A6C31"/>
    <w:rsid w:val="003A70FF"/>
    <w:rsid w:val="003A7397"/>
    <w:rsid w:val="003A7509"/>
    <w:rsid w:val="003A7915"/>
    <w:rsid w:val="003A7999"/>
    <w:rsid w:val="003A7F14"/>
    <w:rsid w:val="003B022E"/>
    <w:rsid w:val="003B037A"/>
    <w:rsid w:val="003B042D"/>
    <w:rsid w:val="003B0535"/>
    <w:rsid w:val="003B05BE"/>
    <w:rsid w:val="003B0708"/>
    <w:rsid w:val="003B0BDA"/>
    <w:rsid w:val="003B0DD0"/>
    <w:rsid w:val="003B0DD9"/>
    <w:rsid w:val="003B0FC4"/>
    <w:rsid w:val="003B1924"/>
    <w:rsid w:val="003B1CBC"/>
    <w:rsid w:val="003B1F1D"/>
    <w:rsid w:val="003B2030"/>
    <w:rsid w:val="003B230E"/>
    <w:rsid w:val="003B2912"/>
    <w:rsid w:val="003B317A"/>
    <w:rsid w:val="003B32C5"/>
    <w:rsid w:val="003B4197"/>
    <w:rsid w:val="003B449E"/>
    <w:rsid w:val="003B4710"/>
    <w:rsid w:val="003B47F0"/>
    <w:rsid w:val="003B4B09"/>
    <w:rsid w:val="003B4B17"/>
    <w:rsid w:val="003B51CF"/>
    <w:rsid w:val="003B54F6"/>
    <w:rsid w:val="003B574C"/>
    <w:rsid w:val="003B583C"/>
    <w:rsid w:val="003B5F7E"/>
    <w:rsid w:val="003B6200"/>
    <w:rsid w:val="003B6272"/>
    <w:rsid w:val="003B6336"/>
    <w:rsid w:val="003B637B"/>
    <w:rsid w:val="003B6412"/>
    <w:rsid w:val="003B6A2F"/>
    <w:rsid w:val="003B6D5A"/>
    <w:rsid w:val="003B72E7"/>
    <w:rsid w:val="003B75B7"/>
    <w:rsid w:val="003B7878"/>
    <w:rsid w:val="003B7919"/>
    <w:rsid w:val="003B7A59"/>
    <w:rsid w:val="003C0181"/>
    <w:rsid w:val="003C0283"/>
    <w:rsid w:val="003C0285"/>
    <w:rsid w:val="003C0DE4"/>
    <w:rsid w:val="003C0E1D"/>
    <w:rsid w:val="003C0FBE"/>
    <w:rsid w:val="003C1098"/>
    <w:rsid w:val="003C112C"/>
    <w:rsid w:val="003C1AC3"/>
    <w:rsid w:val="003C1B38"/>
    <w:rsid w:val="003C1BD0"/>
    <w:rsid w:val="003C1EF2"/>
    <w:rsid w:val="003C257F"/>
    <w:rsid w:val="003C290E"/>
    <w:rsid w:val="003C3B89"/>
    <w:rsid w:val="003C3F15"/>
    <w:rsid w:val="003C4015"/>
    <w:rsid w:val="003C43C7"/>
    <w:rsid w:val="003C456E"/>
    <w:rsid w:val="003C4821"/>
    <w:rsid w:val="003C49E8"/>
    <w:rsid w:val="003C5A86"/>
    <w:rsid w:val="003C5F50"/>
    <w:rsid w:val="003C6245"/>
    <w:rsid w:val="003C64AF"/>
    <w:rsid w:val="003C6AA2"/>
    <w:rsid w:val="003C72D7"/>
    <w:rsid w:val="003C73F5"/>
    <w:rsid w:val="003C7694"/>
    <w:rsid w:val="003C780F"/>
    <w:rsid w:val="003C7824"/>
    <w:rsid w:val="003C796E"/>
    <w:rsid w:val="003C79F3"/>
    <w:rsid w:val="003C7A37"/>
    <w:rsid w:val="003C7C86"/>
    <w:rsid w:val="003C7C9E"/>
    <w:rsid w:val="003C7E35"/>
    <w:rsid w:val="003D010C"/>
    <w:rsid w:val="003D02F4"/>
    <w:rsid w:val="003D031A"/>
    <w:rsid w:val="003D0AE4"/>
    <w:rsid w:val="003D1224"/>
    <w:rsid w:val="003D14A7"/>
    <w:rsid w:val="003D1674"/>
    <w:rsid w:val="003D19BC"/>
    <w:rsid w:val="003D1F69"/>
    <w:rsid w:val="003D2006"/>
    <w:rsid w:val="003D24C3"/>
    <w:rsid w:val="003D2552"/>
    <w:rsid w:val="003D255E"/>
    <w:rsid w:val="003D2D2D"/>
    <w:rsid w:val="003D3474"/>
    <w:rsid w:val="003D35B3"/>
    <w:rsid w:val="003D3871"/>
    <w:rsid w:val="003D3A74"/>
    <w:rsid w:val="003D3AD2"/>
    <w:rsid w:val="003D4158"/>
    <w:rsid w:val="003D42F4"/>
    <w:rsid w:val="003D49B4"/>
    <w:rsid w:val="003D4AB9"/>
    <w:rsid w:val="003D4D48"/>
    <w:rsid w:val="003D4FBB"/>
    <w:rsid w:val="003D5256"/>
    <w:rsid w:val="003D5403"/>
    <w:rsid w:val="003D56FF"/>
    <w:rsid w:val="003D5DE8"/>
    <w:rsid w:val="003D5EE3"/>
    <w:rsid w:val="003D5EE4"/>
    <w:rsid w:val="003D60F0"/>
    <w:rsid w:val="003D623E"/>
    <w:rsid w:val="003D6316"/>
    <w:rsid w:val="003D6777"/>
    <w:rsid w:val="003D69A0"/>
    <w:rsid w:val="003D6EF3"/>
    <w:rsid w:val="003D7009"/>
    <w:rsid w:val="003D7154"/>
    <w:rsid w:val="003D7165"/>
    <w:rsid w:val="003D71F4"/>
    <w:rsid w:val="003D7239"/>
    <w:rsid w:val="003D7978"/>
    <w:rsid w:val="003D7B49"/>
    <w:rsid w:val="003E02E9"/>
    <w:rsid w:val="003E0972"/>
    <w:rsid w:val="003E0B59"/>
    <w:rsid w:val="003E0DFF"/>
    <w:rsid w:val="003E0EA1"/>
    <w:rsid w:val="003E0F1E"/>
    <w:rsid w:val="003E13CC"/>
    <w:rsid w:val="003E1473"/>
    <w:rsid w:val="003E16F0"/>
    <w:rsid w:val="003E1761"/>
    <w:rsid w:val="003E19DD"/>
    <w:rsid w:val="003E1BED"/>
    <w:rsid w:val="003E1F1D"/>
    <w:rsid w:val="003E1FC4"/>
    <w:rsid w:val="003E27F8"/>
    <w:rsid w:val="003E290B"/>
    <w:rsid w:val="003E2CD2"/>
    <w:rsid w:val="003E2F4A"/>
    <w:rsid w:val="003E33D3"/>
    <w:rsid w:val="003E37AD"/>
    <w:rsid w:val="003E3CEE"/>
    <w:rsid w:val="003E42EF"/>
    <w:rsid w:val="003E43B4"/>
    <w:rsid w:val="003E4609"/>
    <w:rsid w:val="003E4A7E"/>
    <w:rsid w:val="003E4AB5"/>
    <w:rsid w:val="003E4FDD"/>
    <w:rsid w:val="003E5067"/>
    <w:rsid w:val="003E509F"/>
    <w:rsid w:val="003E55A1"/>
    <w:rsid w:val="003E56E6"/>
    <w:rsid w:val="003E5932"/>
    <w:rsid w:val="003E59EB"/>
    <w:rsid w:val="003E5F09"/>
    <w:rsid w:val="003E65DC"/>
    <w:rsid w:val="003E6D28"/>
    <w:rsid w:val="003E6DD2"/>
    <w:rsid w:val="003E724C"/>
    <w:rsid w:val="003E73AC"/>
    <w:rsid w:val="003E755C"/>
    <w:rsid w:val="003E75E6"/>
    <w:rsid w:val="003E75EF"/>
    <w:rsid w:val="003E7F9A"/>
    <w:rsid w:val="003F02BA"/>
    <w:rsid w:val="003F068B"/>
    <w:rsid w:val="003F0C25"/>
    <w:rsid w:val="003F0E3F"/>
    <w:rsid w:val="003F120C"/>
    <w:rsid w:val="003F1233"/>
    <w:rsid w:val="003F1316"/>
    <w:rsid w:val="003F1943"/>
    <w:rsid w:val="003F1CC3"/>
    <w:rsid w:val="003F26F1"/>
    <w:rsid w:val="003F2754"/>
    <w:rsid w:val="003F2E23"/>
    <w:rsid w:val="003F30A6"/>
    <w:rsid w:val="003F31B8"/>
    <w:rsid w:val="003F35BE"/>
    <w:rsid w:val="003F36A6"/>
    <w:rsid w:val="003F3769"/>
    <w:rsid w:val="003F3DD2"/>
    <w:rsid w:val="003F43B3"/>
    <w:rsid w:val="003F43F4"/>
    <w:rsid w:val="003F4580"/>
    <w:rsid w:val="003F4597"/>
    <w:rsid w:val="003F45EF"/>
    <w:rsid w:val="003F45F5"/>
    <w:rsid w:val="003F4AE4"/>
    <w:rsid w:val="003F4FA0"/>
    <w:rsid w:val="003F5646"/>
    <w:rsid w:val="003F571B"/>
    <w:rsid w:val="003F610F"/>
    <w:rsid w:val="003F6DB4"/>
    <w:rsid w:val="003F70CF"/>
    <w:rsid w:val="003F7150"/>
    <w:rsid w:val="003F735A"/>
    <w:rsid w:val="003F74EC"/>
    <w:rsid w:val="003F77DE"/>
    <w:rsid w:val="00400188"/>
    <w:rsid w:val="00400711"/>
    <w:rsid w:val="00400B84"/>
    <w:rsid w:val="00400BD8"/>
    <w:rsid w:val="00401104"/>
    <w:rsid w:val="00401684"/>
    <w:rsid w:val="00401A42"/>
    <w:rsid w:val="00401B4B"/>
    <w:rsid w:val="00401CAC"/>
    <w:rsid w:val="00401FD7"/>
    <w:rsid w:val="004025F8"/>
    <w:rsid w:val="00402812"/>
    <w:rsid w:val="004031DF"/>
    <w:rsid w:val="004035A4"/>
    <w:rsid w:val="00403666"/>
    <w:rsid w:val="004036D1"/>
    <w:rsid w:val="00403D54"/>
    <w:rsid w:val="004041B6"/>
    <w:rsid w:val="0040498A"/>
    <w:rsid w:val="00404C6A"/>
    <w:rsid w:val="00404E0B"/>
    <w:rsid w:val="0040518F"/>
    <w:rsid w:val="0040528A"/>
    <w:rsid w:val="0040658B"/>
    <w:rsid w:val="00406C39"/>
    <w:rsid w:val="00406F6A"/>
    <w:rsid w:val="00407491"/>
    <w:rsid w:val="00407664"/>
    <w:rsid w:val="004077AD"/>
    <w:rsid w:val="00407969"/>
    <w:rsid w:val="00407BCE"/>
    <w:rsid w:val="00407D7F"/>
    <w:rsid w:val="004100D3"/>
    <w:rsid w:val="00410245"/>
    <w:rsid w:val="00410694"/>
    <w:rsid w:val="00410AA3"/>
    <w:rsid w:val="00410BE5"/>
    <w:rsid w:val="00410E78"/>
    <w:rsid w:val="00410EB0"/>
    <w:rsid w:val="00411F67"/>
    <w:rsid w:val="00411FFC"/>
    <w:rsid w:val="004124DB"/>
    <w:rsid w:val="00412734"/>
    <w:rsid w:val="00412822"/>
    <w:rsid w:val="00412848"/>
    <w:rsid w:val="00412DFF"/>
    <w:rsid w:val="00413176"/>
    <w:rsid w:val="0041394B"/>
    <w:rsid w:val="004141E7"/>
    <w:rsid w:val="004141F9"/>
    <w:rsid w:val="004145D4"/>
    <w:rsid w:val="00414A7A"/>
    <w:rsid w:val="00414D53"/>
    <w:rsid w:val="004150BE"/>
    <w:rsid w:val="004156F2"/>
    <w:rsid w:val="0041597E"/>
    <w:rsid w:val="00415C24"/>
    <w:rsid w:val="00415DAF"/>
    <w:rsid w:val="00415DD8"/>
    <w:rsid w:val="004160EA"/>
    <w:rsid w:val="00416773"/>
    <w:rsid w:val="004168BA"/>
    <w:rsid w:val="00416AB4"/>
    <w:rsid w:val="00416E25"/>
    <w:rsid w:val="00416EC4"/>
    <w:rsid w:val="004175F4"/>
    <w:rsid w:val="004176B7"/>
    <w:rsid w:val="0042010D"/>
    <w:rsid w:val="00420249"/>
    <w:rsid w:val="004202E2"/>
    <w:rsid w:val="00420B69"/>
    <w:rsid w:val="00420B96"/>
    <w:rsid w:val="00420DE0"/>
    <w:rsid w:val="00420FE6"/>
    <w:rsid w:val="0042112B"/>
    <w:rsid w:val="0042135C"/>
    <w:rsid w:val="00421524"/>
    <w:rsid w:val="00421A86"/>
    <w:rsid w:val="00421B35"/>
    <w:rsid w:val="00421EDF"/>
    <w:rsid w:val="004222FB"/>
    <w:rsid w:val="00422386"/>
    <w:rsid w:val="004229A4"/>
    <w:rsid w:val="00422C68"/>
    <w:rsid w:val="00422CCE"/>
    <w:rsid w:val="00422D5B"/>
    <w:rsid w:val="00423017"/>
    <w:rsid w:val="0042345F"/>
    <w:rsid w:val="00423949"/>
    <w:rsid w:val="00423DF2"/>
    <w:rsid w:val="00423E43"/>
    <w:rsid w:val="00423F3A"/>
    <w:rsid w:val="0042426A"/>
    <w:rsid w:val="00424721"/>
    <w:rsid w:val="00424877"/>
    <w:rsid w:val="00424A91"/>
    <w:rsid w:val="00424B48"/>
    <w:rsid w:val="00424ED7"/>
    <w:rsid w:val="00425049"/>
    <w:rsid w:val="00425291"/>
    <w:rsid w:val="00425785"/>
    <w:rsid w:val="00425E35"/>
    <w:rsid w:val="00425F1E"/>
    <w:rsid w:val="00426008"/>
    <w:rsid w:val="004260E6"/>
    <w:rsid w:val="00426537"/>
    <w:rsid w:val="00426701"/>
    <w:rsid w:val="0042670F"/>
    <w:rsid w:val="004271C2"/>
    <w:rsid w:val="004274D1"/>
    <w:rsid w:val="00427AA7"/>
    <w:rsid w:val="00427CDB"/>
    <w:rsid w:val="00427ED7"/>
    <w:rsid w:val="00430A7A"/>
    <w:rsid w:val="00430C8C"/>
    <w:rsid w:val="00430EDD"/>
    <w:rsid w:val="004310E5"/>
    <w:rsid w:val="004315DB"/>
    <w:rsid w:val="00431673"/>
    <w:rsid w:val="00431736"/>
    <w:rsid w:val="0043191E"/>
    <w:rsid w:val="00431B97"/>
    <w:rsid w:val="00431D83"/>
    <w:rsid w:val="00431F33"/>
    <w:rsid w:val="0043217E"/>
    <w:rsid w:val="0043222F"/>
    <w:rsid w:val="004324D7"/>
    <w:rsid w:val="00432A1A"/>
    <w:rsid w:val="00432EDE"/>
    <w:rsid w:val="00433650"/>
    <w:rsid w:val="0043373E"/>
    <w:rsid w:val="004337C5"/>
    <w:rsid w:val="00433C3E"/>
    <w:rsid w:val="00433CF4"/>
    <w:rsid w:val="00433D79"/>
    <w:rsid w:val="00433E8C"/>
    <w:rsid w:val="00433FF8"/>
    <w:rsid w:val="00434054"/>
    <w:rsid w:val="00434145"/>
    <w:rsid w:val="004343A9"/>
    <w:rsid w:val="00434804"/>
    <w:rsid w:val="0043483B"/>
    <w:rsid w:val="004348C0"/>
    <w:rsid w:val="00434A83"/>
    <w:rsid w:val="00434C16"/>
    <w:rsid w:val="00434D98"/>
    <w:rsid w:val="00434E37"/>
    <w:rsid w:val="00434F9B"/>
    <w:rsid w:val="00435415"/>
    <w:rsid w:val="00435458"/>
    <w:rsid w:val="0043559B"/>
    <w:rsid w:val="0043569F"/>
    <w:rsid w:val="00435A2B"/>
    <w:rsid w:val="00435AF1"/>
    <w:rsid w:val="00435AFC"/>
    <w:rsid w:val="00435F4D"/>
    <w:rsid w:val="004360F7"/>
    <w:rsid w:val="0043642D"/>
    <w:rsid w:val="00436503"/>
    <w:rsid w:val="00436756"/>
    <w:rsid w:val="004368CA"/>
    <w:rsid w:val="00436EC8"/>
    <w:rsid w:val="00436F65"/>
    <w:rsid w:val="00437081"/>
    <w:rsid w:val="004372DF"/>
    <w:rsid w:val="00437458"/>
    <w:rsid w:val="00437886"/>
    <w:rsid w:val="00437B5A"/>
    <w:rsid w:val="00437C56"/>
    <w:rsid w:val="00437C80"/>
    <w:rsid w:val="00437CA7"/>
    <w:rsid w:val="0044034C"/>
    <w:rsid w:val="00440585"/>
    <w:rsid w:val="004407EB"/>
    <w:rsid w:val="00440DBD"/>
    <w:rsid w:val="00441343"/>
    <w:rsid w:val="004418E2"/>
    <w:rsid w:val="00441BB7"/>
    <w:rsid w:val="00441D2D"/>
    <w:rsid w:val="0044213D"/>
    <w:rsid w:val="004422EF"/>
    <w:rsid w:val="0044252D"/>
    <w:rsid w:val="004428D8"/>
    <w:rsid w:val="00442927"/>
    <w:rsid w:val="00442C62"/>
    <w:rsid w:val="00442F1F"/>
    <w:rsid w:val="00442FA5"/>
    <w:rsid w:val="004431E6"/>
    <w:rsid w:val="004436AA"/>
    <w:rsid w:val="00443B11"/>
    <w:rsid w:val="00443C9B"/>
    <w:rsid w:val="00443EA8"/>
    <w:rsid w:val="0044415B"/>
    <w:rsid w:val="004445C5"/>
    <w:rsid w:val="00444957"/>
    <w:rsid w:val="00444BA0"/>
    <w:rsid w:val="00444D2D"/>
    <w:rsid w:val="00445087"/>
    <w:rsid w:val="004450F5"/>
    <w:rsid w:val="0044510E"/>
    <w:rsid w:val="0044538E"/>
    <w:rsid w:val="0044584D"/>
    <w:rsid w:val="004459A2"/>
    <w:rsid w:val="00445B27"/>
    <w:rsid w:val="004461D9"/>
    <w:rsid w:val="004462D8"/>
    <w:rsid w:val="004462E4"/>
    <w:rsid w:val="004463D4"/>
    <w:rsid w:val="0044658E"/>
    <w:rsid w:val="00446CD1"/>
    <w:rsid w:val="00447061"/>
    <w:rsid w:val="004473F2"/>
    <w:rsid w:val="004474BB"/>
    <w:rsid w:val="004477B5"/>
    <w:rsid w:val="0044782D"/>
    <w:rsid w:val="00450117"/>
    <w:rsid w:val="00450B6C"/>
    <w:rsid w:val="00450FF8"/>
    <w:rsid w:val="00451256"/>
    <w:rsid w:val="00451798"/>
    <w:rsid w:val="0045197A"/>
    <w:rsid w:val="00451A17"/>
    <w:rsid w:val="00452CD6"/>
    <w:rsid w:val="00452D76"/>
    <w:rsid w:val="00452E37"/>
    <w:rsid w:val="00452E70"/>
    <w:rsid w:val="00452FEC"/>
    <w:rsid w:val="004531AE"/>
    <w:rsid w:val="0045352A"/>
    <w:rsid w:val="0045379D"/>
    <w:rsid w:val="004537EC"/>
    <w:rsid w:val="00453FE1"/>
    <w:rsid w:val="004541E2"/>
    <w:rsid w:val="00455690"/>
    <w:rsid w:val="00455ED5"/>
    <w:rsid w:val="00455F0B"/>
    <w:rsid w:val="00455FAB"/>
    <w:rsid w:val="00455FCB"/>
    <w:rsid w:val="0045639B"/>
    <w:rsid w:val="004567E5"/>
    <w:rsid w:val="00456E35"/>
    <w:rsid w:val="00456E6D"/>
    <w:rsid w:val="00456F6A"/>
    <w:rsid w:val="00457096"/>
    <w:rsid w:val="004570C3"/>
    <w:rsid w:val="0045749D"/>
    <w:rsid w:val="00457C84"/>
    <w:rsid w:val="004600E1"/>
    <w:rsid w:val="00460761"/>
    <w:rsid w:val="004607AA"/>
    <w:rsid w:val="00460C27"/>
    <w:rsid w:val="00460DF2"/>
    <w:rsid w:val="00460F46"/>
    <w:rsid w:val="004612DD"/>
    <w:rsid w:val="0046130A"/>
    <w:rsid w:val="00461392"/>
    <w:rsid w:val="0046149F"/>
    <w:rsid w:val="00461502"/>
    <w:rsid w:val="0046173D"/>
    <w:rsid w:val="00461CC9"/>
    <w:rsid w:val="004622B2"/>
    <w:rsid w:val="00462564"/>
    <w:rsid w:val="0046258C"/>
    <w:rsid w:val="00462936"/>
    <w:rsid w:val="0046304F"/>
    <w:rsid w:val="0046320B"/>
    <w:rsid w:val="00463278"/>
    <w:rsid w:val="00463994"/>
    <w:rsid w:val="00463A30"/>
    <w:rsid w:val="00463BAC"/>
    <w:rsid w:val="00463DAF"/>
    <w:rsid w:val="004649BE"/>
    <w:rsid w:val="00464BB6"/>
    <w:rsid w:val="00464BFE"/>
    <w:rsid w:val="00464E97"/>
    <w:rsid w:val="00464F44"/>
    <w:rsid w:val="00464FF5"/>
    <w:rsid w:val="0046516C"/>
    <w:rsid w:val="00465225"/>
    <w:rsid w:val="004656EA"/>
    <w:rsid w:val="004657C9"/>
    <w:rsid w:val="004658F8"/>
    <w:rsid w:val="00465A2B"/>
    <w:rsid w:val="00465ACA"/>
    <w:rsid w:val="00465D85"/>
    <w:rsid w:val="004664E0"/>
    <w:rsid w:val="004665AA"/>
    <w:rsid w:val="004667AE"/>
    <w:rsid w:val="004668C1"/>
    <w:rsid w:val="00466904"/>
    <w:rsid w:val="00466E5E"/>
    <w:rsid w:val="00466FA7"/>
    <w:rsid w:val="00467305"/>
    <w:rsid w:val="00467491"/>
    <w:rsid w:val="00467E3D"/>
    <w:rsid w:val="00470076"/>
    <w:rsid w:val="00470192"/>
    <w:rsid w:val="004701C6"/>
    <w:rsid w:val="00470392"/>
    <w:rsid w:val="004703F1"/>
    <w:rsid w:val="00470571"/>
    <w:rsid w:val="004709D7"/>
    <w:rsid w:val="0047120D"/>
    <w:rsid w:val="00471584"/>
    <w:rsid w:val="004715A4"/>
    <w:rsid w:val="004716FE"/>
    <w:rsid w:val="00472283"/>
    <w:rsid w:val="00472AD8"/>
    <w:rsid w:val="00472E95"/>
    <w:rsid w:val="0047305C"/>
    <w:rsid w:val="0047309B"/>
    <w:rsid w:val="0047327C"/>
    <w:rsid w:val="00473326"/>
    <w:rsid w:val="00473C2C"/>
    <w:rsid w:val="00473F6F"/>
    <w:rsid w:val="004749FF"/>
    <w:rsid w:val="00474B5D"/>
    <w:rsid w:val="0047502A"/>
    <w:rsid w:val="00475133"/>
    <w:rsid w:val="0047540C"/>
    <w:rsid w:val="004759BC"/>
    <w:rsid w:val="00475BBA"/>
    <w:rsid w:val="00476044"/>
    <w:rsid w:val="004760D7"/>
    <w:rsid w:val="0047612C"/>
    <w:rsid w:val="0047632E"/>
    <w:rsid w:val="00476749"/>
    <w:rsid w:val="004770AF"/>
    <w:rsid w:val="004779EC"/>
    <w:rsid w:val="00477ADB"/>
    <w:rsid w:val="00477B41"/>
    <w:rsid w:val="00477EFE"/>
    <w:rsid w:val="00480142"/>
    <w:rsid w:val="00480523"/>
    <w:rsid w:val="0048095F"/>
    <w:rsid w:val="00480A3C"/>
    <w:rsid w:val="00480CE8"/>
    <w:rsid w:val="00481316"/>
    <w:rsid w:val="004814F1"/>
    <w:rsid w:val="0048156D"/>
    <w:rsid w:val="004815EB"/>
    <w:rsid w:val="00481B59"/>
    <w:rsid w:val="00481E9B"/>
    <w:rsid w:val="004820A0"/>
    <w:rsid w:val="004824CE"/>
    <w:rsid w:val="004824F7"/>
    <w:rsid w:val="00482A23"/>
    <w:rsid w:val="00482FD1"/>
    <w:rsid w:val="00483097"/>
    <w:rsid w:val="004833FE"/>
    <w:rsid w:val="004838F3"/>
    <w:rsid w:val="00483965"/>
    <w:rsid w:val="00483B28"/>
    <w:rsid w:val="00483CCA"/>
    <w:rsid w:val="00484291"/>
    <w:rsid w:val="004843CD"/>
    <w:rsid w:val="00484DE0"/>
    <w:rsid w:val="00484EDB"/>
    <w:rsid w:val="00484FA9"/>
    <w:rsid w:val="004853D9"/>
    <w:rsid w:val="00485CEF"/>
    <w:rsid w:val="0048630B"/>
    <w:rsid w:val="00486A0B"/>
    <w:rsid w:val="00486E59"/>
    <w:rsid w:val="00487338"/>
    <w:rsid w:val="0048782E"/>
    <w:rsid w:val="00487C08"/>
    <w:rsid w:val="00487DC5"/>
    <w:rsid w:val="00487E34"/>
    <w:rsid w:val="00487EF3"/>
    <w:rsid w:val="00490258"/>
    <w:rsid w:val="00490296"/>
    <w:rsid w:val="00490C81"/>
    <w:rsid w:val="00490FAE"/>
    <w:rsid w:val="0049127F"/>
    <w:rsid w:val="004912B6"/>
    <w:rsid w:val="0049138F"/>
    <w:rsid w:val="00491985"/>
    <w:rsid w:val="00491C3F"/>
    <w:rsid w:val="00491DF5"/>
    <w:rsid w:val="00492117"/>
    <w:rsid w:val="0049245E"/>
    <w:rsid w:val="00492505"/>
    <w:rsid w:val="0049270B"/>
    <w:rsid w:val="004928BA"/>
    <w:rsid w:val="00492929"/>
    <w:rsid w:val="00492C24"/>
    <w:rsid w:val="00492CA3"/>
    <w:rsid w:val="004930AC"/>
    <w:rsid w:val="00493516"/>
    <w:rsid w:val="004935AA"/>
    <w:rsid w:val="00493715"/>
    <w:rsid w:val="0049373C"/>
    <w:rsid w:val="004938B0"/>
    <w:rsid w:val="00493CF9"/>
    <w:rsid w:val="004940B8"/>
    <w:rsid w:val="004940D6"/>
    <w:rsid w:val="0049423F"/>
    <w:rsid w:val="00494975"/>
    <w:rsid w:val="00494F5E"/>
    <w:rsid w:val="00495180"/>
    <w:rsid w:val="00495203"/>
    <w:rsid w:val="0049573E"/>
    <w:rsid w:val="004959DA"/>
    <w:rsid w:val="00495A09"/>
    <w:rsid w:val="00495C88"/>
    <w:rsid w:val="00495ED6"/>
    <w:rsid w:val="00495FF7"/>
    <w:rsid w:val="0049616C"/>
    <w:rsid w:val="004963EF"/>
    <w:rsid w:val="004967AD"/>
    <w:rsid w:val="00496802"/>
    <w:rsid w:val="00496908"/>
    <w:rsid w:val="00496D72"/>
    <w:rsid w:val="004972FA"/>
    <w:rsid w:val="00497804"/>
    <w:rsid w:val="00497CE2"/>
    <w:rsid w:val="00497D4D"/>
    <w:rsid w:val="004A04F3"/>
    <w:rsid w:val="004A06B6"/>
    <w:rsid w:val="004A108F"/>
    <w:rsid w:val="004A13F1"/>
    <w:rsid w:val="004A17BA"/>
    <w:rsid w:val="004A1808"/>
    <w:rsid w:val="004A1941"/>
    <w:rsid w:val="004A1B9E"/>
    <w:rsid w:val="004A1BC4"/>
    <w:rsid w:val="004A1D89"/>
    <w:rsid w:val="004A1E73"/>
    <w:rsid w:val="004A1FEF"/>
    <w:rsid w:val="004A2219"/>
    <w:rsid w:val="004A24D7"/>
    <w:rsid w:val="004A24FF"/>
    <w:rsid w:val="004A25EB"/>
    <w:rsid w:val="004A2615"/>
    <w:rsid w:val="004A2973"/>
    <w:rsid w:val="004A2A7F"/>
    <w:rsid w:val="004A2C14"/>
    <w:rsid w:val="004A32F3"/>
    <w:rsid w:val="004A3D37"/>
    <w:rsid w:val="004A3F7B"/>
    <w:rsid w:val="004A4063"/>
    <w:rsid w:val="004A4091"/>
    <w:rsid w:val="004A4232"/>
    <w:rsid w:val="004A4923"/>
    <w:rsid w:val="004A4DF3"/>
    <w:rsid w:val="004A56BD"/>
    <w:rsid w:val="004A57E7"/>
    <w:rsid w:val="004A5B13"/>
    <w:rsid w:val="004A60EB"/>
    <w:rsid w:val="004A6487"/>
    <w:rsid w:val="004A67AA"/>
    <w:rsid w:val="004A67B0"/>
    <w:rsid w:val="004A6908"/>
    <w:rsid w:val="004A6A7F"/>
    <w:rsid w:val="004A6C0A"/>
    <w:rsid w:val="004A6E7B"/>
    <w:rsid w:val="004A71A0"/>
    <w:rsid w:val="004A7298"/>
    <w:rsid w:val="004A74DA"/>
    <w:rsid w:val="004A7841"/>
    <w:rsid w:val="004A7D91"/>
    <w:rsid w:val="004B04B0"/>
    <w:rsid w:val="004B0739"/>
    <w:rsid w:val="004B0DD2"/>
    <w:rsid w:val="004B0E42"/>
    <w:rsid w:val="004B140F"/>
    <w:rsid w:val="004B17E9"/>
    <w:rsid w:val="004B1AB8"/>
    <w:rsid w:val="004B1F4C"/>
    <w:rsid w:val="004B2197"/>
    <w:rsid w:val="004B2474"/>
    <w:rsid w:val="004B2527"/>
    <w:rsid w:val="004B28D4"/>
    <w:rsid w:val="004B2DF1"/>
    <w:rsid w:val="004B33DE"/>
    <w:rsid w:val="004B39C1"/>
    <w:rsid w:val="004B3FC4"/>
    <w:rsid w:val="004B429B"/>
    <w:rsid w:val="004B48AE"/>
    <w:rsid w:val="004B4929"/>
    <w:rsid w:val="004B49DE"/>
    <w:rsid w:val="004B5000"/>
    <w:rsid w:val="004B515D"/>
    <w:rsid w:val="004B5291"/>
    <w:rsid w:val="004B53A8"/>
    <w:rsid w:val="004B6770"/>
    <w:rsid w:val="004B693D"/>
    <w:rsid w:val="004B6EC2"/>
    <w:rsid w:val="004B733A"/>
    <w:rsid w:val="004B7C86"/>
    <w:rsid w:val="004B7D0E"/>
    <w:rsid w:val="004C00D3"/>
    <w:rsid w:val="004C0295"/>
    <w:rsid w:val="004C033B"/>
    <w:rsid w:val="004C0485"/>
    <w:rsid w:val="004C05CC"/>
    <w:rsid w:val="004C07BE"/>
    <w:rsid w:val="004C0A54"/>
    <w:rsid w:val="004C0AF1"/>
    <w:rsid w:val="004C0BFB"/>
    <w:rsid w:val="004C0FD3"/>
    <w:rsid w:val="004C1388"/>
    <w:rsid w:val="004C13A0"/>
    <w:rsid w:val="004C1506"/>
    <w:rsid w:val="004C18F0"/>
    <w:rsid w:val="004C19EE"/>
    <w:rsid w:val="004C1C9E"/>
    <w:rsid w:val="004C1D02"/>
    <w:rsid w:val="004C1E01"/>
    <w:rsid w:val="004C2064"/>
    <w:rsid w:val="004C2344"/>
    <w:rsid w:val="004C24DA"/>
    <w:rsid w:val="004C2583"/>
    <w:rsid w:val="004C3350"/>
    <w:rsid w:val="004C37C5"/>
    <w:rsid w:val="004C3B43"/>
    <w:rsid w:val="004C4C0D"/>
    <w:rsid w:val="004C501A"/>
    <w:rsid w:val="004C533F"/>
    <w:rsid w:val="004C54AF"/>
    <w:rsid w:val="004C56EE"/>
    <w:rsid w:val="004C624C"/>
    <w:rsid w:val="004C6256"/>
    <w:rsid w:val="004C62BA"/>
    <w:rsid w:val="004C6604"/>
    <w:rsid w:val="004C6A09"/>
    <w:rsid w:val="004C6B08"/>
    <w:rsid w:val="004C6B99"/>
    <w:rsid w:val="004C6EBB"/>
    <w:rsid w:val="004C74CD"/>
    <w:rsid w:val="004C77C3"/>
    <w:rsid w:val="004C791C"/>
    <w:rsid w:val="004C7F66"/>
    <w:rsid w:val="004D04C7"/>
    <w:rsid w:val="004D09AF"/>
    <w:rsid w:val="004D13EF"/>
    <w:rsid w:val="004D2396"/>
    <w:rsid w:val="004D2705"/>
    <w:rsid w:val="004D2818"/>
    <w:rsid w:val="004D2DFB"/>
    <w:rsid w:val="004D30C2"/>
    <w:rsid w:val="004D34AD"/>
    <w:rsid w:val="004D4788"/>
    <w:rsid w:val="004D47AE"/>
    <w:rsid w:val="004D4874"/>
    <w:rsid w:val="004D489A"/>
    <w:rsid w:val="004D4A42"/>
    <w:rsid w:val="004D4A9A"/>
    <w:rsid w:val="004D4CBC"/>
    <w:rsid w:val="004D4CF2"/>
    <w:rsid w:val="004D4EDF"/>
    <w:rsid w:val="004D5691"/>
    <w:rsid w:val="004D57AD"/>
    <w:rsid w:val="004D58AB"/>
    <w:rsid w:val="004D5D4A"/>
    <w:rsid w:val="004D5ED8"/>
    <w:rsid w:val="004D6FD7"/>
    <w:rsid w:val="004D713E"/>
    <w:rsid w:val="004D7315"/>
    <w:rsid w:val="004D7E1D"/>
    <w:rsid w:val="004E0475"/>
    <w:rsid w:val="004E0546"/>
    <w:rsid w:val="004E0AFF"/>
    <w:rsid w:val="004E0B95"/>
    <w:rsid w:val="004E0ED1"/>
    <w:rsid w:val="004E1257"/>
    <w:rsid w:val="004E1468"/>
    <w:rsid w:val="004E16BE"/>
    <w:rsid w:val="004E1761"/>
    <w:rsid w:val="004E1981"/>
    <w:rsid w:val="004E1D8F"/>
    <w:rsid w:val="004E1E4B"/>
    <w:rsid w:val="004E1EF6"/>
    <w:rsid w:val="004E1FCC"/>
    <w:rsid w:val="004E2904"/>
    <w:rsid w:val="004E31D0"/>
    <w:rsid w:val="004E326C"/>
    <w:rsid w:val="004E382F"/>
    <w:rsid w:val="004E3CA0"/>
    <w:rsid w:val="004E40AD"/>
    <w:rsid w:val="004E503F"/>
    <w:rsid w:val="004E5274"/>
    <w:rsid w:val="004E52BD"/>
    <w:rsid w:val="004E534F"/>
    <w:rsid w:val="004E5692"/>
    <w:rsid w:val="004E56F4"/>
    <w:rsid w:val="004E58A7"/>
    <w:rsid w:val="004E5ABE"/>
    <w:rsid w:val="004E5C19"/>
    <w:rsid w:val="004E6019"/>
    <w:rsid w:val="004E6276"/>
    <w:rsid w:val="004E637D"/>
    <w:rsid w:val="004E7151"/>
    <w:rsid w:val="004E72A0"/>
    <w:rsid w:val="004E7763"/>
    <w:rsid w:val="004E7A98"/>
    <w:rsid w:val="004E7CF9"/>
    <w:rsid w:val="004E7E2D"/>
    <w:rsid w:val="004E7F80"/>
    <w:rsid w:val="004E7FD2"/>
    <w:rsid w:val="004F028E"/>
    <w:rsid w:val="004F07EC"/>
    <w:rsid w:val="004F095D"/>
    <w:rsid w:val="004F0C0B"/>
    <w:rsid w:val="004F0CAA"/>
    <w:rsid w:val="004F1120"/>
    <w:rsid w:val="004F1182"/>
    <w:rsid w:val="004F17FA"/>
    <w:rsid w:val="004F1B61"/>
    <w:rsid w:val="004F1E4B"/>
    <w:rsid w:val="004F1E4E"/>
    <w:rsid w:val="004F22B3"/>
    <w:rsid w:val="004F25CD"/>
    <w:rsid w:val="004F2773"/>
    <w:rsid w:val="004F2957"/>
    <w:rsid w:val="004F2A06"/>
    <w:rsid w:val="004F2A2B"/>
    <w:rsid w:val="004F350C"/>
    <w:rsid w:val="004F3634"/>
    <w:rsid w:val="004F3BBF"/>
    <w:rsid w:val="004F3F0F"/>
    <w:rsid w:val="004F4760"/>
    <w:rsid w:val="004F48FD"/>
    <w:rsid w:val="004F4A9B"/>
    <w:rsid w:val="004F4A9D"/>
    <w:rsid w:val="004F4BE7"/>
    <w:rsid w:val="004F4F75"/>
    <w:rsid w:val="004F5273"/>
    <w:rsid w:val="004F5341"/>
    <w:rsid w:val="004F5A96"/>
    <w:rsid w:val="004F61EA"/>
    <w:rsid w:val="004F6295"/>
    <w:rsid w:val="004F69E0"/>
    <w:rsid w:val="004F69E8"/>
    <w:rsid w:val="004F6C0F"/>
    <w:rsid w:val="004F6FED"/>
    <w:rsid w:val="004F706D"/>
    <w:rsid w:val="004F72BC"/>
    <w:rsid w:val="004F740F"/>
    <w:rsid w:val="004F7663"/>
    <w:rsid w:val="004F79BE"/>
    <w:rsid w:val="004F7D44"/>
    <w:rsid w:val="004F7E5A"/>
    <w:rsid w:val="00500424"/>
    <w:rsid w:val="0050079E"/>
    <w:rsid w:val="00500AA5"/>
    <w:rsid w:val="00500C8E"/>
    <w:rsid w:val="00500FDE"/>
    <w:rsid w:val="00501169"/>
    <w:rsid w:val="00501548"/>
    <w:rsid w:val="00501714"/>
    <w:rsid w:val="005019F9"/>
    <w:rsid w:val="005020C9"/>
    <w:rsid w:val="0050215A"/>
    <w:rsid w:val="0050233B"/>
    <w:rsid w:val="0050265B"/>
    <w:rsid w:val="005027B7"/>
    <w:rsid w:val="00502ACA"/>
    <w:rsid w:val="00502AF3"/>
    <w:rsid w:val="00502C0B"/>
    <w:rsid w:val="00502CDA"/>
    <w:rsid w:val="00503229"/>
    <w:rsid w:val="00503293"/>
    <w:rsid w:val="005037CF"/>
    <w:rsid w:val="005039FA"/>
    <w:rsid w:val="00503BB8"/>
    <w:rsid w:val="005041B7"/>
    <w:rsid w:val="0050437E"/>
    <w:rsid w:val="00505127"/>
    <w:rsid w:val="00505391"/>
    <w:rsid w:val="00505905"/>
    <w:rsid w:val="00505A10"/>
    <w:rsid w:val="0050608B"/>
    <w:rsid w:val="0050648B"/>
    <w:rsid w:val="0050656E"/>
    <w:rsid w:val="0050695D"/>
    <w:rsid w:val="00506BAA"/>
    <w:rsid w:val="00506DD4"/>
    <w:rsid w:val="0050716D"/>
    <w:rsid w:val="00507188"/>
    <w:rsid w:val="005072CE"/>
    <w:rsid w:val="005075D2"/>
    <w:rsid w:val="00507B1A"/>
    <w:rsid w:val="00507FD5"/>
    <w:rsid w:val="0051050C"/>
    <w:rsid w:val="0051050D"/>
    <w:rsid w:val="0051054F"/>
    <w:rsid w:val="0051073D"/>
    <w:rsid w:val="005107E5"/>
    <w:rsid w:val="00510A50"/>
    <w:rsid w:val="00510BD1"/>
    <w:rsid w:val="00510F91"/>
    <w:rsid w:val="00511489"/>
    <w:rsid w:val="00511565"/>
    <w:rsid w:val="00511907"/>
    <w:rsid w:val="00511A71"/>
    <w:rsid w:val="00511B69"/>
    <w:rsid w:val="00512218"/>
    <w:rsid w:val="00512787"/>
    <w:rsid w:val="0051300F"/>
    <w:rsid w:val="00513668"/>
    <w:rsid w:val="00513CAE"/>
    <w:rsid w:val="00513E7E"/>
    <w:rsid w:val="00513E94"/>
    <w:rsid w:val="0051405F"/>
    <w:rsid w:val="00514213"/>
    <w:rsid w:val="005143B0"/>
    <w:rsid w:val="0051442C"/>
    <w:rsid w:val="005146C0"/>
    <w:rsid w:val="00514BBB"/>
    <w:rsid w:val="00514D7E"/>
    <w:rsid w:val="0051565D"/>
    <w:rsid w:val="005157AC"/>
    <w:rsid w:val="0051595C"/>
    <w:rsid w:val="00516097"/>
    <w:rsid w:val="00516707"/>
    <w:rsid w:val="00516D6B"/>
    <w:rsid w:val="00516E01"/>
    <w:rsid w:val="00517774"/>
    <w:rsid w:val="00517D00"/>
    <w:rsid w:val="00517DB7"/>
    <w:rsid w:val="00517E7B"/>
    <w:rsid w:val="005202E2"/>
    <w:rsid w:val="00520373"/>
    <w:rsid w:val="00520459"/>
    <w:rsid w:val="005211BB"/>
    <w:rsid w:val="00522749"/>
    <w:rsid w:val="00522D5C"/>
    <w:rsid w:val="00522F5D"/>
    <w:rsid w:val="00522FF9"/>
    <w:rsid w:val="0052366C"/>
    <w:rsid w:val="00523B19"/>
    <w:rsid w:val="00523E51"/>
    <w:rsid w:val="005240B1"/>
    <w:rsid w:val="00524283"/>
    <w:rsid w:val="00524334"/>
    <w:rsid w:val="005244A9"/>
    <w:rsid w:val="005248F0"/>
    <w:rsid w:val="00524986"/>
    <w:rsid w:val="00524E94"/>
    <w:rsid w:val="005251EE"/>
    <w:rsid w:val="00525369"/>
    <w:rsid w:val="005256E2"/>
    <w:rsid w:val="005258AF"/>
    <w:rsid w:val="0052593B"/>
    <w:rsid w:val="00525E2F"/>
    <w:rsid w:val="00525E68"/>
    <w:rsid w:val="00525F7B"/>
    <w:rsid w:val="00526305"/>
    <w:rsid w:val="00526C07"/>
    <w:rsid w:val="00526C3C"/>
    <w:rsid w:val="00526D13"/>
    <w:rsid w:val="00526E3F"/>
    <w:rsid w:val="00526FB1"/>
    <w:rsid w:val="00527298"/>
    <w:rsid w:val="005274A4"/>
    <w:rsid w:val="00527572"/>
    <w:rsid w:val="005276E9"/>
    <w:rsid w:val="00527C56"/>
    <w:rsid w:val="0053006F"/>
    <w:rsid w:val="005303DB"/>
    <w:rsid w:val="005306E4"/>
    <w:rsid w:val="005309A8"/>
    <w:rsid w:val="0053102A"/>
    <w:rsid w:val="005310E1"/>
    <w:rsid w:val="005317DB"/>
    <w:rsid w:val="00531AC2"/>
    <w:rsid w:val="00531C01"/>
    <w:rsid w:val="00531D9E"/>
    <w:rsid w:val="00531DD9"/>
    <w:rsid w:val="0053254A"/>
    <w:rsid w:val="0053255A"/>
    <w:rsid w:val="0053257D"/>
    <w:rsid w:val="00532880"/>
    <w:rsid w:val="005328C8"/>
    <w:rsid w:val="00532935"/>
    <w:rsid w:val="00532C11"/>
    <w:rsid w:val="00532CAA"/>
    <w:rsid w:val="00532E96"/>
    <w:rsid w:val="00533552"/>
    <w:rsid w:val="0053356E"/>
    <w:rsid w:val="00533B40"/>
    <w:rsid w:val="00533E6E"/>
    <w:rsid w:val="005349F6"/>
    <w:rsid w:val="00534C03"/>
    <w:rsid w:val="00534D9C"/>
    <w:rsid w:val="005352BF"/>
    <w:rsid w:val="005358C3"/>
    <w:rsid w:val="00535AC3"/>
    <w:rsid w:val="00535C3E"/>
    <w:rsid w:val="0053635A"/>
    <w:rsid w:val="00536362"/>
    <w:rsid w:val="005367AA"/>
    <w:rsid w:val="0053684B"/>
    <w:rsid w:val="00536A1D"/>
    <w:rsid w:val="00536B09"/>
    <w:rsid w:val="00536C8C"/>
    <w:rsid w:val="005374B7"/>
    <w:rsid w:val="00537A8C"/>
    <w:rsid w:val="00537D4D"/>
    <w:rsid w:val="00537DBC"/>
    <w:rsid w:val="00537E94"/>
    <w:rsid w:val="00540210"/>
    <w:rsid w:val="0054092C"/>
    <w:rsid w:val="00540A0F"/>
    <w:rsid w:val="00540B86"/>
    <w:rsid w:val="00540D3E"/>
    <w:rsid w:val="00540E3A"/>
    <w:rsid w:val="00540E70"/>
    <w:rsid w:val="00540FDF"/>
    <w:rsid w:val="00541027"/>
    <w:rsid w:val="005417D3"/>
    <w:rsid w:val="00541EF3"/>
    <w:rsid w:val="00541F94"/>
    <w:rsid w:val="0054250C"/>
    <w:rsid w:val="00542A83"/>
    <w:rsid w:val="00542B48"/>
    <w:rsid w:val="0054364D"/>
    <w:rsid w:val="00543C1E"/>
    <w:rsid w:val="00543D55"/>
    <w:rsid w:val="00543EF9"/>
    <w:rsid w:val="00543FF3"/>
    <w:rsid w:val="005443E7"/>
    <w:rsid w:val="005443F2"/>
    <w:rsid w:val="00544CD9"/>
    <w:rsid w:val="00544F49"/>
    <w:rsid w:val="00544FB5"/>
    <w:rsid w:val="005450D4"/>
    <w:rsid w:val="00545A3F"/>
    <w:rsid w:val="00545BD4"/>
    <w:rsid w:val="00545F67"/>
    <w:rsid w:val="0054610C"/>
    <w:rsid w:val="00546763"/>
    <w:rsid w:val="00546B8E"/>
    <w:rsid w:val="00547084"/>
    <w:rsid w:val="005470D3"/>
    <w:rsid w:val="00547425"/>
    <w:rsid w:val="005474FA"/>
    <w:rsid w:val="00547760"/>
    <w:rsid w:val="005478E9"/>
    <w:rsid w:val="00547B3D"/>
    <w:rsid w:val="00547E9B"/>
    <w:rsid w:val="00547EC2"/>
    <w:rsid w:val="00550148"/>
    <w:rsid w:val="005501E9"/>
    <w:rsid w:val="005502A6"/>
    <w:rsid w:val="00550386"/>
    <w:rsid w:val="0055038E"/>
    <w:rsid w:val="00550A15"/>
    <w:rsid w:val="00550E5B"/>
    <w:rsid w:val="00550F4F"/>
    <w:rsid w:val="005512C8"/>
    <w:rsid w:val="0055139A"/>
    <w:rsid w:val="005518E9"/>
    <w:rsid w:val="00551F61"/>
    <w:rsid w:val="0055208C"/>
    <w:rsid w:val="0055224D"/>
    <w:rsid w:val="0055226C"/>
    <w:rsid w:val="005522CF"/>
    <w:rsid w:val="00552D85"/>
    <w:rsid w:val="00552D95"/>
    <w:rsid w:val="005534D2"/>
    <w:rsid w:val="005535F7"/>
    <w:rsid w:val="0055368B"/>
    <w:rsid w:val="005536D8"/>
    <w:rsid w:val="005537BE"/>
    <w:rsid w:val="0055401A"/>
    <w:rsid w:val="00554080"/>
    <w:rsid w:val="0055441D"/>
    <w:rsid w:val="005545EE"/>
    <w:rsid w:val="0055493D"/>
    <w:rsid w:val="00554F42"/>
    <w:rsid w:val="00555022"/>
    <w:rsid w:val="0055505C"/>
    <w:rsid w:val="005550B1"/>
    <w:rsid w:val="0055527D"/>
    <w:rsid w:val="005554E1"/>
    <w:rsid w:val="0055557F"/>
    <w:rsid w:val="00555D49"/>
    <w:rsid w:val="00556421"/>
    <w:rsid w:val="005567AF"/>
    <w:rsid w:val="00556A14"/>
    <w:rsid w:val="00556EA5"/>
    <w:rsid w:val="00556EC4"/>
    <w:rsid w:val="00556F88"/>
    <w:rsid w:val="005600ED"/>
    <w:rsid w:val="005602BB"/>
    <w:rsid w:val="00560AA7"/>
    <w:rsid w:val="00560D3B"/>
    <w:rsid w:val="00561588"/>
    <w:rsid w:val="0056177B"/>
    <w:rsid w:val="0056191C"/>
    <w:rsid w:val="00561991"/>
    <w:rsid w:val="00561FDE"/>
    <w:rsid w:val="00562072"/>
    <w:rsid w:val="00562092"/>
    <w:rsid w:val="005620B3"/>
    <w:rsid w:val="00562294"/>
    <w:rsid w:val="005625CE"/>
    <w:rsid w:val="005627B2"/>
    <w:rsid w:val="00562BAF"/>
    <w:rsid w:val="00562C84"/>
    <w:rsid w:val="005638A5"/>
    <w:rsid w:val="0056397C"/>
    <w:rsid w:val="00563DCD"/>
    <w:rsid w:val="00563DFB"/>
    <w:rsid w:val="00563E3A"/>
    <w:rsid w:val="00564065"/>
    <w:rsid w:val="00564363"/>
    <w:rsid w:val="005644B3"/>
    <w:rsid w:val="00564C2A"/>
    <w:rsid w:val="00565320"/>
    <w:rsid w:val="005653A5"/>
    <w:rsid w:val="005653D1"/>
    <w:rsid w:val="00565BBD"/>
    <w:rsid w:val="0056668F"/>
    <w:rsid w:val="00566A61"/>
    <w:rsid w:val="00566BD0"/>
    <w:rsid w:val="0056775A"/>
    <w:rsid w:val="005678F3"/>
    <w:rsid w:val="00567BEB"/>
    <w:rsid w:val="00570331"/>
    <w:rsid w:val="00570F7A"/>
    <w:rsid w:val="00570F86"/>
    <w:rsid w:val="00570FE3"/>
    <w:rsid w:val="00571513"/>
    <w:rsid w:val="005715FD"/>
    <w:rsid w:val="00571D89"/>
    <w:rsid w:val="005728C8"/>
    <w:rsid w:val="00572BB0"/>
    <w:rsid w:val="005730A3"/>
    <w:rsid w:val="00573451"/>
    <w:rsid w:val="005735E3"/>
    <w:rsid w:val="00573AF6"/>
    <w:rsid w:val="005743A4"/>
    <w:rsid w:val="00574C9C"/>
    <w:rsid w:val="00574D66"/>
    <w:rsid w:val="00574EE0"/>
    <w:rsid w:val="00575350"/>
    <w:rsid w:val="00576618"/>
    <w:rsid w:val="00576764"/>
    <w:rsid w:val="00576C02"/>
    <w:rsid w:val="0057799A"/>
    <w:rsid w:val="00577B88"/>
    <w:rsid w:val="00577F2E"/>
    <w:rsid w:val="00580216"/>
    <w:rsid w:val="00581388"/>
    <w:rsid w:val="00581958"/>
    <w:rsid w:val="00581F93"/>
    <w:rsid w:val="00582467"/>
    <w:rsid w:val="00582537"/>
    <w:rsid w:val="00582654"/>
    <w:rsid w:val="00582757"/>
    <w:rsid w:val="00582B60"/>
    <w:rsid w:val="00582D72"/>
    <w:rsid w:val="00582FB0"/>
    <w:rsid w:val="0058378C"/>
    <w:rsid w:val="00583EB5"/>
    <w:rsid w:val="0058451B"/>
    <w:rsid w:val="00584570"/>
    <w:rsid w:val="00584ABE"/>
    <w:rsid w:val="005851C5"/>
    <w:rsid w:val="005851EC"/>
    <w:rsid w:val="005856C8"/>
    <w:rsid w:val="00585C83"/>
    <w:rsid w:val="00586097"/>
    <w:rsid w:val="0058650B"/>
    <w:rsid w:val="005869A5"/>
    <w:rsid w:val="00586B91"/>
    <w:rsid w:val="005871C6"/>
    <w:rsid w:val="005873B8"/>
    <w:rsid w:val="00590168"/>
    <w:rsid w:val="0059043F"/>
    <w:rsid w:val="00590C41"/>
    <w:rsid w:val="00590E08"/>
    <w:rsid w:val="00590F8D"/>
    <w:rsid w:val="00590FC5"/>
    <w:rsid w:val="00591481"/>
    <w:rsid w:val="00591BB3"/>
    <w:rsid w:val="005924AF"/>
    <w:rsid w:val="00592615"/>
    <w:rsid w:val="00593167"/>
    <w:rsid w:val="005932C6"/>
    <w:rsid w:val="00593667"/>
    <w:rsid w:val="005938AC"/>
    <w:rsid w:val="00593A47"/>
    <w:rsid w:val="00593BBF"/>
    <w:rsid w:val="00593CF5"/>
    <w:rsid w:val="00593D4B"/>
    <w:rsid w:val="005942F8"/>
    <w:rsid w:val="0059439D"/>
    <w:rsid w:val="005945B9"/>
    <w:rsid w:val="0059487F"/>
    <w:rsid w:val="00594D0E"/>
    <w:rsid w:val="00594E23"/>
    <w:rsid w:val="00595586"/>
    <w:rsid w:val="00595947"/>
    <w:rsid w:val="00595AC2"/>
    <w:rsid w:val="00595E04"/>
    <w:rsid w:val="00595FBB"/>
    <w:rsid w:val="00596185"/>
    <w:rsid w:val="00596508"/>
    <w:rsid w:val="005965C0"/>
    <w:rsid w:val="005966FE"/>
    <w:rsid w:val="005967B1"/>
    <w:rsid w:val="00596F99"/>
    <w:rsid w:val="00597060"/>
    <w:rsid w:val="00597505"/>
    <w:rsid w:val="00597578"/>
    <w:rsid w:val="005975C6"/>
    <w:rsid w:val="00597BB7"/>
    <w:rsid w:val="005A05ED"/>
    <w:rsid w:val="005A0690"/>
    <w:rsid w:val="005A0693"/>
    <w:rsid w:val="005A06FF"/>
    <w:rsid w:val="005A0D1F"/>
    <w:rsid w:val="005A0FDA"/>
    <w:rsid w:val="005A0FFF"/>
    <w:rsid w:val="005A1276"/>
    <w:rsid w:val="005A1968"/>
    <w:rsid w:val="005A2295"/>
    <w:rsid w:val="005A25CF"/>
    <w:rsid w:val="005A2616"/>
    <w:rsid w:val="005A2B5C"/>
    <w:rsid w:val="005A2DB5"/>
    <w:rsid w:val="005A2F14"/>
    <w:rsid w:val="005A2FFC"/>
    <w:rsid w:val="005A32A4"/>
    <w:rsid w:val="005A36B1"/>
    <w:rsid w:val="005A3845"/>
    <w:rsid w:val="005A3A82"/>
    <w:rsid w:val="005A3B1E"/>
    <w:rsid w:val="005A3B82"/>
    <w:rsid w:val="005A3C18"/>
    <w:rsid w:val="005A3C46"/>
    <w:rsid w:val="005A3F6F"/>
    <w:rsid w:val="005A425C"/>
    <w:rsid w:val="005A4538"/>
    <w:rsid w:val="005A45B9"/>
    <w:rsid w:val="005A4860"/>
    <w:rsid w:val="005A49F9"/>
    <w:rsid w:val="005A4A15"/>
    <w:rsid w:val="005A4A6A"/>
    <w:rsid w:val="005A4D45"/>
    <w:rsid w:val="005A4E6A"/>
    <w:rsid w:val="005A4F81"/>
    <w:rsid w:val="005A545E"/>
    <w:rsid w:val="005A55C2"/>
    <w:rsid w:val="005A57E3"/>
    <w:rsid w:val="005A590A"/>
    <w:rsid w:val="005A5E53"/>
    <w:rsid w:val="005A68E5"/>
    <w:rsid w:val="005A6AEA"/>
    <w:rsid w:val="005A6C23"/>
    <w:rsid w:val="005A6F01"/>
    <w:rsid w:val="005A73C7"/>
    <w:rsid w:val="005A78A8"/>
    <w:rsid w:val="005A7A4E"/>
    <w:rsid w:val="005A7D89"/>
    <w:rsid w:val="005A7E76"/>
    <w:rsid w:val="005B0078"/>
    <w:rsid w:val="005B007B"/>
    <w:rsid w:val="005B04EA"/>
    <w:rsid w:val="005B0787"/>
    <w:rsid w:val="005B0B56"/>
    <w:rsid w:val="005B0CD9"/>
    <w:rsid w:val="005B0D2C"/>
    <w:rsid w:val="005B101E"/>
    <w:rsid w:val="005B11FE"/>
    <w:rsid w:val="005B1539"/>
    <w:rsid w:val="005B156A"/>
    <w:rsid w:val="005B1611"/>
    <w:rsid w:val="005B1C07"/>
    <w:rsid w:val="005B25F2"/>
    <w:rsid w:val="005B2B35"/>
    <w:rsid w:val="005B2D3C"/>
    <w:rsid w:val="005B2DF4"/>
    <w:rsid w:val="005B3128"/>
    <w:rsid w:val="005B321B"/>
    <w:rsid w:val="005B323D"/>
    <w:rsid w:val="005B3358"/>
    <w:rsid w:val="005B3448"/>
    <w:rsid w:val="005B4878"/>
    <w:rsid w:val="005B4BEA"/>
    <w:rsid w:val="005B4DFC"/>
    <w:rsid w:val="005B5CF6"/>
    <w:rsid w:val="005B5DCE"/>
    <w:rsid w:val="005B5FDC"/>
    <w:rsid w:val="005B61F2"/>
    <w:rsid w:val="005B6433"/>
    <w:rsid w:val="005B6837"/>
    <w:rsid w:val="005B6E08"/>
    <w:rsid w:val="005B6E48"/>
    <w:rsid w:val="005B7047"/>
    <w:rsid w:val="005B7551"/>
    <w:rsid w:val="005B7671"/>
    <w:rsid w:val="005C0AD1"/>
    <w:rsid w:val="005C1001"/>
    <w:rsid w:val="005C1194"/>
    <w:rsid w:val="005C139B"/>
    <w:rsid w:val="005C1827"/>
    <w:rsid w:val="005C1850"/>
    <w:rsid w:val="005C19FD"/>
    <w:rsid w:val="005C1C99"/>
    <w:rsid w:val="005C1EF1"/>
    <w:rsid w:val="005C26B4"/>
    <w:rsid w:val="005C2D12"/>
    <w:rsid w:val="005C2D83"/>
    <w:rsid w:val="005C3057"/>
    <w:rsid w:val="005C3256"/>
    <w:rsid w:val="005C3338"/>
    <w:rsid w:val="005C3696"/>
    <w:rsid w:val="005C37C1"/>
    <w:rsid w:val="005C39EC"/>
    <w:rsid w:val="005C3B8A"/>
    <w:rsid w:val="005C4004"/>
    <w:rsid w:val="005C40DE"/>
    <w:rsid w:val="005C42B1"/>
    <w:rsid w:val="005C48BF"/>
    <w:rsid w:val="005C4BCD"/>
    <w:rsid w:val="005C4D1C"/>
    <w:rsid w:val="005C4D4F"/>
    <w:rsid w:val="005C4D6D"/>
    <w:rsid w:val="005C4F07"/>
    <w:rsid w:val="005C4FD1"/>
    <w:rsid w:val="005C50C1"/>
    <w:rsid w:val="005C5237"/>
    <w:rsid w:val="005C57A0"/>
    <w:rsid w:val="005C5C8A"/>
    <w:rsid w:val="005C5FCC"/>
    <w:rsid w:val="005C6005"/>
    <w:rsid w:val="005C6782"/>
    <w:rsid w:val="005C68D5"/>
    <w:rsid w:val="005C6B70"/>
    <w:rsid w:val="005C7262"/>
    <w:rsid w:val="005C72F6"/>
    <w:rsid w:val="005C7616"/>
    <w:rsid w:val="005C7634"/>
    <w:rsid w:val="005C794E"/>
    <w:rsid w:val="005C7BBA"/>
    <w:rsid w:val="005C7F29"/>
    <w:rsid w:val="005D00C3"/>
    <w:rsid w:val="005D05E4"/>
    <w:rsid w:val="005D0931"/>
    <w:rsid w:val="005D0BFA"/>
    <w:rsid w:val="005D0D1C"/>
    <w:rsid w:val="005D0E4B"/>
    <w:rsid w:val="005D11C7"/>
    <w:rsid w:val="005D1274"/>
    <w:rsid w:val="005D12A0"/>
    <w:rsid w:val="005D1A94"/>
    <w:rsid w:val="005D1C0C"/>
    <w:rsid w:val="005D1C90"/>
    <w:rsid w:val="005D1EDF"/>
    <w:rsid w:val="005D1FA0"/>
    <w:rsid w:val="005D2024"/>
    <w:rsid w:val="005D2059"/>
    <w:rsid w:val="005D2D70"/>
    <w:rsid w:val="005D2DE5"/>
    <w:rsid w:val="005D2FD6"/>
    <w:rsid w:val="005D345C"/>
    <w:rsid w:val="005D376C"/>
    <w:rsid w:val="005D3BAF"/>
    <w:rsid w:val="005D3D8B"/>
    <w:rsid w:val="005D3E40"/>
    <w:rsid w:val="005D4AB9"/>
    <w:rsid w:val="005D4CF0"/>
    <w:rsid w:val="005D50A7"/>
    <w:rsid w:val="005D5510"/>
    <w:rsid w:val="005D55B5"/>
    <w:rsid w:val="005D58E7"/>
    <w:rsid w:val="005D5FCB"/>
    <w:rsid w:val="005D620D"/>
    <w:rsid w:val="005D621B"/>
    <w:rsid w:val="005D67CB"/>
    <w:rsid w:val="005D6C96"/>
    <w:rsid w:val="005D6CC2"/>
    <w:rsid w:val="005D6DCB"/>
    <w:rsid w:val="005D7073"/>
    <w:rsid w:val="005D7079"/>
    <w:rsid w:val="005D70EA"/>
    <w:rsid w:val="005D71C8"/>
    <w:rsid w:val="005D71D7"/>
    <w:rsid w:val="005D74DB"/>
    <w:rsid w:val="005D74EE"/>
    <w:rsid w:val="005D76CE"/>
    <w:rsid w:val="005D78EA"/>
    <w:rsid w:val="005E02A4"/>
    <w:rsid w:val="005E0E93"/>
    <w:rsid w:val="005E112C"/>
    <w:rsid w:val="005E180F"/>
    <w:rsid w:val="005E184D"/>
    <w:rsid w:val="005E23A4"/>
    <w:rsid w:val="005E26B8"/>
    <w:rsid w:val="005E29C7"/>
    <w:rsid w:val="005E2B54"/>
    <w:rsid w:val="005E2B99"/>
    <w:rsid w:val="005E2FDD"/>
    <w:rsid w:val="005E302F"/>
    <w:rsid w:val="005E3081"/>
    <w:rsid w:val="005E3339"/>
    <w:rsid w:val="005E338C"/>
    <w:rsid w:val="005E33D1"/>
    <w:rsid w:val="005E3569"/>
    <w:rsid w:val="005E3674"/>
    <w:rsid w:val="005E3B93"/>
    <w:rsid w:val="005E3D86"/>
    <w:rsid w:val="005E4487"/>
    <w:rsid w:val="005E44DF"/>
    <w:rsid w:val="005E4ACA"/>
    <w:rsid w:val="005E4F13"/>
    <w:rsid w:val="005E51EE"/>
    <w:rsid w:val="005E5314"/>
    <w:rsid w:val="005E5417"/>
    <w:rsid w:val="005E5583"/>
    <w:rsid w:val="005E579B"/>
    <w:rsid w:val="005E589C"/>
    <w:rsid w:val="005E59C6"/>
    <w:rsid w:val="005E5C49"/>
    <w:rsid w:val="005E6405"/>
    <w:rsid w:val="005E650C"/>
    <w:rsid w:val="005E656F"/>
    <w:rsid w:val="005E6B9F"/>
    <w:rsid w:val="005E71B1"/>
    <w:rsid w:val="005E7201"/>
    <w:rsid w:val="005E76C5"/>
    <w:rsid w:val="005E76C9"/>
    <w:rsid w:val="005E7786"/>
    <w:rsid w:val="005E781A"/>
    <w:rsid w:val="005E7976"/>
    <w:rsid w:val="005E7987"/>
    <w:rsid w:val="005E7B60"/>
    <w:rsid w:val="005E7F80"/>
    <w:rsid w:val="005F0352"/>
    <w:rsid w:val="005F068D"/>
    <w:rsid w:val="005F0962"/>
    <w:rsid w:val="005F10C8"/>
    <w:rsid w:val="005F16DB"/>
    <w:rsid w:val="005F1EA3"/>
    <w:rsid w:val="005F1F17"/>
    <w:rsid w:val="005F21CB"/>
    <w:rsid w:val="005F2826"/>
    <w:rsid w:val="005F2921"/>
    <w:rsid w:val="005F2A9A"/>
    <w:rsid w:val="005F2AEA"/>
    <w:rsid w:val="005F2B50"/>
    <w:rsid w:val="005F3163"/>
    <w:rsid w:val="005F3305"/>
    <w:rsid w:val="005F38A0"/>
    <w:rsid w:val="005F3BC4"/>
    <w:rsid w:val="005F3E78"/>
    <w:rsid w:val="005F3F77"/>
    <w:rsid w:val="005F47D9"/>
    <w:rsid w:val="005F4B7A"/>
    <w:rsid w:val="005F4F2B"/>
    <w:rsid w:val="005F50B5"/>
    <w:rsid w:val="005F52A6"/>
    <w:rsid w:val="005F5469"/>
    <w:rsid w:val="005F5570"/>
    <w:rsid w:val="005F56E3"/>
    <w:rsid w:val="005F56FD"/>
    <w:rsid w:val="005F5A7E"/>
    <w:rsid w:val="005F5BF3"/>
    <w:rsid w:val="005F5EA0"/>
    <w:rsid w:val="005F5F34"/>
    <w:rsid w:val="005F6541"/>
    <w:rsid w:val="005F6655"/>
    <w:rsid w:val="005F6829"/>
    <w:rsid w:val="005F6E29"/>
    <w:rsid w:val="005F7191"/>
    <w:rsid w:val="005F73AD"/>
    <w:rsid w:val="005F7833"/>
    <w:rsid w:val="005F7913"/>
    <w:rsid w:val="005F7947"/>
    <w:rsid w:val="005F797C"/>
    <w:rsid w:val="005F79BB"/>
    <w:rsid w:val="005F7A88"/>
    <w:rsid w:val="005F7B3F"/>
    <w:rsid w:val="005F7D86"/>
    <w:rsid w:val="005F7DE3"/>
    <w:rsid w:val="005F7E12"/>
    <w:rsid w:val="0060058F"/>
    <w:rsid w:val="00600F4D"/>
    <w:rsid w:val="006011B6"/>
    <w:rsid w:val="00601224"/>
    <w:rsid w:val="006019A3"/>
    <w:rsid w:val="006019A4"/>
    <w:rsid w:val="00601B13"/>
    <w:rsid w:val="00601E2A"/>
    <w:rsid w:val="00602041"/>
    <w:rsid w:val="006023AF"/>
    <w:rsid w:val="00602C61"/>
    <w:rsid w:val="00603056"/>
    <w:rsid w:val="0060317C"/>
    <w:rsid w:val="00603411"/>
    <w:rsid w:val="00603D40"/>
    <w:rsid w:val="00604384"/>
    <w:rsid w:val="0060479F"/>
    <w:rsid w:val="00604A01"/>
    <w:rsid w:val="00604A72"/>
    <w:rsid w:val="00604ABB"/>
    <w:rsid w:val="00604B7A"/>
    <w:rsid w:val="00604E52"/>
    <w:rsid w:val="00604EAE"/>
    <w:rsid w:val="006050AC"/>
    <w:rsid w:val="0060524B"/>
    <w:rsid w:val="00605263"/>
    <w:rsid w:val="006059B9"/>
    <w:rsid w:val="00605B3B"/>
    <w:rsid w:val="00605DE6"/>
    <w:rsid w:val="00605E2A"/>
    <w:rsid w:val="00606049"/>
    <w:rsid w:val="006061F1"/>
    <w:rsid w:val="00606529"/>
    <w:rsid w:val="00606DA5"/>
    <w:rsid w:val="00607083"/>
    <w:rsid w:val="00607170"/>
    <w:rsid w:val="00607347"/>
    <w:rsid w:val="0060743B"/>
    <w:rsid w:val="00607B53"/>
    <w:rsid w:val="00607D7B"/>
    <w:rsid w:val="00610361"/>
    <w:rsid w:val="0061092B"/>
    <w:rsid w:val="006109F6"/>
    <w:rsid w:val="00610A69"/>
    <w:rsid w:val="00610D9A"/>
    <w:rsid w:val="006119BC"/>
    <w:rsid w:val="00611D64"/>
    <w:rsid w:val="006126B4"/>
    <w:rsid w:val="00612776"/>
    <w:rsid w:val="006127CD"/>
    <w:rsid w:val="00612B72"/>
    <w:rsid w:val="00612F15"/>
    <w:rsid w:val="006130E6"/>
    <w:rsid w:val="0061314B"/>
    <w:rsid w:val="00613466"/>
    <w:rsid w:val="006134B6"/>
    <w:rsid w:val="006136BF"/>
    <w:rsid w:val="006138C8"/>
    <w:rsid w:val="006141D2"/>
    <w:rsid w:val="00614500"/>
    <w:rsid w:val="006146C7"/>
    <w:rsid w:val="00614AFD"/>
    <w:rsid w:val="006152F0"/>
    <w:rsid w:val="00615393"/>
    <w:rsid w:val="0061574E"/>
    <w:rsid w:val="00615AA5"/>
    <w:rsid w:val="00615AAE"/>
    <w:rsid w:val="00616018"/>
    <w:rsid w:val="00616810"/>
    <w:rsid w:val="00616C90"/>
    <w:rsid w:val="00616D41"/>
    <w:rsid w:val="00616E2D"/>
    <w:rsid w:val="00616ED3"/>
    <w:rsid w:val="00616FC7"/>
    <w:rsid w:val="006175E2"/>
    <w:rsid w:val="0061798C"/>
    <w:rsid w:val="00617A00"/>
    <w:rsid w:val="00617A84"/>
    <w:rsid w:val="00617D10"/>
    <w:rsid w:val="00617DA8"/>
    <w:rsid w:val="00620097"/>
    <w:rsid w:val="00620496"/>
    <w:rsid w:val="00620511"/>
    <w:rsid w:val="00620636"/>
    <w:rsid w:val="0062064B"/>
    <w:rsid w:val="0062073E"/>
    <w:rsid w:val="00621719"/>
    <w:rsid w:val="00622132"/>
    <w:rsid w:val="00622B12"/>
    <w:rsid w:val="00622E42"/>
    <w:rsid w:val="00623106"/>
    <w:rsid w:val="00623138"/>
    <w:rsid w:val="006232CE"/>
    <w:rsid w:val="006233B7"/>
    <w:rsid w:val="00623419"/>
    <w:rsid w:val="00623444"/>
    <w:rsid w:val="0062357B"/>
    <w:rsid w:val="00623C1A"/>
    <w:rsid w:val="00623CC1"/>
    <w:rsid w:val="00624182"/>
    <w:rsid w:val="00624465"/>
    <w:rsid w:val="00624B77"/>
    <w:rsid w:val="00624B92"/>
    <w:rsid w:val="00624C2D"/>
    <w:rsid w:val="00624E6D"/>
    <w:rsid w:val="00624FBA"/>
    <w:rsid w:val="00625671"/>
    <w:rsid w:val="00625C85"/>
    <w:rsid w:val="00626732"/>
    <w:rsid w:val="00626A60"/>
    <w:rsid w:val="00626B55"/>
    <w:rsid w:val="00626C23"/>
    <w:rsid w:val="00626F30"/>
    <w:rsid w:val="00626FD0"/>
    <w:rsid w:val="00627288"/>
    <w:rsid w:val="00630148"/>
    <w:rsid w:val="00630556"/>
    <w:rsid w:val="006308AD"/>
    <w:rsid w:val="00630CA6"/>
    <w:rsid w:val="00631094"/>
    <w:rsid w:val="006312A4"/>
    <w:rsid w:val="006314BF"/>
    <w:rsid w:val="006315B4"/>
    <w:rsid w:val="00631B08"/>
    <w:rsid w:val="00632078"/>
    <w:rsid w:val="00632113"/>
    <w:rsid w:val="00632239"/>
    <w:rsid w:val="00632364"/>
    <w:rsid w:val="0063259E"/>
    <w:rsid w:val="00632A35"/>
    <w:rsid w:val="0063301A"/>
    <w:rsid w:val="006332C6"/>
    <w:rsid w:val="00633772"/>
    <w:rsid w:val="006337BA"/>
    <w:rsid w:val="006341BE"/>
    <w:rsid w:val="00634353"/>
    <w:rsid w:val="00634A47"/>
    <w:rsid w:val="00634E4D"/>
    <w:rsid w:val="00634F42"/>
    <w:rsid w:val="00635101"/>
    <w:rsid w:val="00635238"/>
    <w:rsid w:val="006354F0"/>
    <w:rsid w:val="0063577A"/>
    <w:rsid w:val="0063585F"/>
    <w:rsid w:val="00635C13"/>
    <w:rsid w:val="00635CF9"/>
    <w:rsid w:val="00635D26"/>
    <w:rsid w:val="00636026"/>
    <w:rsid w:val="00636B42"/>
    <w:rsid w:val="006370C8"/>
    <w:rsid w:val="006376F3"/>
    <w:rsid w:val="00637FE1"/>
    <w:rsid w:val="006404E9"/>
    <w:rsid w:val="00640D14"/>
    <w:rsid w:val="00641777"/>
    <w:rsid w:val="00641990"/>
    <w:rsid w:val="006425A9"/>
    <w:rsid w:val="00642782"/>
    <w:rsid w:val="00642E2B"/>
    <w:rsid w:val="00642EA1"/>
    <w:rsid w:val="0064316C"/>
    <w:rsid w:val="006432F1"/>
    <w:rsid w:val="006433BC"/>
    <w:rsid w:val="00643527"/>
    <w:rsid w:val="006437AD"/>
    <w:rsid w:val="00643855"/>
    <w:rsid w:val="006438E8"/>
    <w:rsid w:val="006439F4"/>
    <w:rsid w:val="00643A6E"/>
    <w:rsid w:val="00643A91"/>
    <w:rsid w:val="00643DF8"/>
    <w:rsid w:val="00643FC7"/>
    <w:rsid w:val="00644344"/>
    <w:rsid w:val="00644781"/>
    <w:rsid w:val="0064487D"/>
    <w:rsid w:val="006448AB"/>
    <w:rsid w:val="00644A65"/>
    <w:rsid w:val="00644C10"/>
    <w:rsid w:val="00644E73"/>
    <w:rsid w:val="00644FDE"/>
    <w:rsid w:val="006450BF"/>
    <w:rsid w:val="006454F1"/>
    <w:rsid w:val="006456DC"/>
    <w:rsid w:val="006458C9"/>
    <w:rsid w:val="00645CED"/>
    <w:rsid w:val="006460A2"/>
    <w:rsid w:val="006460D8"/>
    <w:rsid w:val="0064632A"/>
    <w:rsid w:val="006468FD"/>
    <w:rsid w:val="00646915"/>
    <w:rsid w:val="00646B34"/>
    <w:rsid w:val="00646CEE"/>
    <w:rsid w:val="00646FA1"/>
    <w:rsid w:val="006475E0"/>
    <w:rsid w:val="0064760D"/>
    <w:rsid w:val="0064792C"/>
    <w:rsid w:val="00647D04"/>
    <w:rsid w:val="00647E6B"/>
    <w:rsid w:val="00647EE7"/>
    <w:rsid w:val="006500CB"/>
    <w:rsid w:val="006504CB"/>
    <w:rsid w:val="00651200"/>
    <w:rsid w:val="00651354"/>
    <w:rsid w:val="00651586"/>
    <w:rsid w:val="006516AF"/>
    <w:rsid w:val="00651BDD"/>
    <w:rsid w:val="00651BE5"/>
    <w:rsid w:val="00652237"/>
    <w:rsid w:val="006525ED"/>
    <w:rsid w:val="006526A4"/>
    <w:rsid w:val="00652D80"/>
    <w:rsid w:val="0065324D"/>
    <w:rsid w:val="00653A8A"/>
    <w:rsid w:val="00653C68"/>
    <w:rsid w:val="00653EC6"/>
    <w:rsid w:val="00654550"/>
    <w:rsid w:val="00654682"/>
    <w:rsid w:val="0065499A"/>
    <w:rsid w:val="006549E7"/>
    <w:rsid w:val="00654C83"/>
    <w:rsid w:val="00654F41"/>
    <w:rsid w:val="0065510C"/>
    <w:rsid w:val="006552E5"/>
    <w:rsid w:val="006558F5"/>
    <w:rsid w:val="00655AD9"/>
    <w:rsid w:val="0065673F"/>
    <w:rsid w:val="006568B1"/>
    <w:rsid w:val="006568F7"/>
    <w:rsid w:val="00656968"/>
    <w:rsid w:val="00656C1C"/>
    <w:rsid w:val="00656D72"/>
    <w:rsid w:val="006570C2"/>
    <w:rsid w:val="006572DF"/>
    <w:rsid w:val="006576F5"/>
    <w:rsid w:val="006578F0"/>
    <w:rsid w:val="00657BB2"/>
    <w:rsid w:val="006603E5"/>
    <w:rsid w:val="006603F1"/>
    <w:rsid w:val="0066052F"/>
    <w:rsid w:val="00660D52"/>
    <w:rsid w:val="00660F89"/>
    <w:rsid w:val="00660FB5"/>
    <w:rsid w:val="0066161D"/>
    <w:rsid w:val="0066173E"/>
    <w:rsid w:val="00661CE5"/>
    <w:rsid w:val="00661F01"/>
    <w:rsid w:val="0066201E"/>
    <w:rsid w:val="00662372"/>
    <w:rsid w:val="006624B8"/>
    <w:rsid w:val="00662A32"/>
    <w:rsid w:val="00662D18"/>
    <w:rsid w:val="00662F15"/>
    <w:rsid w:val="006636A0"/>
    <w:rsid w:val="00663725"/>
    <w:rsid w:val="00663764"/>
    <w:rsid w:val="006637E5"/>
    <w:rsid w:val="00663C60"/>
    <w:rsid w:val="0066402E"/>
    <w:rsid w:val="006640A1"/>
    <w:rsid w:val="006641B9"/>
    <w:rsid w:val="0066435A"/>
    <w:rsid w:val="006647BB"/>
    <w:rsid w:val="00664A99"/>
    <w:rsid w:val="00664B60"/>
    <w:rsid w:val="00664DC8"/>
    <w:rsid w:val="00664F97"/>
    <w:rsid w:val="00665155"/>
    <w:rsid w:val="0066550B"/>
    <w:rsid w:val="006656D6"/>
    <w:rsid w:val="0066580E"/>
    <w:rsid w:val="006660E8"/>
    <w:rsid w:val="006667C1"/>
    <w:rsid w:val="00666845"/>
    <w:rsid w:val="00666A33"/>
    <w:rsid w:val="006670B5"/>
    <w:rsid w:val="00667AD6"/>
    <w:rsid w:val="00667F98"/>
    <w:rsid w:val="006704B0"/>
    <w:rsid w:val="006707FE"/>
    <w:rsid w:val="006708A0"/>
    <w:rsid w:val="006709EB"/>
    <w:rsid w:val="00670A57"/>
    <w:rsid w:val="00671C57"/>
    <w:rsid w:val="00671D19"/>
    <w:rsid w:val="00671DD5"/>
    <w:rsid w:val="00671F0B"/>
    <w:rsid w:val="00672079"/>
    <w:rsid w:val="006722E0"/>
    <w:rsid w:val="00672310"/>
    <w:rsid w:val="00672440"/>
    <w:rsid w:val="006728B1"/>
    <w:rsid w:val="00672B35"/>
    <w:rsid w:val="00672EBD"/>
    <w:rsid w:val="006731A2"/>
    <w:rsid w:val="006734CD"/>
    <w:rsid w:val="00673526"/>
    <w:rsid w:val="006737B3"/>
    <w:rsid w:val="00673B5F"/>
    <w:rsid w:val="00673CD2"/>
    <w:rsid w:val="00673CF7"/>
    <w:rsid w:val="00673DA6"/>
    <w:rsid w:val="00673ED3"/>
    <w:rsid w:val="00674193"/>
    <w:rsid w:val="00674993"/>
    <w:rsid w:val="00674A07"/>
    <w:rsid w:val="006755A9"/>
    <w:rsid w:val="00675A98"/>
    <w:rsid w:val="00675AEF"/>
    <w:rsid w:val="00675F0B"/>
    <w:rsid w:val="006760D6"/>
    <w:rsid w:val="00676131"/>
    <w:rsid w:val="006762FB"/>
    <w:rsid w:val="006768E7"/>
    <w:rsid w:val="00677524"/>
    <w:rsid w:val="00677FE9"/>
    <w:rsid w:val="00680243"/>
    <w:rsid w:val="00680455"/>
    <w:rsid w:val="0068064E"/>
    <w:rsid w:val="006809EF"/>
    <w:rsid w:val="00680B0E"/>
    <w:rsid w:val="00680DF9"/>
    <w:rsid w:val="0068118F"/>
    <w:rsid w:val="006813D8"/>
    <w:rsid w:val="00681642"/>
    <w:rsid w:val="0068175D"/>
    <w:rsid w:val="00681824"/>
    <w:rsid w:val="00681B4E"/>
    <w:rsid w:val="00681CBF"/>
    <w:rsid w:val="00681FB0"/>
    <w:rsid w:val="00682004"/>
    <w:rsid w:val="006820B8"/>
    <w:rsid w:val="006822F3"/>
    <w:rsid w:val="00682CD7"/>
    <w:rsid w:val="00683011"/>
    <w:rsid w:val="00683384"/>
    <w:rsid w:val="00683904"/>
    <w:rsid w:val="0068399F"/>
    <w:rsid w:val="00683C05"/>
    <w:rsid w:val="00683CDF"/>
    <w:rsid w:val="00683DA3"/>
    <w:rsid w:val="00684329"/>
    <w:rsid w:val="0068441E"/>
    <w:rsid w:val="00684707"/>
    <w:rsid w:val="00684B01"/>
    <w:rsid w:val="00684B6A"/>
    <w:rsid w:val="00684DD4"/>
    <w:rsid w:val="006851A1"/>
    <w:rsid w:val="0068540E"/>
    <w:rsid w:val="00685AFD"/>
    <w:rsid w:val="00685E1A"/>
    <w:rsid w:val="0068608B"/>
    <w:rsid w:val="0068695D"/>
    <w:rsid w:val="00686AB3"/>
    <w:rsid w:val="00686C44"/>
    <w:rsid w:val="00686D80"/>
    <w:rsid w:val="00686FC6"/>
    <w:rsid w:val="006872E7"/>
    <w:rsid w:val="00687874"/>
    <w:rsid w:val="00687923"/>
    <w:rsid w:val="00687AD3"/>
    <w:rsid w:val="00687F45"/>
    <w:rsid w:val="006900EF"/>
    <w:rsid w:val="00690262"/>
    <w:rsid w:val="006902E7"/>
    <w:rsid w:val="00690330"/>
    <w:rsid w:val="006904AE"/>
    <w:rsid w:val="006907B5"/>
    <w:rsid w:val="00690843"/>
    <w:rsid w:val="006908AF"/>
    <w:rsid w:val="00690AF2"/>
    <w:rsid w:val="00690BCC"/>
    <w:rsid w:val="00690FDF"/>
    <w:rsid w:val="006911F0"/>
    <w:rsid w:val="0069123A"/>
    <w:rsid w:val="006913F5"/>
    <w:rsid w:val="00692015"/>
    <w:rsid w:val="006923BE"/>
    <w:rsid w:val="00692738"/>
    <w:rsid w:val="00692AE8"/>
    <w:rsid w:val="00692B53"/>
    <w:rsid w:val="00692C8E"/>
    <w:rsid w:val="00692CE2"/>
    <w:rsid w:val="0069339A"/>
    <w:rsid w:val="006933D6"/>
    <w:rsid w:val="00693422"/>
    <w:rsid w:val="00693639"/>
    <w:rsid w:val="00693833"/>
    <w:rsid w:val="006938D2"/>
    <w:rsid w:val="0069390F"/>
    <w:rsid w:val="006939E1"/>
    <w:rsid w:val="00693F0C"/>
    <w:rsid w:val="00694C79"/>
    <w:rsid w:val="00694CEF"/>
    <w:rsid w:val="006951A2"/>
    <w:rsid w:val="00695CC4"/>
    <w:rsid w:val="00695CDD"/>
    <w:rsid w:val="0069630B"/>
    <w:rsid w:val="0069650D"/>
    <w:rsid w:val="0069653C"/>
    <w:rsid w:val="00696768"/>
    <w:rsid w:val="00696859"/>
    <w:rsid w:val="0069686E"/>
    <w:rsid w:val="00696963"/>
    <w:rsid w:val="00696B22"/>
    <w:rsid w:val="00696C48"/>
    <w:rsid w:val="006971A5"/>
    <w:rsid w:val="00697257"/>
    <w:rsid w:val="00697486"/>
    <w:rsid w:val="0069783D"/>
    <w:rsid w:val="00697A9E"/>
    <w:rsid w:val="00697C53"/>
    <w:rsid w:val="00697F25"/>
    <w:rsid w:val="00697F2A"/>
    <w:rsid w:val="00697FC2"/>
    <w:rsid w:val="006A00DF"/>
    <w:rsid w:val="006A01B9"/>
    <w:rsid w:val="006A036A"/>
    <w:rsid w:val="006A04DA"/>
    <w:rsid w:val="006A0891"/>
    <w:rsid w:val="006A12BB"/>
    <w:rsid w:val="006A16DE"/>
    <w:rsid w:val="006A17C5"/>
    <w:rsid w:val="006A21A3"/>
    <w:rsid w:val="006A21AD"/>
    <w:rsid w:val="006A269B"/>
    <w:rsid w:val="006A2713"/>
    <w:rsid w:val="006A2A86"/>
    <w:rsid w:val="006A2DE4"/>
    <w:rsid w:val="006A317D"/>
    <w:rsid w:val="006A32D3"/>
    <w:rsid w:val="006A32EC"/>
    <w:rsid w:val="006A3524"/>
    <w:rsid w:val="006A3AEE"/>
    <w:rsid w:val="006A3EC6"/>
    <w:rsid w:val="006A4052"/>
    <w:rsid w:val="006A4268"/>
    <w:rsid w:val="006A42DD"/>
    <w:rsid w:val="006A49D0"/>
    <w:rsid w:val="006A4D96"/>
    <w:rsid w:val="006A4EF0"/>
    <w:rsid w:val="006A5592"/>
    <w:rsid w:val="006A56BE"/>
    <w:rsid w:val="006A575E"/>
    <w:rsid w:val="006A588A"/>
    <w:rsid w:val="006A58E4"/>
    <w:rsid w:val="006A6074"/>
    <w:rsid w:val="006A63AA"/>
    <w:rsid w:val="006A6560"/>
    <w:rsid w:val="006A65E5"/>
    <w:rsid w:val="006A6AEB"/>
    <w:rsid w:val="006A6AF1"/>
    <w:rsid w:val="006A71AC"/>
    <w:rsid w:val="006A71DA"/>
    <w:rsid w:val="006A74E4"/>
    <w:rsid w:val="006A7668"/>
    <w:rsid w:val="006A76A3"/>
    <w:rsid w:val="006A783A"/>
    <w:rsid w:val="006B0419"/>
    <w:rsid w:val="006B0488"/>
    <w:rsid w:val="006B050D"/>
    <w:rsid w:val="006B0C57"/>
    <w:rsid w:val="006B0DE2"/>
    <w:rsid w:val="006B10A9"/>
    <w:rsid w:val="006B11BC"/>
    <w:rsid w:val="006B12CD"/>
    <w:rsid w:val="006B12DC"/>
    <w:rsid w:val="006B145B"/>
    <w:rsid w:val="006B16AD"/>
    <w:rsid w:val="006B195A"/>
    <w:rsid w:val="006B1D49"/>
    <w:rsid w:val="006B26D3"/>
    <w:rsid w:val="006B276F"/>
    <w:rsid w:val="006B2878"/>
    <w:rsid w:val="006B2A10"/>
    <w:rsid w:val="006B2AB0"/>
    <w:rsid w:val="006B2B3C"/>
    <w:rsid w:val="006B307D"/>
    <w:rsid w:val="006B333E"/>
    <w:rsid w:val="006B346D"/>
    <w:rsid w:val="006B362F"/>
    <w:rsid w:val="006B3703"/>
    <w:rsid w:val="006B3A63"/>
    <w:rsid w:val="006B419F"/>
    <w:rsid w:val="006B4456"/>
    <w:rsid w:val="006B46F0"/>
    <w:rsid w:val="006B48D8"/>
    <w:rsid w:val="006B5647"/>
    <w:rsid w:val="006B566D"/>
    <w:rsid w:val="006B6099"/>
    <w:rsid w:val="006B6865"/>
    <w:rsid w:val="006B6B62"/>
    <w:rsid w:val="006B6C9E"/>
    <w:rsid w:val="006B6F4C"/>
    <w:rsid w:val="006B7044"/>
    <w:rsid w:val="006B71B5"/>
    <w:rsid w:val="006B7777"/>
    <w:rsid w:val="006B7C55"/>
    <w:rsid w:val="006B7DDB"/>
    <w:rsid w:val="006B7E77"/>
    <w:rsid w:val="006C0684"/>
    <w:rsid w:val="006C0E1E"/>
    <w:rsid w:val="006C0E70"/>
    <w:rsid w:val="006C1179"/>
    <w:rsid w:val="006C16AE"/>
    <w:rsid w:val="006C1845"/>
    <w:rsid w:val="006C18DA"/>
    <w:rsid w:val="006C1941"/>
    <w:rsid w:val="006C1A54"/>
    <w:rsid w:val="006C1BA5"/>
    <w:rsid w:val="006C1C98"/>
    <w:rsid w:val="006C1E6F"/>
    <w:rsid w:val="006C26D3"/>
    <w:rsid w:val="006C280A"/>
    <w:rsid w:val="006C32E3"/>
    <w:rsid w:val="006C3476"/>
    <w:rsid w:val="006C3796"/>
    <w:rsid w:val="006C3DF9"/>
    <w:rsid w:val="006C3E82"/>
    <w:rsid w:val="006C3EFF"/>
    <w:rsid w:val="006C40E6"/>
    <w:rsid w:val="006C426B"/>
    <w:rsid w:val="006C43CD"/>
    <w:rsid w:val="006C4BC7"/>
    <w:rsid w:val="006C517E"/>
    <w:rsid w:val="006C543F"/>
    <w:rsid w:val="006C5531"/>
    <w:rsid w:val="006C57A0"/>
    <w:rsid w:val="006C5A52"/>
    <w:rsid w:val="006C6010"/>
    <w:rsid w:val="006C640C"/>
    <w:rsid w:val="006C6969"/>
    <w:rsid w:val="006C6A44"/>
    <w:rsid w:val="006C6D03"/>
    <w:rsid w:val="006C6E7F"/>
    <w:rsid w:val="006C6FD1"/>
    <w:rsid w:val="006D0489"/>
    <w:rsid w:val="006D0683"/>
    <w:rsid w:val="006D09D0"/>
    <w:rsid w:val="006D0C2A"/>
    <w:rsid w:val="006D0D5C"/>
    <w:rsid w:val="006D0DF0"/>
    <w:rsid w:val="006D0F28"/>
    <w:rsid w:val="006D1191"/>
    <w:rsid w:val="006D12CE"/>
    <w:rsid w:val="006D12E4"/>
    <w:rsid w:val="006D1453"/>
    <w:rsid w:val="006D153F"/>
    <w:rsid w:val="006D18E6"/>
    <w:rsid w:val="006D1E78"/>
    <w:rsid w:val="006D2490"/>
    <w:rsid w:val="006D2504"/>
    <w:rsid w:val="006D2758"/>
    <w:rsid w:val="006D27D6"/>
    <w:rsid w:val="006D2818"/>
    <w:rsid w:val="006D28B8"/>
    <w:rsid w:val="006D2C13"/>
    <w:rsid w:val="006D31BB"/>
    <w:rsid w:val="006D3200"/>
    <w:rsid w:val="006D3803"/>
    <w:rsid w:val="006D3853"/>
    <w:rsid w:val="006D40E6"/>
    <w:rsid w:val="006D4506"/>
    <w:rsid w:val="006D4590"/>
    <w:rsid w:val="006D4A6B"/>
    <w:rsid w:val="006D4B78"/>
    <w:rsid w:val="006D4C5D"/>
    <w:rsid w:val="006D4C84"/>
    <w:rsid w:val="006D4DBD"/>
    <w:rsid w:val="006D4E2A"/>
    <w:rsid w:val="006D4E64"/>
    <w:rsid w:val="006D5121"/>
    <w:rsid w:val="006D5A37"/>
    <w:rsid w:val="006D5CBF"/>
    <w:rsid w:val="006D6184"/>
    <w:rsid w:val="006D61FF"/>
    <w:rsid w:val="006D65EF"/>
    <w:rsid w:val="006D696E"/>
    <w:rsid w:val="006D6986"/>
    <w:rsid w:val="006D6C97"/>
    <w:rsid w:val="006D6E29"/>
    <w:rsid w:val="006D7CBE"/>
    <w:rsid w:val="006E0611"/>
    <w:rsid w:val="006E0871"/>
    <w:rsid w:val="006E08CC"/>
    <w:rsid w:val="006E0964"/>
    <w:rsid w:val="006E1044"/>
    <w:rsid w:val="006E1533"/>
    <w:rsid w:val="006E22D3"/>
    <w:rsid w:val="006E239C"/>
    <w:rsid w:val="006E24EC"/>
    <w:rsid w:val="006E26BA"/>
    <w:rsid w:val="006E28DC"/>
    <w:rsid w:val="006E2AD7"/>
    <w:rsid w:val="006E2C3A"/>
    <w:rsid w:val="006E3045"/>
    <w:rsid w:val="006E34F1"/>
    <w:rsid w:val="006E39D9"/>
    <w:rsid w:val="006E3DC0"/>
    <w:rsid w:val="006E411A"/>
    <w:rsid w:val="006E45A0"/>
    <w:rsid w:val="006E4601"/>
    <w:rsid w:val="006E49F3"/>
    <w:rsid w:val="006E4C01"/>
    <w:rsid w:val="006E4C40"/>
    <w:rsid w:val="006E4D1A"/>
    <w:rsid w:val="006E4D1D"/>
    <w:rsid w:val="006E5056"/>
    <w:rsid w:val="006E538B"/>
    <w:rsid w:val="006E577E"/>
    <w:rsid w:val="006E5BF3"/>
    <w:rsid w:val="006E61BF"/>
    <w:rsid w:val="006E63C0"/>
    <w:rsid w:val="006E63ED"/>
    <w:rsid w:val="006E64AB"/>
    <w:rsid w:val="006E6C19"/>
    <w:rsid w:val="006E6C65"/>
    <w:rsid w:val="006E7B37"/>
    <w:rsid w:val="006E7BA1"/>
    <w:rsid w:val="006E7D38"/>
    <w:rsid w:val="006F000A"/>
    <w:rsid w:val="006F006A"/>
    <w:rsid w:val="006F00F4"/>
    <w:rsid w:val="006F049E"/>
    <w:rsid w:val="006F07DE"/>
    <w:rsid w:val="006F0B16"/>
    <w:rsid w:val="006F0C68"/>
    <w:rsid w:val="006F0D9C"/>
    <w:rsid w:val="006F0E04"/>
    <w:rsid w:val="006F1437"/>
    <w:rsid w:val="006F18AF"/>
    <w:rsid w:val="006F1B17"/>
    <w:rsid w:val="006F25CF"/>
    <w:rsid w:val="006F276C"/>
    <w:rsid w:val="006F2C2B"/>
    <w:rsid w:val="006F2DBA"/>
    <w:rsid w:val="006F2E02"/>
    <w:rsid w:val="006F3009"/>
    <w:rsid w:val="006F3183"/>
    <w:rsid w:val="006F3199"/>
    <w:rsid w:val="006F32FC"/>
    <w:rsid w:val="006F36B5"/>
    <w:rsid w:val="006F37B9"/>
    <w:rsid w:val="006F3815"/>
    <w:rsid w:val="006F387C"/>
    <w:rsid w:val="006F3D5B"/>
    <w:rsid w:val="006F4387"/>
    <w:rsid w:val="006F4407"/>
    <w:rsid w:val="006F457A"/>
    <w:rsid w:val="006F4791"/>
    <w:rsid w:val="006F496A"/>
    <w:rsid w:val="006F49DC"/>
    <w:rsid w:val="006F4E60"/>
    <w:rsid w:val="006F54D2"/>
    <w:rsid w:val="006F5516"/>
    <w:rsid w:val="006F554E"/>
    <w:rsid w:val="006F5AAE"/>
    <w:rsid w:val="006F5CB4"/>
    <w:rsid w:val="006F5D8C"/>
    <w:rsid w:val="006F60F2"/>
    <w:rsid w:val="006F697E"/>
    <w:rsid w:val="006F6C21"/>
    <w:rsid w:val="006F71D0"/>
    <w:rsid w:val="006F7A37"/>
    <w:rsid w:val="00700380"/>
    <w:rsid w:val="007007CF"/>
    <w:rsid w:val="00700813"/>
    <w:rsid w:val="00700B86"/>
    <w:rsid w:val="00700D7A"/>
    <w:rsid w:val="00701623"/>
    <w:rsid w:val="00701A54"/>
    <w:rsid w:val="00701DDB"/>
    <w:rsid w:val="00701FD8"/>
    <w:rsid w:val="007021B4"/>
    <w:rsid w:val="007025BD"/>
    <w:rsid w:val="00702D65"/>
    <w:rsid w:val="00702E66"/>
    <w:rsid w:val="00703127"/>
    <w:rsid w:val="0070315F"/>
    <w:rsid w:val="0070399D"/>
    <w:rsid w:val="00703C8B"/>
    <w:rsid w:val="00703DB5"/>
    <w:rsid w:val="00704690"/>
    <w:rsid w:val="007046FA"/>
    <w:rsid w:val="007049F9"/>
    <w:rsid w:val="00704C5D"/>
    <w:rsid w:val="00704CBA"/>
    <w:rsid w:val="007055CD"/>
    <w:rsid w:val="00705813"/>
    <w:rsid w:val="00705962"/>
    <w:rsid w:val="00706A57"/>
    <w:rsid w:val="007074C0"/>
    <w:rsid w:val="00707EF7"/>
    <w:rsid w:val="00710828"/>
    <w:rsid w:val="00710FE7"/>
    <w:rsid w:val="0071101C"/>
    <w:rsid w:val="007111AC"/>
    <w:rsid w:val="00711296"/>
    <w:rsid w:val="0071148B"/>
    <w:rsid w:val="007116E1"/>
    <w:rsid w:val="007119E6"/>
    <w:rsid w:val="007122A3"/>
    <w:rsid w:val="0071284D"/>
    <w:rsid w:val="00713106"/>
    <w:rsid w:val="00713222"/>
    <w:rsid w:val="007136D1"/>
    <w:rsid w:val="0071371A"/>
    <w:rsid w:val="00713AC9"/>
    <w:rsid w:val="00713B3C"/>
    <w:rsid w:val="00713E0A"/>
    <w:rsid w:val="0071436F"/>
    <w:rsid w:val="00714C7F"/>
    <w:rsid w:val="00714CD2"/>
    <w:rsid w:val="00714FF2"/>
    <w:rsid w:val="0071510E"/>
    <w:rsid w:val="00715123"/>
    <w:rsid w:val="007151B0"/>
    <w:rsid w:val="0071533C"/>
    <w:rsid w:val="00715425"/>
    <w:rsid w:val="007154EA"/>
    <w:rsid w:val="007155C4"/>
    <w:rsid w:val="00716511"/>
    <w:rsid w:val="0071672E"/>
    <w:rsid w:val="00716909"/>
    <w:rsid w:val="00716D39"/>
    <w:rsid w:val="0071714B"/>
    <w:rsid w:val="0071719B"/>
    <w:rsid w:val="007172BC"/>
    <w:rsid w:val="007172E0"/>
    <w:rsid w:val="007175B8"/>
    <w:rsid w:val="00717636"/>
    <w:rsid w:val="007176F1"/>
    <w:rsid w:val="0072000B"/>
    <w:rsid w:val="0072043C"/>
    <w:rsid w:val="007204BA"/>
    <w:rsid w:val="00720A09"/>
    <w:rsid w:val="00720C13"/>
    <w:rsid w:val="00720C25"/>
    <w:rsid w:val="00721296"/>
    <w:rsid w:val="007215D1"/>
    <w:rsid w:val="00721B3E"/>
    <w:rsid w:val="00721F28"/>
    <w:rsid w:val="00722548"/>
    <w:rsid w:val="0072263C"/>
    <w:rsid w:val="0072265E"/>
    <w:rsid w:val="00722A7E"/>
    <w:rsid w:val="00722AD3"/>
    <w:rsid w:val="00722D81"/>
    <w:rsid w:val="00723026"/>
    <w:rsid w:val="00723116"/>
    <w:rsid w:val="00723628"/>
    <w:rsid w:val="00723897"/>
    <w:rsid w:val="00723E65"/>
    <w:rsid w:val="00723F76"/>
    <w:rsid w:val="00724474"/>
    <w:rsid w:val="00724666"/>
    <w:rsid w:val="007246C4"/>
    <w:rsid w:val="0072486F"/>
    <w:rsid w:val="00724C9E"/>
    <w:rsid w:val="00724F06"/>
    <w:rsid w:val="00724F4A"/>
    <w:rsid w:val="00725103"/>
    <w:rsid w:val="00725A75"/>
    <w:rsid w:val="00725BDE"/>
    <w:rsid w:val="0072686D"/>
    <w:rsid w:val="00726F6A"/>
    <w:rsid w:val="00727521"/>
    <w:rsid w:val="00727777"/>
    <w:rsid w:val="00727921"/>
    <w:rsid w:val="00727C4D"/>
    <w:rsid w:val="00730197"/>
    <w:rsid w:val="00730384"/>
    <w:rsid w:val="00730B58"/>
    <w:rsid w:val="0073116F"/>
    <w:rsid w:val="0073120F"/>
    <w:rsid w:val="00731C2C"/>
    <w:rsid w:val="00731CDA"/>
    <w:rsid w:val="00732221"/>
    <w:rsid w:val="007323F8"/>
    <w:rsid w:val="00732A6F"/>
    <w:rsid w:val="00732DD5"/>
    <w:rsid w:val="00732E48"/>
    <w:rsid w:val="0073395F"/>
    <w:rsid w:val="00733AF4"/>
    <w:rsid w:val="00733D41"/>
    <w:rsid w:val="0073413D"/>
    <w:rsid w:val="007341A9"/>
    <w:rsid w:val="0073444D"/>
    <w:rsid w:val="007344EB"/>
    <w:rsid w:val="00734C1F"/>
    <w:rsid w:val="00734C53"/>
    <w:rsid w:val="00734D57"/>
    <w:rsid w:val="0073521E"/>
    <w:rsid w:val="00735359"/>
    <w:rsid w:val="0073552E"/>
    <w:rsid w:val="00735885"/>
    <w:rsid w:val="00735E22"/>
    <w:rsid w:val="00736301"/>
    <w:rsid w:val="007366FC"/>
    <w:rsid w:val="0073688B"/>
    <w:rsid w:val="00737003"/>
    <w:rsid w:val="007372F9"/>
    <w:rsid w:val="00737475"/>
    <w:rsid w:val="0073755D"/>
    <w:rsid w:val="00737586"/>
    <w:rsid w:val="00737EDF"/>
    <w:rsid w:val="00737FD7"/>
    <w:rsid w:val="00737FF3"/>
    <w:rsid w:val="007400A3"/>
    <w:rsid w:val="007405F7"/>
    <w:rsid w:val="00741174"/>
    <w:rsid w:val="0074134B"/>
    <w:rsid w:val="0074150B"/>
    <w:rsid w:val="007417CC"/>
    <w:rsid w:val="0074190B"/>
    <w:rsid w:val="00742528"/>
    <w:rsid w:val="007425F9"/>
    <w:rsid w:val="00742665"/>
    <w:rsid w:val="00742784"/>
    <w:rsid w:val="00742F76"/>
    <w:rsid w:val="00743485"/>
    <w:rsid w:val="00743B88"/>
    <w:rsid w:val="00743CAD"/>
    <w:rsid w:val="00744A19"/>
    <w:rsid w:val="00744C20"/>
    <w:rsid w:val="00744F9E"/>
    <w:rsid w:val="0074542E"/>
    <w:rsid w:val="007454F8"/>
    <w:rsid w:val="00745740"/>
    <w:rsid w:val="007458A2"/>
    <w:rsid w:val="00745A90"/>
    <w:rsid w:val="00745BD7"/>
    <w:rsid w:val="00745F9D"/>
    <w:rsid w:val="007460B5"/>
    <w:rsid w:val="007461BF"/>
    <w:rsid w:val="00746263"/>
    <w:rsid w:val="007464FD"/>
    <w:rsid w:val="00746682"/>
    <w:rsid w:val="00746F75"/>
    <w:rsid w:val="00747536"/>
    <w:rsid w:val="00747685"/>
    <w:rsid w:val="00747AB6"/>
    <w:rsid w:val="00747BA1"/>
    <w:rsid w:val="00747EC4"/>
    <w:rsid w:val="00750016"/>
    <w:rsid w:val="0075043D"/>
    <w:rsid w:val="007507EC"/>
    <w:rsid w:val="00750830"/>
    <w:rsid w:val="00750845"/>
    <w:rsid w:val="00750A53"/>
    <w:rsid w:val="00750E69"/>
    <w:rsid w:val="007512D9"/>
    <w:rsid w:val="0075167B"/>
    <w:rsid w:val="00751762"/>
    <w:rsid w:val="00751774"/>
    <w:rsid w:val="0075177B"/>
    <w:rsid w:val="0075182D"/>
    <w:rsid w:val="0075191A"/>
    <w:rsid w:val="00751A76"/>
    <w:rsid w:val="00751B26"/>
    <w:rsid w:val="007520AE"/>
    <w:rsid w:val="007522D6"/>
    <w:rsid w:val="00752B02"/>
    <w:rsid w:val="00752B03"/>
    <w:rsid w:val="0075302D"/>
    <w:rsid w:val="00753247"/>
    <w:rsid w:val="00753466"/>
    <w:rsid w:val="007534BB"/>
    <w:rsid w:val="007539A6"/>
    <w:rsid w:val="00753AE7"/>
    <w:rsid w:val="00753D6E"/>
    <w:rsid w:val="0075408B"/>
    <w:rsid w:val="0075462B"/>
    <w:rsid w:val="00754B57"/>
    <w:rsid w:val="00754D9B"/>
    <w:rsid w:val="00754DCA"/>
    <w:rsid w:val="007557AC"/>
    <w:rsid w:val="007559B5"/>
    <w:rsid w:val="00755C59"/>
    <w:rsid w:val="00755F06"/>
    <w:rsid w:val="007560B8"/>
    <w:rsid w:val="007565DD"/>
    <w:rsid w:val="0075660B"/>
    <w:rsid w:val="00756FA4"/>
    <w:rsid w:val="00756FE7"/>
    <w:rsid w:val="007572A5"/>
    <w:rsid w:val="00757AD7"/>
    <w:rsid w:val="00757F31"/>
    <w:rsid w:val="007601BA"/>
    <w:rsid w:val="00760323"/>
    <w:rsid w:val="007603D9"/>
    <w:rsid w:val="007607B0"/>
    <w:rsid w:val="007607D2"/>
    <w:rsid w:val="00760DDE"/>
    <w:rsid w:val="00760E60"/>
    <w:rsid w:val="00760F27"/>
    <w:rsid w:val="00760FFE"/>
    <w:rsid w:val="007619FF"/>
    <w:rsid w:val="00761B60"/>
    <w:rsid w:val="00761E6F"/>
    <w:rsid w:val="00761FBA"/>
    <w:rsid w:val="0076200A"/>
    <w:rsid w:val="00762551"/>
    <w:rsid w:val="0076266B"/>
    <w:rsid w:val="00762B19"/>
    <w:rsid w:val="00762BE1"/>
    <w:rsid w:val="00762C72"/>
    <w:rsid w:val="007630DA"/>
    <w:rsid w:val="00763133"/>
    <w:rsid w:val="00763A16"/>
    <w:rsid w:val="00763D5A"/>
    <w:rsid w:val="0076420C"/>
    <w:rsid w:val="0076440C"/>
    <w:rsid w:val="007647EE"/>
    <w:rsid w:val="00765188"/>
    <w:rsid w:val="00765256"/>
    <w:rsid w:val="007653CB"/>
    <w:rsid w:val="0076566D"/>
    <w:rsid w:val="007656F1"/>
    <w:rsid w:val="0076591F"/>
    <w:rsid w:val="00765B3A"/>
    <w:rsid w:val="00765CBD"/>
    <w:rsid w:val="0076622E"/>
    <w:rsid w:val="00766759"/>
    <w:rsid w:val="0076686C"/>
    <w:rsid w:val="00766BB4"/>
    <w:rsid w:val="00766CE5"/>
    <w:rsid w:val="00766E17"/>
    <w:rsid w:val="007675ED"/>
    <w:rsid w:val="00767614"/>
    <w:rsid w:val="00767847"/>
    <w:rsid w:val="0076797B"/>
    <w:rsid w:val="00767DDC"/>
    <w:rsid w:val="00767DEA"/>
    <w:rsid w:val="0077002F"/>
    <w:rsid w:val="0077073F"/>
    <w:rsid w:val="0077076C"/>
    <w:rsid w:val="007709C2"/>
    <w:rsid w:val="00770A2D"/>
    <w:rsid w:val="00770E23"/>
    <w:rsid w:val="00770EBA"/>
    <w:rsid w:val="00771480"/>
    <w:rsid w:val="00771548"/>
    <w:rsid w:val="00771651"/>
    <w:rsid w:val="007717AF"/>
    <w:rsid w:val="00771D5D"/>
    <w:rsid w:val="00771F80"/>
    <w:rsid w:val="007722B5"/>
    <w:rsid w:val="007725E2"/>
    <w:rsid w:val="00772DD5"/>
    <w:rsid w:val="00772FA3"/>
    <w:rsid w:val="00773019"/>
    <w:rsid w:val="00773069"/>
    <w:rsid w:val="0077322A"/>
    <w:rsid w:val="0077325C"/>
    <w:rsid w:val="00773266"/>
    <w:rsid w:val="0077376F"/>
    <w:rsid w:val="0077433C"/>
    <w:rsid w:val="00774471"/>
    <w:rsid w:val="00774586"/>
    <w:rsid w:val="00774F3D"/>
    <w:rsid w:val="007753C5"/>
    <w:rsid w:val="007757D0"/>
    <w:rsid w:val="00776184"/>
    <w:rsid w:val="0077689B"/>
    <w:rsid w:val="00776CAA"/>
    <w:rsid w:val="00776F89"/>
    <w:rsid w:val="00777098"/>
    <w:rsid w:val="00777A12"/>
    <w:rsid w:val="00777D6C"/>
    <w:rsid w:val="00777FB1"/>
    <w:rsid w:val="00777FBB"/>
    <w:rsid w:val="00780053"/>
    <w:rsid w:val="00780440"/>
    <w:rsid w:val="007809C4"/>
    <w:rsid w:val="00780B2A"/>
    <w:rsid w:val="00780EDC"/>
    <w:rsid w:val="007816BF"/>
    <w:rsid w:val="00781769"/>
    <w:rsid w:val="00782523"/>
    <w:rsid w:val="007828EE"/>
    <w:rsid w:val="007829C4"/>
    <w:rsid w:val="00782E43"/>
    <w:rsid w:val="00783510"/>
    <w:rsid w:val="007835B2"/>
    <w:rsid w:val="007843AC"/>
    <w:rsid w:val="0078454C"/>
    <w:rsid w:val="00784772"/>
    <w:rsid w:val="0078479B"/>
    <w:rsid w:val="007848AA"/>
    <w:rsid w:val="00784C83"/>
    <w:rsid w:val="00784D41"/>
    <w:rsid w:val="00785397"/>
    <w:rsid w:val="007856F4"/>
    <w:rsid w:val="00785DF5"/>
    <w:rsid w:val="00785E4A"/>
    <w:rsid w:val="0078653C"/>
    <w:rsid w:val="00786C38"/>
    <w:rsid w:val="00786DCF"/>
    <w:rsid w:val="00786FA9"/>
    <w:rsid w:val="0078709B"/>
    <w:rsid w:val="00787250"/>
    <w:rsid w:val="00787345"/>
    <w:rsid w:val="007876A2"/>
    <w:rsid w:val="00787722"/>
    <w:rsid w:val="007877EE"/>
    <w:rsid w:val="0078785F"/>
    <w:rsid w:val="00787ABE"/>
    <w:rsid w:val="00787BB3"/>
    <w:rsid w:val="00787E44"/>
    <w:rsid w:val="00787F45"/>
    <w:rsid w:val="0079012F"/>
    <w:rsid w:val="00790298"/>
    <w:rsid w:val="0079031E"/>
    <w:rsid w:val="007906FE"/>
    <w:rsid w:val="00790906"/>
    <w:rsid w:val="00790AA5"/>
    <w:rsid w:val="00790E81"/>
    <w:rsid w:val="007917A5"/>
    <w:rsid w:val="00791893"/>
    <w:rsid w:val="007918AF"/>
    <w:rsid w:val="00791CC7"/>
    <w:rsid w:val="00791F26"/>
    <w:rsid w:val="00791F85"/>
    <w:rsid w:val="00792067"/>
    <w:rsid w:val="007920CA"/>
    <w:rsid w:val="007924CE"/>
    <w:rsid w:val="00792F64"/>
    <w:rsid w:val="00793226"/>
    <w:rsid w:val="007934D0"/>
    <w:rsid w:val="00793588"/>
    <w:rsid w:val="007935E8"/>
    <w:rsid w:val="00793980"/>
    <w:rsid w:val="007942C0"/>
    <w:rsid w:val="0079461F"/>
    <w:rsid w:val="00795A9F"/>
    <w:rsid w:val="00795F35"/>
    <w:rsid w:val="007962E7"/>
    <w:rsid w:val="00796346"/>
    <w:rsid w:val="007963AD"/>
    <w:rsid w:val="00796724"/>
    <w:rsid w:val="007968E2"/>
    <w:rsid w:val="00796923"/>
    <w:rsid w:val="007969C6"/>
    <w:rsid w:val="00796A04"/>
    <w:rsid w:val="0079704D"/>
    <w:rsid w:val="0079723E"/>
    <w:rsid w:val="00797872"/>
    <w:rsid w:val="00797895"/>
    <w:rsid w:val="007A0072"/>
    <w:rsid w:val="007A009B"/>
    <w:rsid w:val="007A03D0"/>
    <w:rsid w:val="007A05DF"/>
    <w:rsid w:val="007A06F5"/>
    <w:rsid w:val="007A07EF"/>
    <w:rsid w:val="007A1223"/>
    <w:rsid w:val="007A13D5"/>
    <w:rsid w:val="007A1E46"/>
    <w:rsid w:val="007A2005"/>
    <w:rsid w:val="007A20B1"/>
    <w:rsid w:val="007A237E"/>
    <w:rsid w:val="007A2C2F"/>
    <w:rsid w:val="007A2DEB"/>
    <w:rsid w:val="007A2F94"/>
    <w:rsid w:val="007A337A"/>
    <w:rsid w:val="007A3797"/>
    <w:rsid w:val="007A3D6E"/>
    <w:rsid w:val="007A3E52"/>
    <w:rsid w:val="007A4481"/>
    <w:rsid w:val="007A462C"/>
    <w:rsid w:val="007A4693"/>
    <w:rsid w:val="007A4D95"/>
    <w:rsid w:val="007A5337"/>
    <w:rsid w:val="007A5844"/>
    <w:rsid w:val="007A595C"/>
    <w:rsid w:val="007A59AC"/>
    <w:rsid w:val="007A5AAD"/>
    <w:rsid w:val="007A5CC4"/>
    <w:rsid w:val="007A5E10"/>
    <w:rsid w:val="007A6052"/>
    <w:rsid w:val="007A6063"/>
    <w:rsid w:val="007A6098"/>
    <w:rsid w:val="007A61E8"/>
    <w:rsid w:val="007A62B5"/>
    <w:rsid w:val="007A6478"/>
    <w:rsid w:val="007A64D2"/>
    <w:rsid w:val="007A6F48"/>
    <w:rsid w:val="007A71B7"/>
    <w:rsid w:val="007A743C"/>
    <w:rsid w:val="007A758A"/>
    <w:rsid w:val="007A779E"/>
    <w:rsid w:val="007A7CC2"/>
    <w:rsid w:val="007A7D8E"/>
    <w:rsid w:val="007B026E"/>
    <w:rsid w:val="007B0298"/>
    <w:rsid w:val="007B03B1"/>
    <w:rsid w:val="007B04BE"/>
    <w:rsid w:val="007B0FA6"/>
    <w:rsid w:val="007B1116"/>
    <w:rsid w:val="007B1373"/>
    <w:rsid w:val="007B16FE"/>
    <w:rsid w:val="007B1AEA"/>
    <w:rsid w:val="007B1E21"/>
    <w:rsid w:val="007B2053"/>
    <w:rsid w:val="007B2115"/>
    <w:rsid w:val="007B2186"/>
    <w:rsid w:val="007B2292"/>
    <w:rsid w:val="007B2386"/>
    <w:rsid w:val="007B24D6"/>
    <w:rsid w:val="007B25B0"/>
    <w:rsid w:val="007B287B"/>
    <w:rsid w:val="007B2C5B"/>
    <w:rsid w:val="007B2E7F"/>
    <w:rsid w:val="007B2F61"/>
    <w:rsid w:val="007B3273"/>
    <w:rsid w:val="007B35AE"/>
    <w:rsid w:val="007B36E6"/>
    <w:rsid w:val="007B374C"/>
    <w:rsid w:val="007B3768"/>
    <w:rsid w:val="007B38CC"/>
    <w:rsid w:val="007B3950"/>
    <w:rsid w:val="007B396B"/>
    <w:rsid w:val="007B3B62"/>
    <w:rsid w:val="007B3BA6"/>
    <w:rsid w:val="007B3CA8"/>
    <w:rsid w:val="007B41D1"/>
    <w:rsid w:val="007B41DD"/>
    <w:rsid w:val="007B4259"/>
    <w:rsid w:val="007B43EB"/>
    <w:rsid w:val="007B48D8"/>
    <w:rsid w:val="007B4D75"/>
    <w:rsid w:val="007B50F4"/>
    <w:rsid w:val="007B5457"/>
    <w:rsid w:val="007B5835"/>
    <w:rsid w:val="007B6196"/>
    <w:rsid w:val="007B6968"/>
    <w:rsid w:val="007B6FDE"/>
    <w:rsid w:val="007B726D"/>
    <w:rsid w:val="007B744D"/>
    <w:rsid w:val="007B7642"/>
    <w:rsid w:val="007B7B2C"/>
    <w:rsid w:val="007B7EDC"/>
    <w:rsid w:val="007B7FB1"/>
    <w:rsid w:val="007C0521"/>
    <w:rsid w:val="007C052B"/>
    <w:rsid w:val="007C0A68"/>
    <w:rsid w:val="007C0D53"/>
    <w:rsid w:val="007C0D99"/>
    <w:rsid w:val="007C0E6B"/>
    <w:rsid w:val="007C1298"/>
    <w:rsid w:val="007C1391"/>
    <w:rsid w:val="007C1E9A"/>
    <w:rsid w:val="007C2631"/>
    <w:rsid w:val="007C2639"/>
    <w:rsid w:val="007C2783"/>
    <w:rsid w:val="007C2FDF"/>
    <w:rsid w:val="007C3622"/>
    <w:rsid w:val="007C3862"/>
    <w:rsid w:val="007C3D12"/>
    <w:rsid w:val="007C3E23"/>
    <w:rsid w:val="007C3E39"/>
    <w:rsid w:val="007C4035"/>
    <w:rsid w:val="007C40B1"/>
    <w:rsid w:val="007C414A"/>
    <w:rsid w:val="007C4353"/>
    <w:rsid w:val="007C455A"/>
    <w:rsid w:val="007C457D"/>
    <w:rsid w:val="007C4799"/>
    <w:rsid w:val="007C48B3"/>
    <w:rsid w:val="007C4BDD"/>
    <w:rsid w:val="007C4C59"/>
    <w:rsid w:val="007C4F99"/>
    <w:rsid w:val="007C526C"/>
    <w:rsid w:val="007C56C5"/>
    <w:rsid w:val="007C5723"/>
    <w:rsid w:val="007C578D"/>
    <w:rsid w:val="007C6247"/>
    <w:rsid w:val="007C63B5"/>
    <w:rsid w:val="007C6B76"/>
    <w:rsid w:val="007C7673"/>
    <w:rsid w:val="007C76F6"/>
    <w:rsid w:val="007C7805"/>
    <w:rsid w:val="007C7AA8"/>
    <w:rsid w:val="007D0065"/>
    <w:rsid w:val="007D034D"/>
    <w:rsid w:val="007D053C"/>
    <w:rsid w:val="007D06AC"/>
    <w:rsid w:val="007D133B"/>
    <w:rsid w:val="007D1424"/>
    <w:rsid w:val="007D1D83"/>
    <w:rsid w:val="007D1F8C"/>
    <w:rsid w:val="007D1FAD"/>
    <w:rsid w:val="007D2AF1"/>
    <w:rsid w:val="007D2F2C"/>
    <w:rsid w:val="007D373E"/>
    <w:rsid w:val="007D38CD"/>
    <w:rsid w:val="007D3A8A"/>
    <w:rsid w:val="007D40DE"/>
    <w:rsid w:val="007D4170"/>
    <w:rsid w:val="007D4395"/>
    <w:rsid w:val="007D4658"/>
    <w:rsid w:val="007D48FC"/>
    <w:rsid w:val="007D4957"/>
    <w:rsid w:val="007D49BF"/>
    <w:rsid w:val="007D4A56"/>
    <w:rsid w:val="007D4A6C"/>
    <w:rsid w:val="007D4AB2"/>
    <w:rsid w:val="007D5282"/>
    <w:rsid w:val="007D54CC"/>
    <w:rsid w:val="007D5872"/>
    <w:rsid w:val="007D62D1"/>
    <w:rsid w:val="007D64B0"/>
    <w:rsid w:val="007D6637"/>
    <w:rsid w:val="007D6751"/>
    <w:rsid w:val="007D69F2"/>
    <w:rsid w:val="007D6C37"/>
    <w:rsid w:val="007D74AD"/>
    <w:rsid w:val="007D76E6"/>
    <w:rsid w:val="007D7720"/>
    <w:rsid w:val="007D77CF"/>
    <w:rsid w:val="007D7E2A"/>
    <w:rsid w:val="007E009F"/>
    <w:rsid w:val="007E0317"/>
    <w:rsid w:val="007E0633"/>
    <w:rsid w:val="007E0661"/>
    <w:rsid w:val="007E06CC"/>
    <w:rsid w:val="007E0B51"/>
    <w:rsid w:val="007E0FB2"/>
    <w:rsid w:val="007E17E8"/>
    <w:rsid w:val="007E1A00"/>
    <w:rsid w:val="007E1CE8"/>
    <w:rsid w:val="007E1E0B"/>
    <w:rsid w:val="007E1F9D"/>
    <w:rsid w:val="007E1FE4"/>
    <w:rsid w:val="007E266C"/>
    <w:rsid w:val="007E2BDF"/>
    <w:rsid w:val="007E2C0A"/>
    <w:rsid w:val="007E2C85"/>
    <w:rsid w:val="007E2D10"/>
    <w:rsid w:val="007E2E53"/>
    <w:rsid w:val="007E3076"/>
    <w:rsid w:val="007E34E8"/>
    <w:rsid w:val="007E3877"/>
    <w:rsid w:val="007E390F"/>
    <w:rsid w:val="007E3B2C"/>
    <w:rsid w:val="007E3B9D"/>
    <w:rsid w:val="007E3CBC"/>
    <w:rsid w:val="007E3E29"/>
    <w:rsid w:val="007E3F00"/>
    <w:rsid w:val="007E42FF"/>
    <w:rsid w:val="007E431C"/>
    <w:rsid w:val="007E4A0D"/>
    <w:rsid w:val="007E4AA8"/>
    <w:rsid w:val="007E4DB0"/>
    <w:rsid w:val="007E5614"/>
    <w:rsid w:val="007E5D1A"/>
    <w:rsid w:val="007E5E16"/>
    <w:rsid w:val="007E60E2"/>
    <w:rsid w:val="007E639A"/>
    <w:rsid w:val="007E6587"/>
    <w:rsid w:val="007E6606"/>
    <w:rsid w:val="007E671B"/>
    <w:rsid w:val="007E6DB6"/>
    <w:rsid w:val="007E74D6"/>
    <w:rsid w:val="007E76FF"/>
    <w:rsid w:val="007E7975"/>
    <w:rsid w:val="007E7B26"/>
    <w:rsid w:val="007E7B64"/>
    <w:rsid w:val="007F05D2"/>
    <w:rsid w:val="007F06B1"/>
    <w:rsid w:val="007F0884"/>
    <w:rsid w:val="007F1197"/>
    <w:rsid w:val="007F120D"/>
    <w:rsid w:val="007F19BD"/>
    <w:rsid w:val="007F1A01"/>
    <w:rsid w:val="007F1AB3"/>
    <w:rsid w:val="007F1C95"/>
    <w:rsid w:val="007F1CDC"/>
    <w:rsid w:val="007F1DFC"/>
    <w:rsid w:val="007F1F2C"/>
    <w:rsid w:val="007F276D"/>
    <w:rsid w:val="007F27D8"/>
    <w:rsid w:val="007F2857"/>
    <w:rsid w:val="007F2AD1"/>
    <w:rsid w:val="007F2B69"/>
    <w:rsid w:val="007F2D59"/>
    <w:rsid w:val="007F2DF3"/>
    <w:rsid w:val="007F3047"/>
    <w:rsid w:val="007F344E"/>
    <w:rsid w:val="007F364B"/>
    <w:rsid w:val="007F3C50"/>
    <w:rsid w:val="007F3C52"/>
    <w:rsid w:val="007F4047"/>
    <w:rsid w:val="007F439C"/>
    <w:rsid w:val="007F5353"/>
    <w:rsid w:val="007F5498"/>
    <w:rsid w:val="007F5E08"/>
    <w:rsid w:val="007F5E16"/>
    <w:rsid w:val="007F60C7"/>
    <w:rsid w:val="007F6CFE"/>
    <w:rsid w:val="007F7037"/>
    <w:rsid w:val="007F71A5"/>
    <w:rsid w:val="007F7721"/>
    <w:rsid w:val="007F7B6E"/>
    <w:rsid w:val="00800297"/>
    <w:rsid w:val="00800E37"/>
    <w:rsid w:val="00801143"/>
    <w:rsid w:val="0080122C"/>
    <w:rsid w:val="0080179E"/>
    <w:rsid w:val="0080207A"/>
    <w:rsid w:val="0080214E"/>
    <w:rsid w:val="0080246E"/>
    <w:rsid w:val="008024E5"/>
    <w:rsid w:val="0080298A"/>
    <w:rsid w:val="00802CCE"/>
    <w:rsid w:val="00802E50"/>
    <w:rsid w:val="008033E9"/>
    <w:rsid w:val="00803425"/>
    <w:rsid w:val="00803935"/>
    <w:rsid w:val="00803BE3"/>
    <w:rsid w:val="00804035"/>
    <w:rsid w:val="008042C9"/>
    <w:rsid w:val="008042E0"/>
    <w:rsid w:val="008044D2"/>
    <w:rsid w:val="00804800"/>
    <w:rsid w:val="00804CEC"/>
    <w:rsid w:val="00804D1E"/>
    <w:rsid w:val="00804F64"/>
    <w:rsid w:val="00804FC5"/>
    <w:rsid w:val="00805139"/>
    <w:rsid w:val="008054FD"/>
    <w:rsid w:val="00805813"/>
    <w:rsid w:val="00805855"/>
    <w:rsid w:val="00806423"/>
    <w:rsid w:val="00806A85"/>
    <w:rsid w:val="00806C8E"/>
    <w:rsid w:val="00806FFA"/>
    <w:rsid w:val="008071F4"/>
    <w:rsid w:val="008075E1"/>
    <w:rsid w:val="008079D0"/>
    <w:rsid w:val="00807BF5"/>
    <w:rsid w:val="008105AA"/>
    <w:rsid w:val="00810AEA"/>
    <w:rsid w:val="00810C51"/>
    <w:rsid w:val="00811045"/>
    <w:rsid w:val="008110C1"/>
    <w:rsid w:val="00811CE6"/>
    <w:rsid w:val="00811D74"/>
    <w:rsid w:val="00812054"/>
    <w:rsid w:val="008121D0"/>
    <w:rsid w:val="0081259F"/>
    <w:rsid w:val="00812A8A"/>
    <w:rsid w:val="00812AFF"/>
    <w:rsid w:val="00812B29"/>
    <w:rsid w:val="00813229"/>
    <w:rsid w:val="008134FB"/>
    <w:rsid w:val="00813937"/>
    <w:rsid w:val="00813AAF"/>
    <w:rsid w:val="00814252"/>
    <w:rsid w:val="008144AA"/>
    <w:rsid w:val="0081457B"/>
    <w:rsid w:val="008147B2"/>
    <w:rsid w:val="008147CC"/>
    <w:rsid w:val="00814869"/>
    <w:rsid w:val="0081536D"/>
    <w:rsid w:val="008153AC"/>
    <w:rsid w:val="00815749"/>
    <w:rsid w:val="00815B5A"/>
    <w:rsid w:val="00815CCE"/>
    <w:rsid w:val="00815E5D"/>
    <w:rsid w:val="00815FF7"/>
    <w:rsid w:val="008163E2"/>
    <w:rsid w:val="00816494"/>
    <w:rsid w:val="00816AD2"/>
    <w:rsid w:val="00816B73"/>
    <w:rsid w:val="00817003"/>
    <w:rsid w:val="0081707E"/>
    <w:rsid w:val="0081786E"/>
    <w:rsid w:val="00817AC1"/>
    <w:rsid w:val="00817EC9"/>
    <w:rsid w:val="00817F15"/>
    <w:rsid w:val="008200CC"/>
    <w:rsid w:val="008203B3"/>
    <w:rsid w:val="0082086B"/>
    <w:rsid w:val="00820F6E"/>
    <w:rsid w:val="0082159F"/>
    <w:rsid w:val="008215E1"/>
    <w:rsid w:val="008218F4"/>
    <w:rsid w:val="00821C90"/>
    <w:rsid w:val="00821E4D"/>
    <w:rsid w:val="00822502"/>
    <w:rsid w:val="00822909"/>
    <w:rsid w:val="00822D2C"/>
    <w:rsid w:val="00822FB2"/>
    <w:rsid w:val="00822FE1"/>
    <w:rsid w:val="008231A1"/>
    <w:rsid w:val="008237E4"/>
    <w:rsid w:val="00823A31"/>
    <w:rsid w:val="00823BED"/>
    <w:rsid w:val="008240C7"/>
    <w:rsid w:val="0082432E"/>
    <w:rsid w:val="0082456A"/>
    <w:rsid w:val="0082479C"/>
    <w:rsid w:val="008247E0"/>
    <w:rsid w:val="0082486D"/>
    <w:rsid w:val="00824967"/>
    <w:rsid w:val="00824A04"/>
    <w:rsid w:val="00824D1B"/>
    <w:rsid w:val="00824D8F"/>
    <w:rsid w:val="00824EA1"/>
    <w:rsid w:val="00825128"/>
    <w:rsid w:val="0082533B"/>
    <w:rsid w:val="0082537E"/>
    <w:rsid w:val="00825F3B"/>
    <w:rsid w:val="008261A1"/>
    <w:rsid w:val="00826540"/>
    <w:rsid w:val="00826800"/>
    <w:rsid w:val="0082683E"/>
    <w:rsid w:val="00826BC9"/>
    <w:rsid w:val="00826C3F"/>
    <w:rsid w:val="00826EC5"/>
    <w:rsid w:val="0082775D"/>
    <w:rsid w:val="00827B57"/>
    <w:rsid w:val="008300B0"/>
    <w:rsid w:val="008302D3"/>
    <w:rsid w:val="00830CB6"/>
    <w:rsid w:val="00830D20"/>
    <w:rsid w:val="008310CF"/>
    <w:rsid w:val="008313A4"/>
    <w:rsid w:val="00831578"/>
    <w:rsid w:val="00831BAB"/>
    <w:rsid w:val="00831E92"/>
    <w:rsid w:val="0083221E"/>
    <w:rsid w:val="008322DD"/>
    <w:rsid w:val="00832554"/>
    <w:rsid w:val="0083272E"/>
    <w:rsid w:val="008327EF"/>
    <w:rsid w:val="00832930"/>
    <w:rsid w:val="00833232"/>
    <w:rsid w:val="008337FA"/>
    <w:rsid w:val="00833931"/>
    <w:rsid w:val="00833BDF"/>
    <w:rsid w:val="00833C64"/>
    <w:rsid w:val="00833D23"/>
    <w:rsid w:val="00834093"/>
    <w:rsid w:val="0083490A"/>
    <w:rsid w:val="00834ED9"/>
    <w:rsid w:val="0083526D"/>
    <w:rsid w:val="00835302"/>
    <w:rsid w:val="008353AA"/>
    <w:rsid w:val="0083545C"/>
    <w:rsid w:val="008354A8"/>
    <w:rsid w:val="008358F8"/>
    <w:rsid w:val="00835CF2"/>
    <w:rsid w:val="00835F3C"/>
    <w:rsid w:val="00835FC3"/>
    <w:rsid w:val="008360C4"/>
    <w:rsid w:val="00836B37"/>
    <w:rsid w:val="00836B88"/>
    <w:rsid w:val="00836D01"/>
    <w:rsid w:val="00836D2B"/>
    <w:rsid w:val="00837AC8"/>
    <w:rsid w:val="00837DDE"/>
    <w:rsid w:val="00840326"/>
    <w:rsid w:val="00840347"/>
    <w:rsid w:val="00840394"/>
    <w:rsid w:val="00840440"/>
    <w:rsid w:val="008407E5"/>
    <w:rsid w:val="0084090D"/>
    <w:rsid w:val="00840B71"/>
    <w:rsid w:val="00840B92"/>
    <w:rsid w:val="0084105B"/>
    <w:rsid w:val="0084110D"/>
    <w:rsid w:val="00841384"/>
    <w:rsid w:val="008413BF"/>
    <w:rsid w:val="00841D3D"/>
    <w:rsid w:val="00841E87"/>
    <w:rsid w:val="00841FC2"/>
    <w:rsid w:val="008421DA"/>
    <w:rsid w:val="008426CB"/>
    <w:rsid w:val="00842BFC"/>
    <w:rsid w:val="00842DFD"/>
    <w:rsid w:val="008436C7"/>
    <w:rsid w:val="00843866"/>
    <w:rsid w:val="008438EB"/>
    <w:rsid w:val="00843AF1"/>
    <w:rsid w:val="00843D4D"/>
    <w:rsid w:val="00843DB3"/>
    <w:rsid w:val="00843E28"/>
    <w:rsid w:val="00843FE8"/>
    <w:rsid w:val="008440F8"/>
    <w:rsid w:val="00844173"/>
    <w:rsid w:val="00844204"/>
    <w:rsid w:val="00844406"/>
    <w:rsid w:val="008446FB"/>
    <w:rsid w:val="00844893"/>
    <w:rsid w:val="00844913"/>
    <w:rsid w:val="00844AAD"/>
    <w:rsid w:val="0084507E"/>
    <w:rsid w:val="008451A5"/>
    <w:rsid w:val="00845394"/>
    <w:rsid w:val="0084563D"/>
    <w:rsid w:val="00845855"/>
    <w:rsid w:val="008458CF"/>
    <w:rsid w:val="0084599A"/>
    <w:rsid w:val="00846067"/>
    <w:rsid w:val="008464CC"/>
    <w:rsid w:val="0084660B"/>
    <w:rsid w:val="00846EBB"/>
    <w:rsid w:val="00847214"/>
    <w:rsid w:val="0084750C"/>
    <w:rsid w:val="00847540"/>
    <w:rsid w:val="00847898"/>
    <w:rsid w:val="00847EFF"/>
    <w:rsid w:val="0085086C"/>
    <w:rsid w:val="00850A8E"/>
    <w:rsid w:val="00850B7B"/>
    <w:rsid w:val="00850CE6"/>
    <w:rsid w:val="008510C2"/>
    <w:rsid w:val="008514A6"/>
    <w:rsid w:val="0085187D"/>
    <w:rsid w:val="008522AA"/>
    <w:rsid w:val="00853BC1"/>
    <w:rsid w:val="00853EFA"/>
    <w:rsid w:val="00854171"/>
    <w:rsid w:val="008549B2"/>
    <w:rsid w:val="00854A30"/>
    <w:rsid w:val="00854C22"/>
    <w:rsid w:val="00854D27"/>
    <w:rsid w:val="00854DA8"/>
    <w:rsid w:val="008551DF"/>
    <w:rsid w:val="008555C7"/>
    <w:rsid w:val="00855AAE"/>
    <w:rsid w:val="00855BFA"/>
    <w:rsid w:val="00855D66"/>
    <w:rsid w:val="00856517"/>
    <w:rsid w:val="008578DD"/>
    <w:rsid w:val="00857A03"/>
    <w:rsid w:val="00857BB2"/>
    <w:rsid w:val="008601ED"/>
    <w:rsid w:val="00860696"/>
    <w:rsid w:val="00860730"/>
    <w:rsid w:val="0086091C"/>
    <w:rsid w:val="00861803"/>
    <w:rsid w:val="00861B7E"/>
    <w:rsid w:val="00861D64"/>
    <w:rsid w:val="0086240A"/>
    <w:rsid w:val="00862819"/>
    <w:rsid w:val="00862886"/>
    <w:rsid w:val="0086295D"/>
    <w:rsid w:val="00862D96"/>
    <w:rsid w:val="00862F01"/>
    <w:rsid w:val="00863721"/>
    <w:rsid w:val="00863787"/>
    <w:rsid w:val="00863802"/>
    <w:rsid w:val="00863819"/>
    <w:rsid w:val="008640A7"/>
    <w:rsid w:val="008643E8"/>
    <w:rsid w:val="008643F9"/>
    <w:rsid w:val="008646E4"/>
    <w:rsid w:val="008646EC"/>
    <w:rsid w:val="0086513B"/>
    <w:rsid w:val="008655A3"/>
    <w:rsid w:val="00865788"/>
    <w:rsid w:val="00865896"/>
    <w:rsid w:val="00865ABC"/>
    <w:rsid w:val="00865BED"/>
    <w:rsid w:val="0086604B"/>
    <w:rsid w:val="00866293"/>
    <w:rsid w:val="008663CE"/>
    <w:rsid w:val="00866408"/>
    <w:rsid w:val="0086642E"/>
    <w:rsid w:val="0086659A"/>
    <w:rsid w:val="008666A5"/>
    <w:rsid w:val="008667AB"/>
    <w:rsid w:val="0086741F"/>
    <w:rsid w:val="008675BF"/>
    <w:rsid w:val="0086764D"/>
    <w:rsid w:val="008676A7"/>
    <w:rsid w:val="00867919"/>
    <w:rsid w:val="008679A0"/>
    <w:rsid w:val="00867ECB"/>
    <w:rsid w:val="008702C9"/>
    <w:rsid w:val="0087031B"/>
    <w:rsid w:val="00870897"/>
    <w:rsid w:val="00870A1C"/>
    <w:rsid w:val="00870A6A"/>
    <w:rsid w:val="00870FA1"/>
    <w:rsid w:val="0087105F"/>
    <w:rsid w:val="00871247"/>
    <w:rsid w:val="008712FF"/>
    <w:rsid w:val="00871332"/>
    <w:rsid w:val="00871B8B"/>
    <w:rsid w:val="00871FD0"/>
    <w:rsid w:val="00871FE4"/>
    <w:rsid w:val="0087226F"/>
    <w:rsid w:val="00872696"/>
    <w:rsid w:val="00872B64"/>
    <w:rsid w:val="00872C90"/>
    <w:rsid w:val="00872F9F"/>
    <w:rsid w:val="00873479"/>
    <w:rsid w:val="00873598"/>
    <w:rsid w:val="008735F7"/>
    <w:rsid w:val="00873B46"/>
    <w:rsid w:val="00873B6E"/>
    <w:rsid w:val="00873B89"/>
    <w:rsid w:val="0087443B"/>
    <w:rsid w:val="00874469"/>
    <w:rsid w:val="008749E5"/>
    <w:rsid w:val="00874F9B"/>
    <w:rsid w:val="008750B8"/>
    <w:rsid w:val="0087535C"/>
    <w:rsid w:val="008754D2"/>
    <w:rsid w:val="008754F1"/>
    <w:rsid w:val="00875746"/>
    <w:rsid w:val="008757B3"/>
    <w:rsid w:val="008757F2"/>
    <w:rsid w:val="008758E3"/>
    <w:rsid w:val="00875B32"/>
    <w:rsid w:val="00875EBD"/>
    <w:rsid w:val="00876302"/>
    <w:rsid w:val="008766AA"/>
    <w:rsid w:val="008768BC"/>
    <w:rsid w:val="00876BD6"/>
    <w:rsid w:val="00876F23"/>
    <w:rsid w:val="008771DC"/>
    <w:rsid w:val="00877319"/>
    <w:rsid w:val="00877563"/>
    <w:rsid w:val="008801C2"/>
    <w:rsid w:val="0088026A"/>
    <w:rsid w:val="0088042D"/>
    <w:rsid w:val="00880E5D"/>
    <w:rsid w:val="00880EB0"/>
    <w:rsid w:val="008811B0"/>
    <w:rsid w:val="00881B06"/>
    <w:rsid w:val="00881BE2"/>
    <w:rsid w:val="00881DDC"/>
    <w:rsid w:val="00881DFB"/>
    <w:rsid w:val="00881E67"/>
    <w:rsid w:val="008826C2"/>
    <w:rsid w:val="008826CD"/>
    <w:rsid w:val="00882802"/>
    <w:rsid w:val="00882CB7"/>
    <w:rsid w:val="008835BC"/>
    <w:rsid w:val="008843FB"/>
    <w:rsid w:val="00884463"/>
    <w:rsid w:val="00884B25"/>
    <w:rsid w:val="00884E26"/>
    <w:rsid w:val="0088539C"/>
    <w:rsid w:val="008854E1"/>
    <w:rsid w:val="008855FA"/>
    <w:rsid w:val="00885816"/>
    <w:rsid w:val="00885A14"/>
    <w:rsid w:val="00885A74"/>
    <w:rsid w:val="008862B1"/>
    <w:rsid w:val="0088696B"/>
    <w:rsid w:val="00886E32"/>
    <w:rsid w:val="00887222"/>
    <w:rsid w:val="0088730B"/>
    <w:rsid w:val="008876EA"/>
    <w:rsid w:val="00887952"/>
    <w:rsid w:val="00887DD0"/>
    <w:rsid w:val="00887F64"/>
    <w:rsid w:val="008900F9"/>
    <w:rsid w:val="008906EA"/>
    <w:rsid w:val="008907C1"/>
    <w:rsid w:val="0089093E"/>
    <w:rsid w:val="00890BDF"/>
    <w:rsid w:val="00891564"/>
    <w:rsid w:val="0089167B"/>
    <w:rsid w:val="00892148"/>
    <w:rsid w:val="00892179"/>
    <w:rsid w:val="0089234A"/>
    <w:rsid w:val="00892A02"/>
    <w:rsid w:val="00892B35"/>
    <w:rsid w:val="00892C97"/>
    <w:rsid w:val="0089336C"/>
    <w:rsid w:val="00893910"/>
    <w:rsid w:val="00893975"/>
    <w:rsid w:val="00893C04"/>
    <w:rsid w:val="00893FCE"/>
    <w:rsid w:val="00893FFC"/>
    <w:rsid w:val="00894016"/>
    <w:rsid w:val="0089410D"/>
    <w:rsid w:val="0089451F"/>
    <w:rsid w:val="00894A43"/>
    <w:rsid w:val="00894DC7"/>
    <w:rsid w:val="00894E68"/>
    <w:rsid w:val="008950C6"/>
    <w:rsid w:val="00895173"/>
    <w:rsid w:val="008961CE"/>
    <w:rsid w:val="00896484"/>
    <w:rsid w:val="0089648E"/>
    <w:rsid w:val="00896639"/>
    <w:rsid w:val="0089679C"/>
    <w:rsid w:val="00896955"/>
    <w:rsid w:val="00896B84"/>
    <w:rsid w:val="00896D89"/>
    <w:rsid w:val="00897016"/>
    <w:rsid w:val="00897709"/>
    <w:rsid w:val="008977C2"/>
    <w:rsid w:val="00897B67"/>
    <w:rsid w:val="00897C0C"/>
    <w:rsid w:val="00897ED7"/>
    <w:rsid w:val="008A05A0"/>
    <w:rsid w:val="008A0E86"/>
    <w:rsid w:val="008A10C8"/>
    <w:rsid w:val="008A10CA"/>
    <w:rsid w:val="008A13B7"/>
    <w:rsid w:val="008A141A"/>
    <w:rsid w:val="008A1B33"/>
    <w:rsid w:val="008A1DFC"/>
    <w:rsid w:val="008A1EC8"/>
    <w:rsid w:val="008A2078"/>
    <w:rsid w:val="008A2341"/>
    <w:rsid w:val="008A2362"/>
    <w:rsid w:val="008A23A8"/>
    <w:rsid w:val="008A283C"/>
    <w:rsid w:val="008A2ADF"/>
    <w:rsid w:val="008A2B0D"/>
    <w:rsid w:val="008A31EE"/>
    <w:rsid w:val="008A32DA"/>
    <w:rsid w:val="008A358A"/>
    <w:rsid w:val="008A38A5"/>
    <w:rsid w:val="008A38C8"/>
    <w:rsid w:val="008A3CBA"/>
    <w:rsid w:val="008A44D0"/>
    <w:rsid w:val="008A4D4B"/>
    <w:rsid w:val="008A58B6"/>
    <w:rsid w:val="008A5A88"/>
    <w:rsid w:val="008A5E7D"/>
    <w:rsid w:val="008A6175"/>
    <w:rsid w:val="008A66C0"/>
    <w:rsid w:val="008A6C7D"/>
    <w:rsid w:val="008A6CB4"/>
    <w:rsid w:val="008A73D5"/>
    <w:rsid w:val="008A7525"/>
    <w:rsid w:val="008A7574"/>
    <w:rsid w:val="008A79C6"/>
    <w:rsid w:val="008A79E0"/>
    <w:rsid w:val="008A7B71"/>
    <w:rsid w:val="008A7BC5"/>
    <w:rsid w:val="008A7BF1"/>
    <w:rsid w:val="008A7D80"/>
    <w:rsid w:val="008B0322"/>
    <w:rsid w:val="008B040E"/>
    <w:rsid w:val="008B066C"/>
    <w:rsid w:val="008B06F7"/>
    <w:rsid w:val="008B0C6C"/>
    <w:rsid w:val="008B0CAD"/>
    <w:rsid w:val="008B0D96"/>
    <w:rsid w:val="008B0EB2"/>
    <w:rsid w:val="008B15E7"/>
    <w:rsid w:val="008B173E"/>
    <w:rsid w:val="008B1928"/>
    <w:rsid w:val="008B1AF0"/>
    <w:rsid w:val="008B1D43"/>
    <w:rsid w:val="008B1F46"/>
    <w:rsid w:val="008B214F"/>
    <w:rsid w:val="008B2274"/>
    <w:rsid w:val="008B228B"/>
    <w:rsid w:val="008B2412"/>
    <w:rsid w:val="008B2DE4"/>
    <w:rsid w:val="008B33DD"/>
    <w:rsid w:val="008B3559"/>
    <w:rsid w:val="008B35FD"/>
    <w:rsid w:val="008B4C93"/>
    <w:rsid w:val="008B4F86"/>
    <w:rsid w:val="008B5492"/>
    <w:rsid w:val="008B5622"/>
    <w:rsid w:val="008B5B33"/>
    <w:rsid w:val="008B5D87"/>
    <w:rsid w:val="008B61EF"/>
    <w:rsid w:val="008B62C5"/>
    <w:rsid w:val="008B6B23"/>
    <w:rsid w:val="008B6C67"/>
    <w:rsid w:val="008B70FC"/>
    <w:rsid w:val="008B7109"/>
    <w:rsid w:val="008B72D6"/>
    <w:rsid w:val="008B73FB"/>
    <w:rsid w:val="008B7470"/>
    <w:rsid w:val="008B77B1"/>
    <w:rsid w:val="008B79D1"/>
    <w:rsid w:val="008B79DE"/>
    <w:rsid w:val="008C0036"/>
    <w:rsid w:val="008C0333"/>
    <w:rsid w:val="008C0863"/>
    <w:rsid w:val="008C0990"/>
    <w:rsid w:val="008C09DC"/>
    <w:rsid w:val="008C0C01"/>
    <w:rsid w:val="008C0C50"/>
    <w:rsid w:val="008C0ED5"/>
    <w:rsid w:val="008C189F"/>
    <w:rsid w:val="008C18ED"/>
    <w:rsid w:val="008C21A6"/>
    <w:rsid w:val="008C2315"/>
    <w:rsid w:val="008C288F"/>
    <w:rsid w:val="008C28B5"/>
    <w:rsid w:val="008C34B9"/>
    <w:rsid w:val="008C3646"/>
    <w:rsid w:val="008C3C72"/>
    <w:rsid w:val="008C3F23"/>
    <w:rsid w:val="008C40A9"/>
    <w:rsid w:val="008C418C"/>
    <w:rsid w:val="008C4742"/>
    <w:rsid w:val="008C4745"/>
    <w:rsid w:val="008C4DE1"/>
    <w:rsid w:val="008C4F35"/>
    <w:rsid w:val="008C4F7A"/>
    <w:rsid w:val="008C51C2"/>
    <w:rsid w:val="008C523A"/>
    <w:rsid w:val="008C529E"/>
    <w:rsid w:val="008C5572"/>
    <w:rsid w:val="008C55BE"/>
    <w:rsid w:val="008C57D1"/>
    <w:rsid w:val="008C5832"/>
    <w:rsid w:val="008C5CE8"/>
    <w:rsid w:val="008C5CF3"/>
    <w:rsid w:val="008C6738"/>
    <w:rsid w:val="008C6EF5"/>
    <w:rsid w:val="008C7441"/>
    <w:rsid w:val="008C74CE"/>
    <w:rsid w:val="008C7B15"/>
    <w:rsid w:val="008C7D45"/>
    <w:rsid w:val="008D0135"/>
    <w:rsid w:val="008D084F"/>
    <w:rsid w:val="008D12B9"/>
    <w:rsid w:val="008D16DA"/>
    <w:rsid w:val="008D19CE"/>
    <w:rsid w:val="008D2021"/>
    <w:rsid w:val="008D2336"/>
    <w:rsid w:val="008D28CD"/>
    <w:rsid w:val="008D303D"/>
    <w:rsid w:val="008D3091"/>
    <w:rsid w:val="008D34ED"/>
    <w:rsid w:val="008D3969"/>
    <w:rsid w:val="008D4088"/>
    <w:rsid w:val="008D40BB"/>
    <w:rsid w:val="008D495B"/>
    <w:rsid w:val="008D4CCC"/>
    <w:rsid w:val="008D5215"/>
    <w:rsid w:val="008D52EF"/>
    <w:rsid w:val="008D54CD"/>
    <w:rsid w:val="008D55E1"/>
    <w:rsid w:val="008D57F7"/>
    <w:rsid w:val="008D5C06"/>
    <w:rsid w:val="008D5DDF"/>
    <w:rsid w:val="008D5E5F"/>
    <w:rsid w:val="008D5F58"/>
    <w:rsid w:val="008D6703"/>
    <w:rsid w:val="008D6866"/>
    <w:rsid w:val="008D6A69"/>
    <w:rsid w:val="008D6AD0"/>
    <w:rsid w:val="008D6BCA"/>
    <w:rsid w:val="008D7418"/>
    <w:rsid w:val="008D7E00"/>
    <w:rsid w:val="008D7F7D"/>
    <w:rsid w:val="008D7F80"/>
    <w:rsid w:val="008E023F"/>
    <w:rsid w:val="008E0296"/>
    <w:rsid w:val="008E02BB"/>
    <w:rsid w:val="008E05FC"/>
    <w:rsid w:val="008E0773"/>
    <w:rsid w:val="008E0CB5"/>
    <w:rsid w:val="008E0D84"/>
    <w:rsid w:val="008E129B"/>
    <w:rsid w:val="008E1419"/>
    <w:rsid w:val="008E15C9"/>
    <w:rsid w:val="008E1789"/>
    <w:rsid w:val="008E1A37"/>
    <w:rsid w:val="008E24B4"/>
    <w:rsid w:val="008E2B8D"/>
    <w:rsid w:val="008E2C69"/>
    <w:rsid w:val="008E3172"/>
    <w:rsid w:val="008E35BF"/>
    <w:rsid w:val="008E3729"/>
    <w:rsid w:val="008E3D23"/>
    <w:rsid w:val="008E3F90"/>
    <w:rsid w:val="008E4859"/>
    <w:rsid w:val="008E4D09"/>
    <w:rsid w:val="008E4ECB"/>
    <w:rsid w:val="008E50F8"/>
    <w:rsid w:val="008E5119"/>
    <w:rsid w:val="008E518D"/>
    <w:rsid w:val="008E54BC"/>
    <w:rsid w:val="008E57E2"/>
    <w:rsid w:val="008E631A"/>
    <w:rsid w:val="008E632C"/>
    <w:rsid w:val="008E63A7"/>
    <w:rsid w:val="008E63AB"/>
    <w:rsid w:val="008E6657"/>
    <w:rsid w:val="008E698A"/>
    <w:rsid w:val="008E69E3"/>
    <w:rsid w:val="008E6AD1"/>
    <w:rsid w:val="008E6D1C"/>
    <w:rsid w:val="008E6D28"/>
    <w:rsid w:val="008E7992"/>
    <w:rsid w:val="008E7BD0"/>
    <w:rsid w:val="008E7C25"/>
    <w:rsid w:val="008F00FD"/>
    <w:rsid w:val="008F0DDB"/>
    <w:rsid w:val="008F104A"/>
    <w:rsid w:val="008F10B0"/>
    <w:rsid w:val="008F1567"/>
    <w:rsid w:val="008F1DBA"/>
    <w:rsid w:val="008F211A"/>
    <w:rsid w:val="008F2B03"/>
    <w:rsid w:val="008F2EE8"/>
    <w:rsid w:val="008F31E2"/>
    <w:rsid w:val="008F385A"/>
    <w:rsid w:val="008F3989"/>
    <w:rsid w:val="008F3E17"/>
    <w:rsid w:val="008F3E29"/>
    <w:rsid w:val="008F3EF5"/>
    <w:rsid w:val="008F40AA"/>
    <w:rsid w:val="008F43E5"/>
    <w:rsid w:val="008F44F5"/>
    <w:rsid w:val="008F4515"/>
    <w:rsid w:val="008F4763"/>
    <w:rsid w:val="008F4817"/>
    <w:rsid w:val="008F5053"/>
    <w:rsid w:val="008F57DC"/>
    <w:rsid w:val="008F5802"/>
    <w:rsid w:val="008F5911"/>
    <w:rsid w:val="008F5CB8"/>
    <w:rsid w:val="008F5CE1"/>
    <w:rsid w:val="008F5CF7"/>
    <w:rsid w:val="008F5D63"/>
    <w:rsid w:val="008F6829"/>
    <w:rsid w:val="008F68DB"/>
    <w:rsid w:val="008F6C5B"/>
    <w:rsid w:val="008F6CF3"/>
    <w:rsid w:val="008F6FA3"/>
    <w:rsid w:val="008F708B"/>
    <w:rsid w:val="008F74E1"/>
    <w:rsid w:val="008F7D74"/>
    <w:rsid w:val="008F7D7E"/>
    <w:rsid w:val="009006A6"/>
    <w:rsid w:val="009007ED"/>
    <w:rsid w:val="00900968"/>
    <w:rsid w:val="00900CEB"/>
    <w:rsid w:val="00900EC8"/>
    <w:rsid w:val="0090111C"/>
    <w:rsid w:val="009012D2"/>
    <w:rsid w:val="009015D9"/>
    <w:rsid w:val="0090161D"/>
    <w:rsid w:val="00901F22"/>
    <w:rsid w:val="00902150"/>
    <w:rsid w:val="00902421"/>
    <w:rsid w:val="0090243C"/>
    <w:rsid w:val="00902689"/>
    <w:rsid w:val="00903284"/>
    <w:rsid w:val="00903470"/>
    <w:rsid w:val="009035F3"/>
    <w:rsid w:val="009038AF"/>
    <w:rsid w:val="00903B94"/>
    <w:rsid w:val="00903F1F"/>
    <w:rsid w:val="00904016"/>
    <w:rsid w:val="009046F7"/>
    <w:rsid w:val="00904C4D"/>
    <w:rsid w:val="00904FC2"/>
    <w:rsid w:val="00905035"/>
    <w:rsid w:val="00905100"/>
    <w:rsid w:val="00905192"/>
    <w:rsid w:val="0090542F"/>
    <w:rsid w:val="009056C2"/>
    <w:rsid w:val="009058B4"/>
    <w:rsid w:val="00905A47"/>
    <w:rsid w:val="00905D60"/>
    <w:rsid w:val="009062F6"/>
    <w:rsid w:val="0090688E"/>
    <w:rsid w:val="00906A16"/>
    <w:rsid w:val="00906B64"/>
    <w:rsid w:val="00906DF0"/>
    <w:rsid w:val="00906E59"/>
    <w:rsid w:val="009076EF"/>
    <w:rsid w:val="00907832"/>
    <w:rsid w:val="0090786F"/>
    <w:rsid w:val="00907F1F"/>
    <w:rsid w:val="00907F67"/>
    <w:rsid w:val="00907FD3"/>
    <w:rsid w:val="009104EF"/>
    <w:rsid w:val="00910825"/>
    <w:rsid w:val="0091093D"/>
    <w:rsid w:val="00910DF6"/>
    <w:rsid w:val="0091119B"/>
    <w:rsid w:val="00911818"/>
    <w:rsid w:val="00911AF8"/>
    <w:rsid w:val="00911E0C"/>
    <w:rsid w:val="009126C6"/>
    <w:rsid w:val="009126D9"/>
    <w:rsid w:val="00912BBC"/>
    <w:rsid w:val="00912D09"/>
    <w:rsid w:val="00913438"/>
    <w:rsid w:val="00913621"/>
    <w:rsid w:val="00913F58"/>
    <w:rsid w:val="00914364"/>
    <w:rsid w:val="00914423"/>
    <w:rsid w:val="009145C5"/>
    <w:rsid w:val="009147DF"/>
    <w:rsid w:val="00914B8C"/>
    <w:rsid w:val="00914CFB"/>
    <w:rsid w:val="00915114"/>
    <w:rsid w:val="009151AB"/>
    <w:rsid w:val="009153C3"/>
    <w:rsid w:val="00915B59"/>
    <w:rsid w:val="00915DF9"/>
    <w:rsid w:val="00915F00"/>
    <w:rsid w:val="00915F69"/>
    <w:rsid w:val="00915F6D"/>
    <w:rsid w:val="00916317"/>
    <w:rsid w:val="00916893"/>
    <w:rsid w:val="00916CBD"/>
    <w:rsid w:val="009170A7"/>
    <w:rsid w:val="009170AA"/>
    <w:rsid w:val="00917335"/>
    <w:rsid w:val="00917DBB"/>
    <w:rsid w:val="00917FC0"/>
    <w:rsid w:val="0092040F"/>
    <w:rsid w:val="00920AD3"/>
    <w:rsid w:val="00920B9B"/>
    <w:rsid w:val="00920FD3"/>
    <w:rsid w:val="00921A74"/>
    <w:rsid w:val="00921D4D"/>
    <w:rsid w:val="00921DCA"/>
    <w:rsid w:val="00921F0A"/>
    <w:rsid w:val="009229F7"/>
    <w:rsid w:val="00922A09"/>
    <w:rsid w:val="00922AA1"/>
    <w:rsid w:val="00922E08"/>
    <w:rsid w:val="0092307F"/>
    <w:rsid w:val="00923184"/>
    <w:rsid w:val="00923707"/>
    <w:rsid w:val="00923797"/>
    <w:rsid w:val="00923A70"/>
    <w:rsid w:val="00923AD4"/>
    <w:rsid w:val="00924251"/>
    <w:rsid w:val="00924275"/>
    <w:rsid w:val="00924410"/>
    <w:rsid w:val="009248A6"/>
    <w:rsid w:val="00924C85"/>
    <w:rsid w:val="00924CEE"/>
    <w:rsid w:val="00924D23"/>
    <w:rsid w:val="009250F1"/>
    <w:rsid w:val="00925FF2"/>
    <w:rsid w:val="00926122"/>
    <w:rsid w:val="0092631A"/>
    <w:rsid w:val="00926696"/>
    <w:rsid w:val="009268EE"/>
    <w:rsid w:val="00926A18"/>
    <w:rsid w:val="00926AB4"/>
    <w:rsid w:val="00926E29"/>
    <w:rsid w:val="00926F5D"/>
    <w:rsid w:val="0092703B"/>
    <w:rsid w:val="00927260"/>
    <w:rsid w:val="009274B3"/>
    <w:rsid w:val="009274C1"/>
    <w:rsid w:val="0092777B"/>
    <w:rsid w:val="0093011D"/>
    <w:rsid w:val="009301A7"/>
    <w:rsid w:val="009306B2"/>
    <w:rsid w:val="009306BE"/>
    <w:rsid w:val="00930A5F"/>
    <w:rsid w:val="00930F80"/>
    <w:rsid w:val="009310AD"/>
    <w:rsid w:val="0093124F"/>
    <w:rsid w:val="00931625"/>
    <w:rsid w:val="0093162C"/>
    <w:rsid w:val="00931A67"/>
    <w:rsid w:val="00931A88"/>
    <w:rsid w:val="00931EB1"/>
    <w:rsid w:val="00931FFB"/>
    <w:rsid w:val="00932534"/>
    <w:rsid w:val="00932971"/>
    <w:rsid w:val="00932ABA"/>
    <w:rsid w:val="00932B4C"/>
    <w:rsid w:val="00932CD6"/>
    <w:rsid w:val="00933542"/>
    <w:rsid w:val="00933713"/>
    <w:rsid w:val="00933ADA"/>
    <w:rsid w:val="00933B2F"/>
    <w:rsid w:val="00933EED"/>
    <w:rsid w:val="0093405C"/>
    <w:rsid w:val="00934266"/>
    <w:rsid w:val="009350FD"/>
    <w:rsid w:val="00935187"/>
    <w:rsid w:val="009353FA"/>
    <w:rsid w:val="00935569"/>
    <w:rsid w:val="00935AB9"/>
    <w:rsid w:val="0093676C"/>
    <w:rsid w:val="00936FF3"/>
    <w:rsid w:val="0093760A"/>
    <w:rsid w:val="00937BF9"/>
    <w:rsid w:val="00937D3A"/>
    <w:rsid w:val="00937D3C"/>
    <w:rsid w:val="00937FDE"/>
    <w:rsid w:val="009402B3"/>
    <w:rsid w:val="009402BD"/>
    <w:rsid w:val="00940554"/>
    <w:rsid w:val="00940807"/>
    <w:rsid w:val="00940A09"/>
    <w:rsid w:val="00940B8F"/>
    <w:rsid w:val="00940BE2"/>
    <w:rsid w:val="00940C82"/>
    <w:rsid w:val="00940D1B"/>
    <w:rsid w:val="00940D48"/>
    <w:rsid w:val="00940F2A"/>
    <w:rsid w:val="0094100C"/>
    <w:rsid w:val="00941149"/>
    <w:rsid w:val="0094197F"/>
    <w:rsid w:val="00941A7E"/>
    <w:rsid w:val="00941A99"/>
    <w:rsid w:val="00941B06"/>
    <w:rsid w:val="00941B8B"/>
    <w:rsid w:val="00941E30"/>
    <w:rsid w:val="009422C5"/>
    <w:rsid w:val="0094243D"/>
    <w:rsid w:val="009424A0"/>
    <w:rsid w:val="00942558"/>
    <w:rsid w:val="009426CC"/>
    <w:rsid w:val="00943222"/>
    <w:rsid w:val="0094350A"/>
    <w:rsid w:val="0094352F"/>
    <w:rsid w:val="0094376C"/>
    <w:rsid w:val="0094396A"/>
    <w:rsid w:val="00943FDB"/>
    <w:rsid w:val="00944D7C"/>
    <w:rsid w:val="00944D9D"/>
    <w:rsid w:val="00944DEF"/>
    <w:rsid w:val="00944EE8"/>
    <w:rsid w:val="00945048"/>
    <w:rsid w:val="00945534"/>
    <w:rsid w:val="00945B45"/>
    <w:rsid w:val="0094678A"/>
    <w:rsid w:val="00946862"/>
    <w:rsid w:val="00946C50"/>
    <w:rsid w:val="00947426"/>
    <w:rsid w:val="00947449"/>
    <w:rsid w:val="00947606"/>
    <w:rsid w:val="0094783A"/>
    <w:rsid w:val="00947A50"/>
    <w:rsid w:val="00947C5E"/>
    <w:rsid w:val="00947CD7"/>
    <w:rsid w:val="00950163"/>
    <w:rsid w:val="00950718"/>
    <w:rsid w:val="009507EF"/>
    <w:rsid w:val="00950906"/>
    <w:rsid w:val="00950AEA"/>
    <w:rsid w:val="00950B49"/>
    <w:rsid w:val="00950CDD"/>
    <w:rsid w:val="00951189"/>
    <w:rsid w:val="00951DE9"/>
    <w:rsid w:val="009521D7"/>
    <w:rsid w:val="0095262C"/>
    <w:rsid w:val="009528B2"/>
    <w:rsid w:val="009528C2"/>
    <w:rsid w:val="009529CB"/>
    <w:rsid w:val="009529ED"/>
    <w:rsid w:val="00952D1E"/>
    <w:rsid w:val="00952D71"/>
    <w:rsid w:val="009532A2"/>
    <w:rsid w:val="009534B2"/>
    <w:rsid w:val="00953C37"/>
    <w:rsid w:val="00953C3B"/>
    <w:rsid w:val="00954DE0"/>
    <w:rsid w:val="00954EAD"/>
    <w:rsid w:val="00955BF7"/>
    <w:rsid w:val="00956365"/>
    <w:rsid w:val="00956500"/>
    <w:rsid w:val="00956568"/>
    <w:rsid w:val="0095673F"/>
    <w:rsid w:val="009569CF"/>
    <w:rsid w:val="00956C0A"/>
    <w:rsid w:val="00956E25"/>
    <w:rsid w:val="0095722E"/>
    <w:rsid w:val="0095754B"/>
    <w:rsid w:val="009575D2"/>
    <w:rsid w:val="00957AC9"/>
    <w:rsid w:val="00957D23"/>
    <w:rsid w:val="00960374"/>
    <w:rsid w:val="009603EF"/>
    <w:rsid w:val="00960484"/>
    <w:rsid w:val="009609D6"/>
    <w:rsid w:val="00960A42"/>
    <w:rsid w:val="00960ABB"/>
    <w:rsid w:val="00960EDC"/>
    <w:rsid w:val="009617CC"/>
    <w:rsid w:val="00961957"/>
    <w:rsid w:val="00961F49"/>
    <w:rsid w:val="00961FAB"/>
    <w:rsid w:val="00962174"/>
    <w:rsid w:val="009627CD"/>
    <w:rsid w:val="00962AAF"/>
    <w:rsid w:val="00962D92"/>
    <w:rsid w:val="00962F61"/>
    <w:rsid w:val="009631C5"/>
    <w:rsid w:val="00963A2F"/>
    <w:rsid w:val="00963CAD"/>
    <w:rsid w:val="00964343"/>
    <w:rsid w:val="0096436A"/>
    <w:rsid w:val="009643FC"/>
    <w:rsid w:val="00964667"/>
    <w:rsid w:val="00964952"/>
    <w:rsid w:val="0096495C"/>
    <w:rsid w:val="00964A0D"/>
    <w:rsid w:val="0096507F"/>
    <w:rsid w:val="009650E0"/>
    <w:rsid w:val="009652EB"/>
    <w:rsid w:val="00965383"/>
    <w:rsid w:val="0096542D"/>
    <w:rsid w:val="00965704"/>
    <w:rsid w:val="00965D1A"/>
    <w:rsid w:val="0096610C"/>
    <w:rsid w:val="009661B5"/>
    <w:rsid w:val="0096644A"/>
    <w:rsid w:val="0096684F"/>
    <w:rsid w:val="00966BC3"/>
    <w:rsid w:val="009673A6"/>
    <w:rsid w:val="0096745F"/>
    <w:rsid w:val="009679A1"/>
    <w:rsid w:val="00967C0B"/>
    <w:rsid w:val="00967C72"/>
    <w:rsid w:val="00967FBC"/>
    <w:rsid w:val="00970151"/>
    <w:rsid w:val="00970202"/>
    <w:rsid w:val="00970251"/>
    <w:rsid w:val="00970499"/>
    <w:rsid w:val="00970610"/>
    <w:rsid w:val="0097082B"/>
    <w:rsid w:val="00970833"/>
    <w:rsid w:val="00970889"/>
    <w:rsid w:val="00970B1C"/>
    <w:rsid w:val="00970D03"/>
    <w:rsid w:val="00970EEA"/>
    <w:rsid w:val="009711B1"/>
    <w:rsid w:val="009712C4"/>
    <w:rsid w:val="009712D3"/>
    <w:rsid w:val="00971320"/>
    <w:rsid w:val="009718B7"/>
    <w:rsid w:val="009718D7"/>
    <w:rsid w:val="00971E77"/>
    <w:rsid w:val="0097208E"/>
    <w:rsid w:val="009724CF"/>
    <w:rsid w:val="00972DBA"/>
    <w:rsid w:val="00973171"/>
    <w:rsid w:val="00973193"/>
    <w:rsid w:val="0097334B"/>
    <w:rsid w:val="00973656"/>
    <w:rsid w:val="00973966"/>
    <w:rsid w:val="00973AA3"/>
    <w:rsid w:val="00973C3B"/>
    <w:rsid w:val="00974827"/>
    <w:rsid w:val="009749CE"/>
    <w:rsid w:val="00974FBE"/>
    <w:rsid w:val="00975108"/>
    <w:rsid w:val="0097517B"/>
    <w:rsid w:val="009752CC"/>
    <w:rsid w:val="009757D2"/>
    <w:rsid w:val="00975C0E"/>
    <w:rsid w:val="00975ED4"/>
    <w:rsid w:val="00975FF3"/>
    <w:rsid w:val="0097601D"/>
    <w:rsid w:val="009760E8"/>
    <w:rsid w:val="00976267"/>
    <w:rsid w:val="0097642A"/>
    <w:rsid w:val="009768CB"/>
    <w:rsid w:val="00976999"/>
    <w:rsid w:val="00976A9F"/>
    <w:rsid w:val="00976E84"/>
    <w:rsid w:val="00976F81"/>
    <w:rsid w:val="009771A9"/>
    <w:rsid w:val="009772F9"/>
    <w:rsid w:val="00977FB0"/>
    <w:rsid w:val="00980186"/>
    <w:rsid w:val="009802F8"/>
    <w:rsid w:val="009808AB"/>
    <w:rsid w:val="009808B1"/>
    <w:rsid w:val="009808F0"/>
    <w:rsid w:val="00980D65"/>
    <w:rsid w:val="00980F95"/>
    <w:rsid w:val="0098150B"/>
    <w:rsid w:val="009816C4"/>
    <w:rsid w:val="00981899"/>
    <w:rsid w:val="00981954"/>
    <w:rsid w:val="009819BF"/>
    <w:rsid w:val="00981FDD"/>
    <w:rsid w:val="009822E4"/>
    <w:rsid w:val="009823AB"/>
    <w:rsid w:val="00982B6F"/>
    <w:rsid w:val="00982EAC"/>
    <w:rsid w:val="00983178"/>
    <w:rsid w:val="00983985"/>
    <w:rsid w:val="00983A82"/>
    <w:rsid w:val="00983A92"/>
    <w:rsid w:val="00983E93"/>
    <w:rsid w:val="00983FE3"/>
    <w:rsid w:val="0098488B"/>
    <w:rsid w:val="00984E55"/>
    <w:rsid w:val="0098505E"/>
    <w:rsid w:val="0098508C"/>
    <w:rsid w:val="00985951"/>
    <w:rsid w:val="00985ACA"/>
    <w:rsid w:val="00985BB5"/>
    <w:rsid w:val="00985D38"/>
    <w:rsid w:val="00985FF9"/>
    <w:rsid w:val="0098649A"/>
    <w:rsid w:val="009865C9"/>
    <w:rsid w:val="009865D6"/>
    <w:rsid w:val="00986C0E"/>
    <w:rsid w:val="00986D98"/>
    <w:rsid w:val="00986F1A"/>
    <w:rsid w:val="00986FD0"/>
    <w:rsid w:val="009870D9"/>
    <w:rsid w:val="00987425"/>
    <w:rsid w:val="00987FFA"/>
    <w:rsid w:val="009903AE"/>
    <w:rsid w:val="009903D6"/>
    <w:rsid w:val="00990C5B"/>
    <w:rsid w:val="00990D05"/>
    <w:rsid w:val="00990DFF"/>
    <w:rsid w:val="00991314"/>
    <w:rsid w:val="00991608"/>
    <w:rsid w:val="00991C31"/>
    <w:rsid w:val="00991D3C"/>
    <w:rsid w:val="00991F19"/>
    <w:rsid w:val="00992363"/>
    <w:rsid w:val="0099254D"/>
    <w:rsid w:val="00992BCF"/>
    <w:rsid w:val="00992DF2"/>
    <w:rsid w:val="00992F77"/>
    <w:rsid w:val="00993591"/>
    <w:rsid w:val="009939F2"/>
    <w:rsid w:val="00994302"/>
    <w:rsid w:val="00994779"/>
    <w:rsid w:val="00994B91"/>
    <w:rsid w:val="00994CD8"/>
    <w:rsid w:val="009951FC"/>
    <w:rsid w:val="0099528B"/>
    <w:rsid w:val="009958D8"/>
    <w:rsid w:val="00995AFB"/>
    <w:rsid w:val="00995E00"/>
    <w:rsid w:val="00996265"/>
    <w:rsid w:val="00996987"/>
    <w:rsid w:val="009969C2"/>
    <w:rsid w:val="00996AB1"/>
    <w:rsid w:val="00996E2B"/>
    <w:rsid w:val="00997182"/>
    <w:rsid w:val="009972B7"/>
    <w:rsid w:val="0099737B"/>
    <w:rsid w:val="009973C3"/>
    <w:rsid w:val="009976CA"/>
    <w:rsid w:val="00997AAC"/>
    <w:rsid w:val="00997C8A"/>
    <w:rsid w:val="00997F46"/>
    <w:rsid w:val="009A00D9"/>
    <w:rsid w:val="009A01D4"/>
    <w:rsid w:val="009A049D"/>
    <w:rsid w:val="009A0638"/>
    <w:rsid w:val="009A0710"/>
    <w:rsid w:val="009A0C11"/>
    <w:rsid w:val="009A1295"/>
    <w:rsid w:val="009A17AF"/>
    <w:rsid w:val="009A1C31"/>
    <w:rsid w:val="009A2397"/>
    <w:rsid w:val="009A249D"/>
    <w:rsid w:val="009A284B"/>
    <w:rsid w:val="009A2AD4"/>
    <w:rsid w:val="009A2CAC"/>
    <w:rsid w:val="009A3027"/>
    <w:rsid w:val="009A3055"/>
    <w:rsid w:val="009A30A8"/>
    <w:rsid w:val="009A30C7"/>
    <w:rsid w:val="009A3534"/>
    <w:rsid w:val="009A35D2"/>
    <w:rsid w:val="009A37DB"/>
    <w:rsid w:val="009A38ED"/>
    <w:rsid w:val="009A3E43"/>
    <w:rsid w:val="009A3FDD"/>
    <w:rsid w:val="009A47C1"/>
    <w:rsid w:val="009A4913"/>
    <w:rsid w:val="009A4CC9"/>
    <w:rsid w:val="009A4D91"/>
    <w:rsid w:val="009A53D1"/>
    <w:rsid w:val="009A571D"/>
    <w:rsid w:val="009A5E1A"/>
    <w:rsid w:val="009A5EDF"/>
    <w:rsid w:val="009A5F45"/>
    <w:rsid w:val="009A6258"/>
    <w:rsid w:val="009A638E"/>
    <w:rsid w:val="009A68B1"/>
    <w:rsid w:val="009A6D99"/>
    <w:rsid w:val="009A7318"/>
    <w:rsid w:val="009A7531"/>
    <w:rsid w:val="009A7555"/>
    <w:rsid w:val="009A7841"/>
    <w:rsid w:val="009A7A20"/>
    <w:rsid w:val="009A7B08"/>
    <w:rsid w:val="009A7FD2"/>
    <w:rsid w:val="009B000C"/>
    <w:rsid w:val="009B0A31"/>
    <w:rsid w:val="009B0AE4"/>
    <w:rsid w:val="009B0DC2"/>
    <w:rsid w:val="009B0F99"/>
    <w:rsid w:val="009B1341"/>
    <w:rsid w:val="009B13F6"/>
    <w:rsid w:val="009B15A2"/>
    <w:rsid w:val="009B16D5"/>
    <w:rsid w:val="009B1E3B"/>
    <w:rsid w:val="009B2076"/>
    <w:rsid w:val="009B20C5"/>
    <w:rsid w:val="009B21C3"/>
    <w:rsid w:val="009B2435"/>
    <w:rsid w:val="009B2648"/>
    <w:rsid w:val="009B28B7"/>
    <w:rsid w:val="009B3496"/>
    <w:rsid w:val="009B3A8C"/>
    <w:rsid w:val="009B3C8C"/>
    <w:rsid w:val="009B3D00"/>
    <w:rsid w:val="009B3D23"/>
    <w:rsid w:val="009B3D82"/>
    <w:rsid w:val="009B3E2D"/>
    <w:rsid w:val="009B4289"/>
    <w:rsid w:val="009B4B74"/>
    <w:rsid w:val="009B4C1A"/>
    <w:rsid w:val="009B4D26"/>
    <w:rsid w:val="009B4E85"/>
    <w:rsid w:val="009B528A"/>
    <w:rsid w:val="009B53B4"/>
    <w:rsid w:val="009B5549"/>
    <w:rsid w:val="009B5578"/>
    <w:rsid w:val="009B5B93"/>
    <w:rsid w:val="009B616C"/>
    <w:rsid w:val="009B63F2"/>
    <w:rsid w:val="009B6864"/>
    <w:rsid w:val="009B7389"/>
    <w:rsid w:val="009B781E"/>
    <w:rsid w:val="009B7C4D"/>
    <w:rsid w:val="009B7CFF"/>
    <w:rsid w:val="009B7FFC"/>
    <w:rsid w:val="009C0437"/>
    <w:rsid w:val="009C08B3"/>
    <w:rsid w:val="009C10C7"/>
    <w:rsid w:val="009C11E9"/>
    <w:rsid w:val="009C19F0"/>
    <w:rsid w:val="009C1B79"/>
    <w:rsid w:val="009C2333"/>
    <w:rsid w:val="009C238B"/>
    <w:rsid w:val="009C29B2"/>
    <w:rsid w:val="009C3712"/>
    <w:rsid w:val="009C3B2D"/>
    <w:rsid w:val="009C3BAA"/>
    <w:rsid w:val="009C3D34"/>
    <w:rsid w:val="009C4066"/>
    <w:rsid w:val="009C406B"/>
    <w:rsid w:val="009C4CB3"/>
    <w:rsid w:val="009C4E92"/>
    <w:rsid w:val="009C4F15"/>
    <w:rsid w:val="009C4F89"/>
    <w:rsid w:val="009C5170"/>
    <w:rsid w:val="009C5363"/>
    <w:rsid w:val="009C5F1E"/>
    <w:rsid w:val="009C6486"/>
    <w:rsid w:val="009C6564"/>
    <w:rsid w:val="009C66E5"/>
    <w:rsid w:val="009C6846"/>
    <w:rsid w:val="009C6E4D"/>
    <w:rsid w:val="009C7366"/>
    <w:rsid w:val="009C7450"/>
    <w:rsid w:val="009C749F"/>
    <w:rsid w:val="009C7720"/>
    <w:rsid w:val="009C7736"/>
    <w:rsid w:val="009C7F1A"/>
    <w:rsid w:val="009C7FD6"/>
    <w:rsid w:val="009D0234"/>
    <w:rsid w:val="009D0246"/>
    <w:rsid w:val="009D0E1F"/>
    <w:rsid w:val="009D10F2"/>
    <w:rsid w:val="009D19B9"/>
    <w:rsid w:val="009D1C53"/>
    <w:rsid w:val="009D23C5"/>
    <w:rsid w:val="009D2555"/>
    <w:rsid w:val="009D26C8"/>
    <w:rsid w:val="009D2715"/>
    <w:rsid w:val="009D3050"/>
    <w:rsid w:val="009D30F8"/>
    <w:rsid w:val="009D361F"/>
    <w:rsid w:val="009D3842"/>
    <w:rsid w:val="009D38F3"/>
    <w:rsid w:val="009D393C"/>
    <w:rsid w:val="009D3D35"/>
    <w:rsid w:val="009D472F"/>
    <w:rsid w:val="009D49CA"/>
    <w:rsid w:val="009D4C5C"/>
    <w:rsid w:val="009D4EBA"/>
    <w:rsid w:val="009D4FF1"/>
    <w:rsid w:val="009D5747"/>
    <w:rsid w:val="009D57B9"/>
    <w:rsid w:val="009D58A2"/>
    <w:rsid w:val="009D5AB2"/>
    <w:rsid w:val="009D5C87"/>
    <w:rsid w:val="009D6BDA"/>
    <w:rsid w:val="009D6F55"/>
    <w:rsid w:val="009D737D"/>
    <w:rsid w:val="009D744E"/>
    <w:rsid w:val="009D757E"/>
    <w:rsid w:val="009D7592"/>
    <w:rsid w:val="009D7861"/>
    <w:rsid w:val="009D7B4B"/>
    <w:rsid w:val="009D7E5E"/>
    <w:rsid w:val="009E06EC"/>
    <w:rsid w:val="009E0826"/>
    <w:rsid w:val="009E1ADC"/>
    <w:rsid w:val="009E292D"/>
    <w:rsid w:val="009E2FB2"/>
    <w:rsid w:val="009E348B"/>
    <w:rsid w:val="009E3F80"/>
    <w:rsid w:val="009E40C6"/>
    <w:rsid w:val="009E4B76"/>
    <w:rsid w:val="009E4B93"/>
    <w:rsid w:val="009E4BA8"/>
    <w:rsid w:val="009E4C98"/>
    <w:rsid w:val="009E4DD9"/>
    <w:rsid w:val="009E5442"/>
    <w:rsid w:val="009E544C"/>
    <w:rsid w:val="009E55F2"/>
    <w:rsid w:val="009E57DD"/>
    <w:rsid w:val="009E58B8"/>
    <w:rsid w:val="009E58DE"/>
    <w:rsid w:val="009E6638"/>
    <w:rsid w:val="009E66AA"/>
    <w:rsid w:val="009E66EE"/>
    <w:rsid w:val="009E6BEF"/>
    <w:rsid w:val="009E6CAF"/>
    <w:rsid w:val="009E6F3E"/>
    <w:rsid w:val="009E73E0"/>
    <w:rsid w:val="009E779A"/>
    <w:rsid w:val="009E7AEE"/>
    <w:rsid w:val="009E7E85"/>
    <w:rsid w:val="009E7F5A"/>
    <w:rsid w:val="009F0061"/>
    <w:rsid w:val="009F0B21"/>
    <w:rsid w:val="009F0D68"/>
    <w:rsid w:val="009F0DBF"/>
    <w:rsid w:val="009F0E2C"/>
    <w:rsid w:val="009F0EEA"/>
    <w:rsid w:val="009F17AE"/>
    <w:rsid w:val="009F19D7"/>
    <w:rsid w:val="009F1EAE"/>
    <w:rsid w:val="009F1FF4"/>
    <w:rsid w:val="009F202D"/>
    <w:rsid w:val="009F2215"/>
    <w:rsid w:val="009F22BD"/>
    <w:rsid w:val="009F27C0"/>
    <w:rsid w:val="009F29D1"/>
    <w:rsid w:val="009F3138"/>
    <w:rsid w:val="009F3A9F"/>
    <w:rsid w:val="009F3B9F"/>
    <w:rsid w:val="009F4254"/>
    <w:rsid w:val="009F4481"/>
    <w:rsid w:val="009F466D"/>
    <w:rsid w:val="009F4770"/>
    <w:rsid w:val="009F4A30"/>
    <w:rsid w:val="009F4B18"/>
    <w:rsid w:val="009F4F3F"/>
    <w:rsid w:val="009F5DDF"/>
    <w:rsid w:val="009F5EEF"/>
    <w:rsid w:val="009F6335"/>
    <w:rsid w:val="009F63E2"/>
    <w:rsid w:val="009F6C0C"/>
    <w:rsid w:val="009F6C34"/>
    <w:rsid w:val="009F6D5C"/>
    <w:rsid w:val="009F7058"/>
    <w:rsid w:val="009F7193"/>
    <w:rsid w:val="009F75E0"/>
    <w:rsid w:val="009F7EB6"/>
    <w:rsid w:val="009F7F65"/>
    <w:rsid w:val="009F7FC2"/>
    <w:rsid w:val="00A00047"/>
    <w:rsid w:val="00A0038F"/>
    <w:rsid w:val="00A0052B"/>
    <w:rsid w:val="00A00550"/>
    <w:rsid w:val="00A00869"/>
    <w:rsid w:val="00A018A8"/>
    <w:rsid w:val="00A020E0"/>
    <w:rsid w:val="00A02608"/>
    <w:rsid w:val="00A02A09"/>
    <w:rsid w:val="00A02B89"/>
    <w:rsid w:val="00A02E08"/>
    <w:rsid w:val="00A02F60"/>
    <w:rsid w:val="00A0304C"/>
    <w:rsid w:val="00A03193"/>
    <w:rsid w:val="00A03402"/>
    <w:rsid w:val="00A037F5"/>
    <w:rsid w:val="00A03F44"/>
    <w:rsid w:val="00A04054"/>
    <w:rsid w:val="00A04087"/>
    <w:rsid w:val="00A04364"/>
    <w:rsid w:val="00A04A23"/>
    <w:rsid w:val="00A04A5D"/>
    <w:rsid w:val="00A051CA"/>
    <w:rsid w:val="00A0532D"/>
    <w:rsid w:val="00A0553F"/>
    <w:rsid w:val="00A056E7"/>
    <w:rsid w:val="00A05722"/>
    <w:rsid w:val="00A05CCC"/>
    <w:rsid w:val="00A05D34"/>
    <w:rsid w:val="00A05DF0"/>
    <w:rsid w:val="00A05EB5"/>
    <w:rsid w:val="00A0645F"/>
    <w:rsid w:val="00A0655E"/>
    <w:rsid w:val="00A06909"/>
    <w:rsid w:val="00A06B75"/>
    <w:rsid w:val="00A06FC0"/>
    <w:rsid w:val="00A07DD8"/>
    <w:rsid w:val="00A10255"/>
    <w:rsid w:val="00A103B5"/>
    <w:rsid w:val="00A104A6"/>
    <w:rsid w:val="00A10722"/>
    <w:rsid w:val="00A10807"/>
    <w:rsid w:val="00A10881"/>
    <w:rsid w:val="00A108B7"/>
    <w:rsid w:val="00A10FB7"/>
    <w:rsid w:val="00A11025"/>
    <w:rsid w:val="00A12204"/>
    <w:rsid w:val="00A127F5"/>
    <w:rsid w:val="00A128EC"/>
    <w:rsid w:val="00A12946"/>
    <w:rsid w:val="00A13AB2"/>
    <w:rsid w:val="00A13C88"/>
    <w:rsid w:val="00A13DB1"/>
    <w:rsid w:val="00A13F31"/>
    <w:rsid w:val="00A14158"/>
    <w:rsid w:val="00A1429D"/>
    <w:rsid w:val="00A14B8C"/>
    <w:rsid w:val="00A14F10"/>
    <w:rsid w:val="00A152BB"/>
    <w:rsid w:val="00A15405"/>
    <w:rsid w:val="00A15E9C"/>
    <w:rsid w:val="00A161D9"/>
    <w:rsid w:val="00A1682B"/>
    <w:rsid w:val="00A16DCB"/>
    <w:rsid w:val="00A17851"/>
    <w:rsid w:val="00A17A1D"/>
    <w:rsid w:val="00A17F06"/>
    <w:rsid w:val="00A20052"/>
    <w:rsid w:val="00A20527"/>
    <w:rsid w:val="00A20C04"/>
    <w:rsid w:val="00A20D23"/>
    <w:rsid w:val="00A21979"/>
    <w:rsid w:val="00A21FA3"/>
    <w:rsid w:val="00A22251"/>
    <w:rsid w:val="00A22888"/>
    <w:rsid w:val="00A234CD"/>
    <w:rsid w:val="00A23714"/>
    <w:rsid w:val="00A23FCE"/>
    <w:rsid w:val="00A241B1"/>
    <w:rsid w:val="00A24820"/>
    <w:rsid w:val="00A2482B"/>
    <w:rsid w:val="00A25752"/>
    <w:rsid w:val="00A25AAD"/>
    <w:rsid w:val="00A262BA"/>
    <w:rsid w:val="00A262FE"/>
    <w:rsid w:val="00A2651A"/>
    <w:rsid w:val="00A2694E"/>
    <w:rsid w:val="00A26BA3"/>
    <w:rsid w:val="00A27332"/>
    <w:rsid w:val="00A279AA"/>
    <w:rsid w:val="00A27A67"/>
    <w:rsid w:val="00A27AEA"/>
    <w:rsid w:val="00A30084"/>
    <w:rsid w:val="00A3015D"/>
    <w:rsid w:val="00A30516"/>
    <w:rsid w:val="00A305FB"/>
    <w:rsid w:val="00A30D3E"/>
    <w:rsid w:val="00A30F87"/>
    <w:rsid w:val="00A3103C"/>
    <w:rsid w:val="00A31077"/>
    <w:rsid w:val="00A31096"/>
    <w:rsid w:val="00A3114C"/>
    <w:rsid w:val="00A31C57"/>
    <w:rsid w:val="00A31EDB"/>
    <w:rsid w:val="00A321A6"/>
    <w:rsid w:val="00A32604"/>
    <w:rsid w:val="00A32660"/>
    <w:rsid w:val="00A32661"/>
    <w:rsid w:val="00A32960"/>
    <w:rsid w:val="00A32F8C"/>
    <w:rsid w:val="00A33CC5"/>
    <w:rsid w:val="00A34118"/>
    <w:rsid w:val="00A3419A"/>
    <w:rsid w:val="00A34870"/>
    <w:rsid w:val="00A35059"/>
    <w:rsid w:val="00A35210"/>
    <w:rsid w:val="00A35485"/>
    <w:rsid w:val="00A35550"/>
    <w:rsid w:val="00A355B7"/>
    <w:rsid w:val="00A35C8E"/>
    <w:rsid w:val="00A35DEB"/>
    <w:rsid w:val="00A36109"/>
    <w:rsid w:val="00A364B8"/>
    <w:rsid w:val="00A364F6"/>
    <w:rsid w:val="00A36872"/>
    <w:rsid w:val="00A369A3"/>
    <w:rsid w:val="00A36BCA"/>
    <w:rsid w:val="00A36C19"/>
    <w:rsid w:val="00A37386"/>
    <w:rsid w:val="00A37722"/>
    <w:rsid w:val="00A37973"/>
    <w:rsid w:val="00A37D39"/>
    <w:rsid w:val="00A4014B"/>
    <w:rsid w:val="00A40692"/>
    <w:rsid w:val="00A40BDF"/>
    <w:rsid w:val="00A40F4C"/>
    <w:rsid w:val="00A41049"/>
    <w:rsid w:val="00A41117"/>
    <w:rsid w:val="00A41387"/>
    <w:rsid w:val="00A414FE"/>
    <w:rsid w:val="00A41602"/>
    <w:rsid w:val="00A419E5"/>
    <w:rsid w:val="00A41A0F"/>
    <w:rsid w:val="00A41DC8"/>
    <w:rsid w:val="00A41E80"/>
    <w:rsid w:val="00A424B0"/>
    <w:rsid w:val="00A4260A"/>
    <w:rsid w:val="00A42823"/>
    <w:rsid w:val="00A43411"/>
    <w:rsid w:val="00A4342D"/>
    <w:rsid w:val="00A43549"/>
    <w:rsid w:val="00A43D8C"/>
    <w:rsid w:val="00A43FF9"/>
    <w:rsid w:val="00A4426B"/>
    <w:rsid w:val="00A446B9"/>
    <w:rsid w:val="00A44B09"/>
    <w:rsid w:val="00A44C19"/>
    <w:rsid w:val="00A44CE4"/>
    <w:rsid w:val="00A451C0"/>
    <w:rsid w:val="00A452F5"/>
    <w:rsid w:val="00A45695"/>
    <w:rsid w:val="00A45B22"/>
    <w:rsid w:val="00A45B3A"/>
    <w:rsid w:val="00A462AD"/>
    <w:rsid w:val="00A4665C"/>
    <w:rsid w:val="00A46684"/>
    <w:rsid w:val="00A470C1"/>
    <w:rsid w:val="00A47212"/>
    <w:rsid w:val="00A47371"/>
    <w:rsid w:val="00A4758F"/>
    <w:rsid w:val="00A4759D"/>
    <w:rsid w:val="00A476FF"/>
    <w:rsid w:val="00A500D3"/>
    <w:rsid w:val="00A50662"/>
    <w:rsid w:val="00A5074B"/>
    <w:rsid w:val="00A5099A"/>
    <w:rsid w:val="00A50BAB"/>
    <w:rsid w:val="00A50F87"/>
    <w:rsid w:val="00A5169E"/>
    <w:rsid w:val="00A518DE"/>
    <w:rsid w:val="00A5196D"/>
    <w:rsid w:val="00A51C6C"/>
    <w:rsid w:val="00A51ED9"/>
    <w:rsid w:val="00A51FCD"/>
    <w:rsid w:val="00A52359"/>
    <w:rsid w:val="00A5269E"/>
    <w:rsid w:val="00A52773"/>
    <w:rsid w:val="00A52A5E"/>
    <w:rsid w:val="00A52AF9"/>
    <w:rsid w:val="00A5371C"/>
    <w:rsid w:val="00A53936"/>
    <w:rsid w:val="00A53A9A"/>
    <w:rsid w:val="00A53CEF"/>
    <w:rsid w:val="00A53E44"/>
    <w:rsid w:val="00A54653"/>
    <w:rsid w:val="00A548F8"/>
    <w:rsid w:val="00A54E66"/>
    <w:rsid w:val="00A54F53"/>
    <w:rsid w:val="00A55203"/>
    <w:rsid w:val="00A5588F"/>
    <w:rsid w:val="00A55BD9"/>
    <w:rsid w:val="00A55EE8"/>
    <w:rsid w:val="00A5611D"/>
    <w:rsid w:val="00A561FD"/>
    <w:rsid w:val="00A5641B"/>
    <w:rsid w:val="00A56F6D"/>
    <w:rsid w:val="00A57017"/>
    <w:rsid w:val="00A571A2"/>
    <w:rsid w:val="00A575F0"/>
    <w:rsid w:val="00A578F9"/>
    <w:rsid w:val="00A57E01"/>
    <w:rsid w:val="00A57E38"/>
    <w:rsid w:val="00A60050"/>
    <w:rsid w:val="00A602A6"/>
    <w:rsid w:val="00A60313"/>
    <w:rsid w:val="00A60C12"/>
    <w:rsid w:val="00A61371"/>
    <w:rsid w:val="00A6138A"/>
    <w:rsid w:val="00A617B5"/>
    <w:rsid w:val="00A6185F"/>
    <w:rsid w:val="00A61861"/>
    <w:rsid w:val="00A618E8"/>
    <w:rsid w:val="00A6227A"/>
    <w:rsid w:val="00A62A1C"/>
    <w:rsid w:val="00A62A55"/>
    <w:rsid w:val="00A62B9B"/>
    <w:rsid w:val="00A62BC3"/>
    <w:rsid w:val="00A6323C"/>
    <w:rsid w:val="00A63A8B"/>
    <w:rsid w:val="00A63CD1"/>
    <w:rsid w:val="00A64040"/>
    <w:rsid w:val="00A64343"/>
    <w:rsid w:val="00A645AB"/>
    <w:rsid w:val="00A64720"/>
    <w:rsid w:val="00A64939"/>
    <w:rsid w:val="00A64AED"/>
    <w:rsid w:val="00A64BF9"/>
    <w:rsid w:val="00A64CF6"/>
    <w:rsid w:val="00A650A2"/>
    <w:rsid w:val="00A65550"/>
    <w:rsid w:val="00A65656"/>
    <w:rsid w:val="00A656DD"/>
    <w:rsid w:val="00A65A65"/>
    <w:rsid w:val="00A65F5D"/>
    <w:rsid w:val="00A6640B"/>
    <w:rsid w:val="00A6698B"/>
    <w:rsid w:val="00A671A1"/>
    <w:rsid w:val="00A67E0E"/>
    <w:rsid w:val="00A70316"/>
    <w:rsid w:val="00A703C3"/>
    <w:rsid w:val="00A704C3"/>
    <w:rsid w:val="00A705C5"/>
    <w:rsid w:val="00A705EA"/>
    <w:rsid w:val="00A70ADB"/>
    <w:rsid w:val="00A70B5F"/>
    <w:rsid w:val="00A70B64"/>
    <w:rsid w:val="00A7103C"/>
    <w:rsid w:val="00A713D3"/>
    <w:rsid w:val="00A71406"/>
    <w:rsid w:val="00A715BD"/>
    <w:rsid w:val="00A716A0"/>
    <w:rsid w:val="00A7185D"/>
    <w:rsid w:val="00A71BFC"/>
    <w:rsid w:val="00A72089"/>
    <w:rsid w:val="00A723DF"/>
    <w:rsid w:val="00A7288E"/>
    <w:rsid w:val="00A73DC7"/>
    <w:rsid w:val="00A743D6"/>
    <w:rsid w:val="00A7460C"/>
    <w:rsid w:val="00A74B39"/>
    <w:rsid w:val="00A74D18"/>
    <w:rsid w:val="00A74E87"/>
    <w:rsid w:val="00A75038"/>
    <w:rsid w:val="00A75446"/>
    <w:rsid w:val="00A75968"/>
    <w:rsid w:val="00A75AD2"/>
    <w:rsid w:val="00A75D2F"/>
    <w:rsid w:val="00A75E2F"/>
    <w:rsid w:val="00A75FBC"/>
    <w:rsid w:val="00A76166"/>
    <w:rsid w:val="00A763D1"/>
    <w:rsid w:val="00A76743"/>
    <w:rsid w:val="00A767C0"/>
    <w:rsid w:val="00A76819"/>
    <w:rsid w:val="00A7689D"/>
    <w:rsid w:val="00A769A3"/>
    <w:rsid w:val="00A76B46"/>
    <w:rsid w:val="00A770A8"/>
    <w:rsid w:val="00A777D5"/>
    <w:rsid w:val="00A7786F"/>
    <w:rsid w:val="00A800D7"/>
    <w:rsid w:val="00A80483"/>
    <w:rsid w:val="00A806C5"/>
    <w:rsid w:val="00A80C0A"/>
    <w:rsid w:val="00A80DE7"/>
    <w:rsid w:val="00A815FD"/>
    <w:rsid w:val="00A8228E"/>
    <w:rsid w:val="00A8233D"/>
    <w:rsid w:val="00A82416"/>
    <w:rsid w:val="00A824BE"/>
    <w:rsid w:val="00A82524"/>
    <w:rsid w:val="00A825FD"/>
    <w:rsid w:val="00A827D7"/>
    <w:rsid w:val="00A8295D"/>
    <w:rsid w:val="00A82B68"/>
    <w:rsid w:val="00A82C0E"/>
    <w:rsid w:val="00A82F79"/>
    <w:rsid w:val="00A839BA"/>
    <w:rsid w:val="00A8408E"/>
    <w:rsid w:val="00A853E7"/>
    <w:rsid w:val="00A855B0"/>
    <w:rsid w:val="00A85819"/>
    <w:rsid w:val="00A8587C"/>
    <w:rsid w:val="00A8595A"/>
    <w:rsid w:val="00A85C03"/>
    <w:rsid w:val="00A861D3"/>
    <w:rsid w:val="00A863DD"/>
    <w:rsid w:val="00A86486"/>
    <w:rsid w:val="00A868BE"/>
    <w:rsid w:val="00A86EC8"/>
    <w:rsid w:val="00A87051"/>
    <w:rsid w:val="00A8724C"/>
    <w:rsid w:val="00A879E6"/>
    <w:rsid w:val="00A87AE8"/>
    <w:rsid w:val="00A9008E"/>
    <w:rsid w:val="00A9015B"/>
    <w:rsid w:val="00A90257"/>
    <w:rsid w:val="00A902CF"/>
    <w:rsid w:val="00A902FF"/>
    <w:rsid w:val="00A903D0"/>
    <w:rsid w:val="00A90591"/>
    <w:rsid w:val="00A90BEC"/>
    <w:rsid w:val="00A90C9D"/>
    <w:rsid w:val="00A90DA3"/>
    <w:rsid w:val="00A90EBB"/>
    <w:rsid w:val="00A91095"/>
    <w:rsid w:val="00A911AD"/>
    <w:rsid w:val="00A911CE"/>
    <w:rsid w:val="00A9135D"/>
    <w:rsid w:val="00A91665"/>
    <w:rsid w:val="00A91B7A"/>
    <w:rsid w:val="00A91CA0"/>
    <w:rsid w:val="00A91D69"/>
    <w:rsid w:val="00A91F4C"/>
    <w:rsid w:val="00A92DB1"/>
    <w:rsid w:val="00A92E9B"/>
    <w:rsid w:val="00A92F8B"/>
    <w:rsid w:val="00A930B0"/>
    <w:rsid w:val="00A9368E"/>
    <w:rsid w:val="00A93764"/>
    <w:rsid w:val="00A93B94"/>
    <w:rsid w:val="00A93BA0"/>
    <w:rsid w:val="00A93BE3"/>
    <w:rsid w:val="00A940EA"/>
    <w:rsid w:val="00A940F3"/>
    <w:rsid w:val="00A94533"/>
    <w:rsid w:val="00A946A4"/>
    <w:rsid w:val="00A9470B"/>
    <w:rsid w:val="00A948D0"/>
    <w:rsid w:val="00A94928"/>
    <w:rsid w:val="00A94B77"/>
    <w:rsid w:val="00A94D36"/>
    <w:rsid w:val="00A94EA9"/>
    <w:rsid w:val="00A95F27"/>
    <w:rsid w:val="00A95F40"/>
    <w:rsid w:val="00A961B8"/>
    <w:rsid w:val="00A964BB"/>
    <w:rsid w:val="00A96595"/>
    <w:rsid w:val="00A9696E"/>
    <w:rsid w:val="00A96B9C"/>
    <w:rsid w:val="00A971AB"/>
    <w:rsid w:val="00A972D1"/>
    <w:rsid w:val="00A9731C"/>
    <w:rsid w:val="00A9738D"/>
    <w:rsid w:val="00A976F1"/>
    <w:rsid w:val="00AA004B"/>
    <w:rsid w:val="00AA0401"/>
    <w:rsid w:val="00AA07D3"/>
    <w:rsid w:val="00AA1415"/>
    <w:rsid w:val="00AA1C3D"/>
    <w:rsid w:val="00AA1E9C"/>
    <w:rsid w:val="00AA2606"/>
    <w:rsid w:val="00AA26CC"/>
    <w:rsid w:val="00AA26DB"/>
    <w:rsid w:val="00AA27EE"/>
    <w:rsid w:val="00AA2A7D"/>
    <w:rsid w:val="00AA2AB0"/>
    <w:rsid w:val="00AA325B"/>
    <w:rsid w:val="00AA36DB"/>
    <w:rsid w:val="00AA3781"/>
    <w:rsid w:val="00AA39EB"/>
    <w:rsid w:val="00AA3E4A"/>
    <w:rsid w:val="00AA44E2"/>
    <w:rsid w:val="00AA4DE3"/>
    <w:rsid w:val="00AA5055"/>
    <w:rsid w:val="00AA55AC"/>
    <w:rsid w:val="00AA64C8"/>
    <w:rsid w:val="00AA6705"/>
    <w:rsid w:val="00AA77D6"/>
    <w:rsid w:val="00AA7B59"/>
    <w:rsid w:val="00AA7D1F"/>
    <w:rsid w:val="00AB008A"/>
    <w:rsid w:val="00AB019A"/>
    <w:rsid w:val="00AB02BC"/>
    <w:rsid w:val="00AB0570"/>
    <w:rsid w:val="00AB081E"/>
    <w:rsid w:val="00AB0A35"/>
    <w:rsid w:val="00AB0C02"/>
    <w:rsid w:val="00AB188A"/>
    <w:rsid w:val="00AB1FCE"/>
    <w:rsid w:val="00AB22A0"/>
    <w:rsid w:val="00AB26B3"/>
    <w:rsid w:val="00AB2D40"/>
    <w:rsid w:val="00AB2E11"/>
    <w:rsid w:val="00AB310D"/>
    <w:rsid w:val="00AB344D"/>
    <w:rsid w:val="00AB38C5"/>
    <w:rsid w:val="00AB38E8"/>
    <w:rsid w:val="00AB3B52"/>
    <w:rsid w:val="00AB3BC4"/>
    <w:rsid w:val="00AB4155"/>
    <w:rsid w:val="00AB41C5"/>
    <w:rsid w:val="00AB4252"/>
    <w:rsid w:val="00AB450D"/>
    <w:rsid w:val="00AB4791"/>
    <w:rsid w:val="00AB4AD2"/>
    <w:rsid w:val="00AB4D23"/>
    <w:rsid w:val="00AB4E12"/>
    <w:rsid w:val="00AB4ED4"/>
    <w:rsid w:val="00AB55D5"/>
    <w:rsid w:val="00AB5AAE"/>
    <w:rsid w:val="00AB5BFE"/>
    <w:rsid w:val="00AB62A5"/>
    <w:rsid w:val="00AB6FEF"/>
    <w:rsid w:val="00AB745C"/>
    <w:rsid w:val="00AB746A"/>
    <w:rsid w:val="00AB7576"/>
    <w:rsid w:val="00AB79AE"/>
    <w:rsid w:val="00AC003F"/>
    <w:rsid w:val="00AC0089"/>
    <w:rsid w:val="00AC0163"/>
    <w:rsid w:val="00AC05B8"/>
    <w:rsid w:val="00AC07C0"/>
    <w:rsid w:val="00AC08FB"/>
    <w:rsid w:val="00AC138F"/>
    <w:rsid w:val="00AC146C"/>
    <w:rsid w:val="00AC1863"/>
    <w:rsid w:val="00AC1903"/>
    <w:rsid w:val="00AC1FFB"/>
    <w:rsid w:val="00AC2285"/>
    <w:rsid w:val="00AC22D0"/>
    <w:rsid w:val="00AC256D"/>
    <w:rsid w:val="00AC2AB2"/>
    <w:rsid w:val="00AC2DB9"/>
    <w:rsid w:val="00AC2F8E"/>
    <w:rsid w:val="00AC2FE5"/>
    <w:rsid w:val="00AC3159"/>
    <w:rsid w:val="00AC3410"/>
    <w:rsid w:val="00AC464F"/>
    <w:rsid w:val="00AC4659"/>
    <w:rsid w:val="00AC46D2"/>
    <w:rsid w:val="00AC473C"/>
    <w:rsid w:val="00AC5399"/>
    <w:rsid w:val="00AC53F9"/>
    <w:rsid w:val="00AC5662"/>
    <w:rsid w:val="00AC5836"/>
    <w:rsid w:val="00AC5BEB"/>
    <w:rsid w:val="00AC5C5B"/>
    <w:rsid w:val="00AC5D8B"/>
    <w:rsid w:val="00AC5F48"/>
    <w:rsid w:val="00AC6134"/>
    <w:rsid w:val="00AC6380"/>
    <w:rsid w:val="00AC64FA"/>
    <w:rsid w:val="00AC6A9F"/>
    <w:rsid w:val="00AC6AA7"/>
    <w:rsid w:val="00AC6C2C"/>
    <w:rsid w:val="00AC6C38"/>
    <w:rsid w:val="00AC70DE"/>
    <w:rsid w:val="00AC7252"/>
    <w:rsid w:val="00AC7489"/>
    <w:rsid w:val="00AC759C"/>
    <w:rsid w:val="00AC7804"/>
    <w:rsid w:val="00AC78A3"/>
    <w:rsid w:val="00AC79CE"/>
    <w:rsid w:val="00AC7AE4"/>
    <w:rsid w:val="00AC7D0A"/>
    <w:rsid w:val="00AC7DC7"/>
    <w:rsid w:val="00AD0137"/>
    <w:rsid w:val="00AD03CC"/>
    <w:rsid w:val="00AD0938"/>
    <w:rsid w:val="00AD0F9A"/>
    <w:rsid w:val="00AD1148"/>
    <w:rsid w:val="00AD17CF"/>
    <w:rsid w:val="00AD1C2A"/>
    <w:rsid w:val="00AD2065"/>
    <w:rsid w:val="00AD221F"/>
    <w:rsid w:val="00AD22E7"/>
    <w:rsid w:val="00AD2A11"/>
    <w:rsid w:val="00AD2C2C"/>
    <w:rsid w:val="00AD2DCD"/>
    <w:rsid w:val="00AD2E47"/>
    <w:rsid w:val="00AD2F83"/>
    <w:rsid w:val="00AD3632"/>
    <w:rsid w:val="00AD3C29"/>
    <w:rsid w:val="00AD4001"/>
    <w:rsid w:val="00AD40F0"/>
    <w:rsid w:val="00AD42AC"/>
    <w:rsid w:val="00AD4496"/>
    <w:rsid w:val="00AD4781"/>
    <w:rsid w:val="00AD5084"/>
    <w:rsid w:val="00AD50BA"/>
    <w:rsid w:val="00AD52D8"/>
    <w:rsid w:val="00AD53B8"/>
    <w:rsid w:val="00AD547F"/>
    <w:rsid w:val="00AD5BD7"/>
    <w:rsid w:val="00AD5D60"/>
    <w:rsid w:val="00AD5EA1"/>
    <w:rsid w:val="00AD6BE3"/>
    <w:rsid w:val="00AD6E7E"/>
    <w:rsid w:val="00AD70D0"/>
    <w:rsid w:val="00AD71D3"/>
    <w:rsid w:val="00AD7676"/>
    <w:rsid w:val="00AD771A"/>
    <w:rsid w:val="00AD7973"/>
    <w:rsid w:val="00AD7A35"/>
    <w:rsid w:val="00AD7A6D"/>
    <w:rsid w:val="00AD7B94"/>
    <w:rsid w:val="00AD7F9C"/>
    <w:rsid w:val="00AE0116"/>
    <w:rsid w:val="00AE051D"/>
    <w:rsid w:val="00AE0E27"/>
    <w:rsid w:val="00AE0EA5"/>
    <w:rsid w:val="00AE11DA"/>
    <w:rsid w:val="00AE11DD"/>
    <w:rsid w:val="00AE19AA"/>
    <w:rsid w:val="00AE1B37"/>
    <w:rsid w:val="00AE206C"/>
    <w:rsid w:val="00AE262B"/>
    <w:rsid w:val="00AE2649"/>
    <w:rsid w:val="00AE2959"/>
    <w:rsid w:val="00AE29ED"/>
    <w:rsid w:val="00AE2AE6"/>
    <w:rsid w:val="00AE2DD2"/>
    <w:rsid w:val="00AE340C"/>
    <w:rsid w:val="00AE3880"/>
    <w:rsid w:val="00AE3D3B"/>
    <w:rsid w:val="00AE3D88"/>
    <w:rsid w:val="00AE420A"/>
    <w:rsid w:val="00AE4729"/>
    <w:rsid w:val="00AE493F"/>
    <w:rsid w:val="00AE4BA7"/>
    <w:rsid w:val="00AE4FF6"/>
    <w:rsid w:val="00AE524C"/>
    <w:rsid w:val="00AE525A"/>
    <w:rsid w:val="00AE5511"/>
    <w:rsid w:val="00AE575F"/>
    <w:rsid w:val="00AE59CC"/>
    <w:rsid w:val="00AE5F66"/>
    <w:rsid w:val="00AE6087"/>
    <w:rsid w:val="00AE62E2"/>
    <w:rsid w:val="00AE6796"/>
    <w:rsid w:val="00AE69C9"/>
    <w:rsid w:val="00AE6F99"/>
    <w:rsid w:val="00AE715F"/>
    <w:rsid w:val="00AE7281"/>
    <w:rsid w:val="00AE72C5"/>
    <w:rsid w:val="00AE72E3"/>
    <w:rsid w:val="00AE7342"/>
    <w:rsid w:val="00AE7EEA"/>
    <w:rsid w:val="00AF0022"/>
    <w:rsid w:val="00AF028C"/>
    <w:rsid w:val="00AF02DD"/>
    <w:rsid w:val="00AF0638"/>
    <w:rsid w:val="00AF0A51"/>
    <w:rsid w:val="00AF0E50"/>
    <w:rsid w:val="00AF0E61"/>
    <w:rsid w:val="00AF1531"/>
    <w:rsid w:val="00AF1CF5"/>
    <w:rsid w:val="00AF1D89"/>
    <w:rsid w:val="00AF1E4F"/>
    <w:rsid w:val="00AF267B"/>
    <w:rsid w:val="00AF2836"/>
    <w:rsid w:val="00AF2AB5"/>
    <w:rsid w:val="00AF2BA3"/>
    <w:rsid w:val="00AF2BCC"/>
    <w:rsid w:val="00AF2C44"/>
    <w:rsid w:val="00AF3220"/>
    <w:rsid w:val="00AF363B"/>
    <w:rsid w:val="00AF3901"/>
    <w:rsid w:val="00AF39B4"/>
    <w:rsid w:val="00AF3A55"/>
    <w:rsid w:val="00AF3E40"/>
    <w:rsid w:val="00AF424E"/>
    <w:rsid w:val="00AF442B"/>
    <w:rsid w:val="00AF4FEA"/>
    <w:rsid w:val="00AF5E6D"/>
    <w:rsid w:val="00AF6187"/>
    <w:rsid w:val="00AF6679"/>
    <w:rsid w:val="00AF6AF5"/>
    <w:rsid w:val="00AF729C"/>
    <w:rsid w:val="00AF72A3"/>
    <w:rsid w:val="00AF72B3"/>
    <w:rsid w:val="00AF72E0"/>
    <w:rsid w:val="00AF7B83"/>
    <w:rsid w:val="00AF7E68"/>
    <w:rsid w:val="00B0016A"/>
    <w:rsid w:val="00B004A1"/>
    <w:rsid w:val="00B00C9F"/>
    <w:rsid w:val="00B00E39"/>
    <w:rsid w:val="00B01210"/>
    <w:rsid w:val="00B01BC3"/>
    <w:rsid w:val="00B01D25"/>
    <w:rsid w:val="00B01E37"/>
    <w:rsid w:val="00B01EC6"/>
    <w:rsid w:val="00B03129"/>
    <w:rsid w:val="00B036CE"/>
    <w:rsid w:val="00B038CE"/>
    <w:rsid w:val="00B03A87"/>
    <w:rsid w:val="00B03CC6"/>
    <w:rsid w:val="00B03FC3"/>
    <w:rsid w:val="00B04300"/>
    <w:rsid w:val="00B04809"/>
    <w:rsid w:val="00B04A1D"/>
    <w:rsid w:val="00B04B9C"/>
    <w:rsid w:val="00B04E38"/>
    <w:rsid w:val="00B04E64"/>
    <w:rsid w:val="00B05050"/>
    <w:rsid w:val="00B0568D"/>
    <w:rsid w:val="00B0579C"/>
    <w:rsid w:val="00B058E7"/>
    <w:rsid w:val="00B05978"/>
    <w:rsid w:val="00B05BE2"/>
    <w:rsid w:val="00B061CE"/>
    <w:rsid w:val="00B065A3"/>
    <w:rsid w:val="00B065D0"/>
    <w:rsid w:val="00B06809"/>
    <w:rsid w:val="00B0697A"/>
    <w:rsid w:val="00B06991"/>
    <w:rsid w:val="00B06BFB"/>
    <w:rsid w:val="00B06FCF"/>
    <w:rsid w:val="00B07334"/>
    <w:rsid w:val="00B073A3"/>
    <w:rsid w:val="00B076C2"/>
    <w:rsid w:val="00B07ABD"/>
    <w:rsid w:val="00B07D17"/>
    <w:rsid w:val="00B07D49"/>
    <w:rsid w:val="00B07EB6"/>
    <w:rsid w:val="00B10317"/>
    <w:rsid w:val="00B10379"/>
    <w:rsid w:val="00B105A7"/>
    <w:rsid w:val="00B107E4"/>
    <w:rsid w:val="00B10D98"/>
    <w:rsid w:val="00B115E0"/>
    <w:rsid w:val="00B11D54"/>
    <w:rsid w:val="00B11F2A"/>
    <w:rsid w:val="00B123DE"/>
    <w:rsid w:val="00B1297F"/>
    <w:rsid w:val="00B12990"/>
    <w:rsid w:val="00B12AAD"/>
    <w:rsid w:val="00B12CB5"/>
    <w:rsid w:val="00B12CE1"/>
    <w:rsid w:val="00B130E3"/>
    <w:rsid w:val="00B13423"/>
    <w:rsid w:val="00B136E1"/>
    <w:rsid w:val="00B13A8E"/>
    <w:rsid w:val="00B13ABD"/>
    <w:rsid w:val="00B13B53"/>
    <w:rsid w:val="00B13E39"/>
    <w:rsid w:val="00B1408A"/>
    <w:rsid w:val="00B14BE7"/>
    <w:rsid w:val="00B14CBE"/>
    <w:rsid w:val="00B14CD8"/>
    <w:rsid w:val="00B14E7B"/>
    <w:rsid w:val="00B14F0B"/>
    <w:rsid w:val="00B15100"/>
    <w:rsid w:val="00B1555E"/>
    <w:rsid w:val="00B1556D"/>
    <w:rsid w:val="00B15AD4"/>
    <w:rsid w:val="00B15B44"/>
    <w:rsid w:val="00B15D35"/>
    <w:rsid w:val="00B1626D"/>
    <w:rsid w:val="00B16589"/>
    <w:rsid w:val="00B1664A"/>
    <w:rsid w:val="00B16A73"/>
    <w:rsid w:val="00B17044"/>
    <w:rsid w:val="00B200FB"/>
    <w:rsid w:val="00B2027E"/>
    <w:rsid w:val="00B20E9E"/>
    <w:rsid w:val="00B2114F"/>
    <w:rsid w:val="00B211F3"/>
    <w:rsid w:val="00B21775"/>
    <w:rsid w:val="00B21B66"/>
    <w:rsid w:val="00B21BDE"/>
    <w:rsid w:val="00B21C86"/>
    <w:rsid w:val="00B21E30"/>
    <w:rsid w:val="00B224D3"/>
    <w:rsid w:val="00B22835"/>
    <w:rsid w:val="00B2287E"/>
    <w:rsid w:val="00B22A18"/>
    <w:rsid w:val="00B231DB"/>
    <w:rsid w:val="00B23401"/>
    <w:rsid w:val="00B23488"/>
    <w:rsid w:val="00B236DD"/>
    <w:rsid w:val="00B237A7"/>
    <w:rsid w:val="00B237E0"/>
    <w:rsid w:val="00B23927"/>
    <w:rsid w:val="00B23B5D"/>
    <w:rsid w:val="00B23B7F"/>
    <w:rsid w:val="00B23CEE"/>
    <w:rsid w:val="00B23FE7"/>
    <w:rsid w:val="00B2422E"/>
    <w:rsid w:val="00B2479F"/>
    <w:rsid w:val="00B24C0D"/>
    <w:rsid w:val="00B24C79"/>
    <w:rsid w:val="00B2546C"/>
    <w:rsid w:val="00B25684"/>
    <w:rsid w:val="00B259C0"/>
    <w:rsid w:val="00B25D37"/>
    <w:rsid w:val="00B25F01"/>
    <w:rsid w:val="00B26117"/>
    <w:rsid w:val="00B262F6"/>
    <w:rsid w:val="00B26551"/>
    <w:rsid w:val="00B26745"/>
    <w:rsid w:val="00B268E4"/>
    <w:rsid w:val="00B26FF2"/>
    <w:rsid w:val="00B27118"/>
    <w:rsid w:val="00B274D3"/>
    <w:rsid w:val="00B274DA"/>
    <w:rsid w:val="00B27559"/>
    <w:rsid w:val="00B27580"/>
    <w:rsid w:val="00B27879"/>
    <w:rsid w:val="00B27F45"/>
    <w:rsid w:val="00B3015E"/>
    <w:rsid w:val="00B302D6"/>
    <w:rsid w:val="00B30B45"/>
    <w:rsid w:val="00B30BE8"/>
    <w:rsid w:val="00B30FB4"/>
    <w:rsid w:val="00B313EF"/>
    <w:rsid w:val="00B317BF"/>
    <w:rsid w:val="00B31F56"/>
    <w:rsid w:val="00B324C3"/>
    <w:rsid w:val="00B32906"/>
    <w:rsid w:val="00B32B5F"/>
    <w:rsid w:val="00B32FAB"/>
    <w:rsid w:val="00B33A17"/>
    <w:rsid w:val="00B33C21"/>
    <w:rsid w:val="00B34318"/>
    <w:rsid w:val="00B34B38"/>
    <w:rsid w:val="00B34C6E"/>
    <w:rsid w:val="00B34CD1"/>
    <w:rsid w:val="00B34DB1"/>
    <w:rsid w:val="00B35140"/>
    <w:rsid w:val="00B35418"/>
    <w:rsid w:val="00B356FE"/>
    <w:rsid w:val="00B3577B"/>
    <w:rsid w:val="00B3667D"/>
    <w:rsid w:val="00B36725"/>
    <w:rsid w:val="00B36835"/>
    <w:rsid w:val="00B36F02"/>
    <w:rsid w:val="00B371DF"/>
    <w:rsid w:val="00B376CB"/>
    <w:rsid w:val="00B37D4C"/>
    <w:rsid w:val="00B37E75"/>
    <w:rsid w:val="00B402A9"/>
    <w:rsid w:val="00B40427"/>
    <w:rsid w:val="00B4131B"/>
    <w:rsid w:val="00B41383"/>
    <w:rsid w:val="00B42566"/>
    <w:rsid w:val="00B42A1A"/>
    <w:rsid w:val="00B42E10"/>
    <w:rsid w:val="00B4300A"/>
    <w:rsid w:val="00B43050"/>
    <w:rsid w:val="00B434D6"/>
    <w:rsid w:val="00B4369F"/>
    <w:rsid w:val="00B437EC"/>
    <w:rsid w:val="00B4383A"/>
    <w:rsid w:val="00B439F3"/>
    <w:rsid w:val="00B43CBD"/>
    <w:rsid w:val="00B43D60"/>
    <w:rsid w:val="00B43DF6"/>
    <w:rsid w:val="00B43F11"/>
    <w:rsid w:val="00B442CE"/>
    <w:rsid w:val="00B44318"/>
    <w:rsid w:val="00B443E5"/>
    <w:rsid w:val="00B44522"/>
    <w:rsid w:val="00B44560"/>
    <w:rsid w:val="00B449EB"/>
    <w:rsid w:val="00B44B47"/>
    <w:rsid w:val="00B44BF1"/>
    <w:rsid w:val="00B44FC4"/>
    <w:rsid w:val="00B45092"/>
    <w:rsid w:val="00B45622"/>
    <w:rsid w:val="00B456A0"/>
    <w:rsid w:val="00B45D8F"/>
    <w:rsid w:val="00B45E49"/>
    <w:rsid w:val="00B45EC6"/>
    <w:rsid w:val="00B460D7"/>
    <w:rsid w:val="00B474E2"/>
    <w:rsid w:val="00B477C0"/>
    <w:rsid w:val="00B479D8"/>
    <w:rsid w:val="00B47B3B"/>
    <w:rsid w:val="00B50027"/>
    <w:rsid w:val="00B50347"/>
    <w:rsid w:val="00B50466"/>
    <w:rsid w:val="00B50B65"/>
    <w:rsid w:val="00B50CBD"/>
    <w:rsid w:val="00B50EF7"/>
    <w:rsid w:val="00B51941"/>
    <w:rsid w:val="00B51ADB"/>
    <w:rsid w:val="00B51AF8"/>
    <w:rsid w:val="00B5211C"/>
    <w:rsid w:val="00B52562"/>
    <w:rsid w:val="00B52AD5"/>
    <w:rsid w:val="00B52BC2"/>
    <w:rsid w:val="00B52C66"/>
    <w:rsid w:val="00B533B4"/>
    <w:rsid w:val="00B53975"/>
    <w:rsid w:val="00B544C2"/>
    <w:rsid w:val="00B5499B"/>
    <w:rsid w:val="00B54B1F"/>
    <w:rsid w:val="00B54CFE"/>
    <w:rsid w:val="00B54E25"/>
    <w:rsid w:val="00B555DE"/>
    <w:rsid w:val="00B55B85"/>
    <w:rsid w:val="00B5611F"/>
    <w:rsid w:val="00B563A2"/>
    <w:rsid w:val="00B5658E"/>
    <w:rsid w:val="00B565D7"/>
    <w:rsid w:val="00B56795"/>
    <w:rsid w:val="00B56E8B"/>
    <w:rsid w:val="00B56F54"/>
    <w:rsid w:val="00B56F86"/>
    <w:rsid w:val="00B56F8C"/>
    <w:rsid w:val="00B578B0"/>
    <w:rsid w:val="00B57ABF"/>
    <w:rsid w:val="00B57B04"/>
    <w:rsid w:val="00B57EF8"/>
    <w:rsid w:val="00B60166"/>
    <w:rsid w:val="00B6043D"/>
    <w:rsid w:val="00B60FAD"/>
    <w:rsid w:val="00B60FB2"/>
    <w:rsid w:val="00B6124C"/>
    <w:rsid w:val="00B61985"/>
    <w:rsid w:val="00B61AEE"/>
    <w:rsid w:val="00B61C83"/>
    <w:rsid w:val="00B61DB9"/>
    <w:rsid w:val="00B626B8"/>
    <w:rsid w:val="00B62E43"/>
    <w:rsid w:val="00B6314F"/>
    <w:rsid w:val="00B639D6"/>
    <w:rsid w:val="00B63DF0"/>
    <w:rsid w:val="00B648BB"/>
    <w:rsid w:val="00B64FD1"/>
    <w:rsid w:val="00B6538D"/>
    <w:rsid w:val="00B65506"/>
    <w:rsid w:val="00B6563B"/>
    <w:rsid w:val="00B65E85"/>
    <w:rsid w:val="00B65F94"/>
    <w:rsid w:val="00B66273"/>
    <w:rsid w:val="00B66FD0"/>
    <w:rsid w:val="00B67450"/>
    <w:rsid w:val="00B675DD"/>
    <w:rsid w:val="00B67704"/>
    <w:rsid w:val="00B6776B"/>
    <w:rsid w:val="00B67D10"/>
    <w:rsid w:val="00B67F1C"/>
    <w:rsid w:val="00B702B2"/>
    <w:rsid w:val="00B702E1"/>
    <w:rsid w:val="00B703EF"/>
    <w:rsid w:val="00B70416"/>
    <w:rsid w:val="00B70560"/>
    <w:rsid w:val="00B705BA"/>
    <w:rsid w:val="00B70FA3"/>
    <w:rsid w:val="00B70FC6"/>
    <w:rsid w:val="00B717C7"/>
    <w:rsid w:val="00B7182F"/>
    <w:rsid w:val="00B719C8"/>
    <w:rsid w:val="00B7235B"/>
    <w:rsid w:val="00B72391"/>
    <w:rsid w:val="00B72712"/>
    <w:rsid w:val="00B728A4"/>
    <w:rsid w:val="00B73273"/>
    <w:rsid w:val="00B73B55"/>
    <w:rsid w:val="00B73E1F"/>
    <w:rsid w:val="00B7419D"/>
    <w:rsid w:val="00B74614"/>
    <w:rsid w:val="00B746BE"/>
    <w:rsid w:val="00B75103"/>
    <w:rsid w:val="00B75133"/>
    <w:rsid w:val="00B75180"/>
    <w:rsid w:val="00B75192"/>
    <w:rsid w:val="00B7523B"/>
    <w:rsid w:val="00B7526A"/>
    <w:rsid w:val="00B7530D"/>
    <w:rsid w:val="00B75F22"/>
    <w:rsid w:val="00B75F23"/>
    <w:rsid w:val="00B75FA8"/>
    <w:rsid w:val="00B760D9"/>
    <w:rsid w:val="00B7612C"/>
    <w:rsid w:val="00B76135"/>
    <w:rsid w:val="00B7696C"/>
    <w:rsid w:val="00B76B20"/>
    <w:rsid w:val="00B77503"/>
    <w:rsid w:val="00B77520"/>
    <w:rsid w:val="00B7784D"/>
    <w:rsid w:val="00B77AA6"/>
    <w:rsid w:val="00B77C89"/>
    <w:rsid w:val="00B77F31"/>
    <w:rsid w:val="00B80079"/>
    <w:rsid w:val="00B81136"/>
    <w:rsid w:val="00B821AE"/>
    <w:rsid w:val="00B824C9"/>
    <w:rsid w:val="00B828C0"/>
    <w:rsid w:val="00B82C76"/>
    <w:rsid w:val="00B83108"/>
    <w:rsid w:val="00B8345A"/>
    <w:rsid w:val="00B836A7"/>
    <w:rsid w:val="00B839E6"/>
    <w:rsid w:val="00B839F9"/>
    <w:rsid w:val="00B83ACD"/>
    <w:rsid w:val="00B83B53"/>
    <w:rsid w:val="00B83D1E"/>
    <w:rsid w:val="00B8412A"/>
    <w:rsid w:val="00B8428F"/>
    <w:rsid w:val="00B84889"/>
    <w:rsid w:val="00B84C74"/>
    <w:rsid w:val="00B84EFC"/>
    <w:rsid w:val="00B85668"/>
    <w:rsid w:val="00B85794"/>
    <w:rsid w:val="00B860F4"/>
    <w:rsid w:val="00B86AA3"/>
    <w:rsid w:val="00B86AC9"/>
    <w:rsid w:val="00B86B1F"/>
    <w:rsid w:val="00B86F82"/>
    <w:rsid w:val="00B875CA"/>
    <w:rsid w:val="00B9095D"/>
    <w:rsid w:val="00B90BBA"/>
    <w:rsid w:val="00B90BC5"/>
    <w:rsid w:val="00B90C16"/>
    <w:rsid w:val="00B90C82"/>
    <w:rsid w:val="00B917B6"/>
    <w:rsid w:val="00B91E65"/>
    <w:rsid w:val="00B924F6"/>
    <w:rsid w:val="00B92556"/>
    <w:rsid w:val="00B92691"/>
    <w:rsid w:val="00B92BCC"/>
    <w:rsid w:val="00B92D88"/>
    <w:rsid w:val="00B93087"/>
    <w:rsid w:val="00B9316B"/>
    <w:rsid w:val="00B93338"/>
    <w:rsid w:val="00B933F7"/>
    <w:rsid w:val="00B93715"/>
    <w:rsid w:val="00B937FE"/>
    <w:rsid w:val="00B93A54"/>
    <w:rsid w:val="00B93BAC"/>
    <w:rsid w:val="00B93C4A"/>
    <w:rsid w:val="00B93F57"/>
    <w:rsid w:val="00B94058"/>
    <w:rsid w:val="00B94342"/>
    <w:rsid w:val="00B943F0"/>
    <w:rsid w:val="00B94A4C"/>
    <w:rsid w:val="00B94AD6"/>
    <w:rsid w:val="00B94ED1"/>
    <w:rsid w:val="00B959A1"/>
    <w:rsid w:val="00B96416"/>
    <w:rsid w:val="00B96601"/>
    <w:rsid w:val="00B96D59"/>
    <w:rsid w:val="00B9711E"/>
    <w:rsid w:val="00B97389"/>
    <w:rsid w:val="00B97922"/>
    <w:rsid w:val="00B97C0D"/>
    <w:rsid w:val="00B97E8E"/>
    <w:rsid w:val="00BA02D6"/>
    <w:rsid w:val="00BA05D8"/>
    <w:rsid w:val="00BA0FD8"/>
    <w:rsid w:val="00BA1367"/>
    <w:rsid w:val="00BA13AB"/>
    <w:rsid w:val="00BA1444"/>
    <w:rsid w:val="00BA144C"/>
    <w:rsid w:val="00BA1688"/>
    <w:rsid w:val="00BA1B43"/>
    <w:rsid w:val="00BA1BBD"/>
    <w:rsid w:val="00BA1EF1"/>
    <w:rsid w:val="00BA21C8"/>
    <w:rsid w:val="00BA2535"/>
    <w:rsid w:val="00BA34C3"/>
    <w:rsid w:val="00BA36C9"/>
    <w:rsid w:val="00BA39A3"/>
    <w:rsid w:val="00BA3BC2"/>
    <w:rsid w:val="00BA3E45"/>
    <w:rsid w:val="00BA4194"/>
    <w:rsid w:val="00BA4204"/>
    <w:rsid w:val="00BA4693"/>
    <w:rsid w:val="00BA476C"/>
    <w:rsid w:val="00BA4EE4"/>
    <w:rsid w:val="00BA4F71"/>
    <w:rsid w:val="00BA52C0"/>
    <w:rsid w:val="00BA52CC"/>
    <w:rsid w:val="00BA5707"/>
    <w:rsid w:val="00BA5CCD"/>
    <w:rsid w:val="00BA5D44"/>
    <w:rsid w:val="00BA5FA5"/>
    <w:rsid w:val="00BA62E0"/>
    <w:rsid w:val="00BA63A0"/>
    <w:rsid w:val="00BA682D"/>
    <w:rsid w:val="00BA6C84"/>
    <w:rsid w:val="00BB02D1"/>
    <w:rsid w:val="00BB06C5"/>
    <w:rsid w:val="00BB0731"/>
    <w:rsid w:val="00BB0E10"/>
    <w:rsid w:val="00BB1202"/>
    <w:rsid w:val="00BB13B1"/>
    <w:rsid w:val="00BB1433"/>
    <w:rsid w:val="00BB18A6"/>
    <w:rsid w:val="00BB19DB"/>
    <w:rsid w:val="00BB2087"/>
    <w:rsid w:val="00BB20EB"/>
    <w:rsid w:val="00BB2100"/>
    <w:rsid w:val="00BB2440"/>
    <w:rsid w:val="00BB3007"/>
    <w:rsid w:val="00BB345C"/>
    <w:rsid w:val="00BB34BA"/>
    <w:rsid w:val="00BB35BD"/>
    <w:rsid w:val="00BB3C68"/>
    <w:rsid w:val="00BB3E58"/>
    <w:rsid w:val="00BB3E78"/>
    <w:rsid w:val="00BB43CC"/>
    <w:rsid w:val="00BB472A"/>
    <w:rsid w:val="00BB4BCC"/>
    <w:rsid w:val="00BB505F"/>
    <w:rsid w:val="00BB5131"/>
    <w:rsid w:val="00BB51AC"/>
    <w:rsid w:val="00BB51AD"/>
    <w:rsid w:val="00BB5481"/>
    <w:rsid w:val="00BB5550"/>
    <w:rsid w:val="00BB5974"/>
    <w:rsid w:val="00BB59BE"/>
    <w:rsid w:val="00BB5CDD"/>
    <w:rsid w:val="00BB5D0B"/>
    <w:rsid w:val="00BB5DA9"/>
    <w:rsid w:val="00BB5F88"/>
    <w:rsid w:val="00BB607A"/>
    <w:rsid w:val="00BB611B"/>
    <w:rsid w:val="00BB6250"/>
    <w:rsid w:val="00BB698E"/>
    <w:rsid w:val="00BB6D7F"/>
    <w:rsid w:val="00BB701A"/>
    <w:rsid w:val="00BB7113"/>
    <w:rsid w:val="00BB72CC"/>
    <w:rsid w:val="00BB73D4"/>
    <w:rsid w:val="00BB79E3"/>
    <w:rsid w:val="00BC007F"/>
    <w:rsid w:val="00BC0097"/>
    <w:rsid w:val="00BC04A8"/>
    <w:rsid w:val="00BC06AB"/>
    <w:rsid w:val="00BC0904"/>
    <w:rsid w:val="00BC0969"/>
    <w:rsid w:val="00BC0ECF"/>
    <w:rsid w:val="00BC16B8"/>
    <w:rsid w:val="00BC194E"/>
    <w:rsid w:val="00BC1953"/>
    <w:rsid w:val="00BC195A"/>
    <w:rsid w:val="00BC1D6B"/>
    <w:rsid w:val="00BC1E37"/>
    <w:rsid w:val="00BC22BE"/>
    <w:rsid w:val="00BC2389"/>
    <w:rsid w:val="00BC254D"/>
    <w:rsid w:val="00BC2ACD"/>
    <w:rsid w:val="00BC3078"/>
    <w:rsid w:val="00BC313F"/>
    <w:rsid w:val="00BC31CA"/>
    <w:rsid w:val="00BC3320"/>
    <w:rsid w:val="00BC352A"/>
    <w:rsid w:val="00BC364A"/>
    <w:rsid w:val="00BC3B2E"/>
    <w:rsid w:val="00BC3CF7"/>
    <w:rsid w:val="00BC4103"/>
    <w:rsid w:val="00BC436C"/>
    <w:rsid w:val="00BC44EF"/>
    <w:rsid w:val="00BC45F1"/>
    <w:rsid w:val="00BC4854"/>
    <w:rsid w:val="00BC4924"/>
    <w:rsid w:val="00BC4CE9"/>
    <w:rsid w:val="00BC4DCC"/>
    <w:rsid w:val="00BC4E72"/>
    <w:rsid w:val="00BC4F0F"/>
    <w:rsid w:val="00BC55CA"/>
    <w:rsid w:val="00BC57EA"/>
    <w:rsid w:val="00BC59FC"/>
    <w:rsid w:val="00BC5A42"/>
    <w:rsid w:val="00BC5B45"/>
    <w:rsid w:val="00BC612E"/>
    <w:rsid w:val="00BC6145"/>
    <w:rsid w:val="00BC637B"/>
    <w:rsid w:val="00BC6446"/>
    <w:rsid w:val="00BC666F"/>
    <w:rsid w:val="00BC6D31"/>
    <w:rsid w:val="00BC6DA8"/>
    <w:rsid w:val="00BC712A"/>
    <w:rsid w:val="00BC79DF"/>
    <w:rsid w:val="00BC7C3B"/>
    <w:rsid w:val="00BD03A0"/>
    <w:rsid w:val="00BD0417"/>
    <w:rsid w:val="00BD05AE"/>
    <w:rsid w:val="00BD0603"/>
    <w:rsid w:val="00BD069F"/>
    <w:rsid w:val="00BD080A"/>
    <w:rsid w:val="00BD0837"/>
    <w:rsid w:val="00BD0F06"/>
    <w:rsid w:val="00BD17C6"/>
    <w:rsid w:val="00BD1817"/>
    <w:rsid w:val="00BD18C9"/>
    <w:rsid w:val="00BD1A86"/>
    <w:rsid w:val="00BD1D03"/>
    <w:rsid w:val="00BD1D26"/>
    <w:rsid w:val="00BD211A"/>
    <w:rsid w:val="00BD244F"/>
    <w:rsid w:val="00BD2495"/>
    <w:rsid w:val="00BD28EC"/>
    <w:rsid w:val="00BD31E3"/>
    <w:rsid w:val="00BD3259"/>
    <w:rsid w:val="00BD36A9"/>
    <w:rsid w:val="00BD3AAC"/>
    <w:rsid w:val="00BD41BA"/>
    <w:rsid w:val="00BD459F"/>
    <w:rsid w:val="00BD4F62"/>
    <w:rsid w:val="00BD5EDD"/>
    <w:rsid w:val="00BD645F"/>
    <w:rsid w:val="00BD6525"/>
    <w:rsid w:val="00BD65C0"/>
    <w:rsid w:val="00BD67EE"/>
    <w:rsid w:val="00BD6A25"/>
    <w:rsid w:val="00BD6A49"/>
    <w:rsid w:val="00BD6B5A"/>
    <w:rsid w:val="00BD6CF3"/>
    <w:rsid w:val="00BD6F3F"/>
    <w:rsid w:val="00BD74E9"/>
    <w:rsid w:val="00BD7ADA"/>
    <w:rsid w:val="00BD7C25"/>
    <w:rsid w:val="00BD7E52"/>
    <w:rsid w:val="00BD7F94"/>
    <w:rsid w:val="00BE0756"/>
    <w:rsid w:val="00BE0A1B"/>
    <w:rsid w:val="00BE0EC0"/>
    <w:rsid w:val="00BE11DA"/>
    <w:rsid w:val="00BE1368"/>
    <w:rsid w:val="00BE138F"/>
    <w:rsid w:val="00BE25DC"/>
    <w:rsid w:val="00BE2649"/>
    <w:rsid w:val="00BE275F"/>
    <w:rsid w:val="00BE2814"/>
    <w:rsid w:val="00BE28BD"/>
    <w:rsid w:val="00BE2A53"/>
    <w:rsid w:val="00BE2D62"/>
    <w:rsid w:val="00BE2DF2"/>
    <w:rsid w:val="00BE2EB3"/>
    <w:rsid w:val="00BE2EE4"/>
    <w:rsid w:val="00BE318E"/>
    <w:rsid w:val="00BE3318"/>
    <w:rsid w:val="00BE3335"/>
    <w:rsid w:val="00BE352F"/>
    <w:rsid w:val="00BE354F"/>
    <w:rsid w:val="00BE3BA1"/>
    <w:rsid w:val="00BE3F72"/>
    <w:rsid w:val="00BE40A7"/>
    <w:rsid w:val="00BE4807"/>
    <w:rsid w:val="00BE496A"/>
    <w:rsid w:val="00BE4D87"/>
    <w:rsid w:val="00BE4EA0"/>
    <w:rsid w:val="00BE537E"/>
    <w:rsid w:val="00BE5755"/>
    <w:rsid w:val="00BE5A56"/>
    <w:rsid w:val="00BE5DB5"/>
    <w:rsid w:val="00BE5F38"/>
    <w:rsid w:val="00BE6C50"/>
    <w:rsid w:val="00BE7845"/>
    <w:rsid w:val="00BE7865"/>
    <w:rsid w:val="00BE79A8"/>
    <w:rsid w:val="00BE7C29"/>
    <w:rsid w:val="00BF02B4"/>
    <w:rsid w:val="00BF0408"/>
    <w:rsid w:val="00BF068B"/>
    <w:rsid w:val="00BF0EE8"/>
    <w:rsid w:val="00BF0FF1"/>
    <w:rsid w:val="00BF1781"/>
    <w:rsid w:val="00BF1AE5"/>
    <w:rsid w:val="00BF2289"/>
    <w:rsid w:val="00BF22E7"/>
    <w:rsid w:val="00BF24F3"/>
    <w:rsid w:val="00BF2616"/>
    <w:rsid w:val="00BF2968"/>
    <w:rsid w:val="00BF2E09"/>
    <w:rsid w:val="00BF2F9D"/>
    <w:rsid w:val="00BF2FA2"/>
    <w:rsid w:val="00BF3080"/>
    <w:rsid w:val="00BF34F5"/>
    <w:rsid w:val="00BF440D"/>
    <w:rsid w:val="00BF46DA"/>
    <w:rsid w:val="00BF4709"/>
    <w:rsid w:val="00BF4A1C"/>
    <w:rsid w:val="00BF4DF9"/>
    <w:rsid w:val="00BF5494"/>
    <w:rsid w:val="00BF5A25"/>
    <w:rsid w:val="00BF5A53"/>
    <w:rsid w:val="00BF5B20"/>
    <w:rsid w:val="00BF5EBF"/>
    <w:rsid w:val="00BF63FF"/>
    <w:rsid w:val="00BF65A6"/>
    <w:rsid w:val="00BF67FC"/>
    <w:rsid w:val="00BF6C5D"/>
    <w:rsid w:val="00BF6EC3"/>
    <w:rsid w:val="00BF6F13"/>
    <w:rsid w:val="00BF71C6"/>
    <w:rsid w:val="00BF7447"/>
    <w:rsid w:val="00BF776A"/>
    <w:rsid w:val="00BF78E9"/>
    <w:rsid w:val="00C0047B"/>
    <w:rsid w:val="00C00BB9"/>
    <w:rsid w:val="00C00F06"/>
    <w:rsid w:val="00C0128B"/>
    <w:rsid w:val="00C012FE"/>
    <w:rsid w:val="00C01626"/>
    <w:rsid w:val="00C01BB2"/>
    <w:rsid w:val="00C01E53"/>
    <w:rsid w:val="00C01E85"/>
    <w:rsid w:val="00C01EEA"/>
    <w:rsid w:val="00C0208F"/>
    <w:rsid w:val="00C0225B"/>
    <w:rsid w:val="00C02E27"/>
    <w:rsid w:val="00C033B9"/>
    <w:rsid w:val="00C035DE"/>
    <w:rsid w:val="00C035EA"/>
    <w:rsid w:val="00C03DDB"/>
    <w:rsid w:val="00C04297"/>
    <w:rsid w:val="00C047E2"/>
    <w:rsid w:val="00C04D9D"/>
    <w:rsid w:val="00C04E41"/>
    <w:rsid w:val="00C04EE8"/>
    <w:rsid w:val="00C050D9"/>
    <w:rsid w:val="00C05ACC"/>
    <w:rsid w:val="00C05CF7"/>
    <w:rsid w:val="00C05F38"/>
    <w:rsid w:val="00C06595"/>
    <w:rsid w:val="00C06A79"/>
    <w:rsid w:val="00C06D5C"/>
    <w:rsid w:val="00C07036"/>
    <w:rsid w:val="00C0707F"/>
    <w:rsid w:val="00C072A3"/>
    <w:rsid w:val="00C07651"/>
    <w:rsid w:val="00C0781A"/>
    <w:rsid w:val="00C07A22"/>
    <w:rsid w:val="00C1007B"/>
    <w:rsid w:val="00C10EEE"/>
    <w:rsid w:val="00C11136"/>
    <w:rsid w:val="00C1137B"/>
    <w:rsid w:val="00C11B98"/>
    <w:rsid w:val="00C11C91"/>
    <w:rsid w:val="00C11F18"/>
    <w:rsid w:val="00C12ACC"/>
    <w:rsid w:val="00C12F07"/>
    <w:rsid w:val="00C12F6B"/>
    <w:rsid w:val="00C12F86"/>
    <w:rsid w:val="00C13044"/>
    <w:rsid w:val="00C134FF"/>
    <w:rsid w:val="00C13977"/>
    <w:rsid w:val="00C14006"/>
    <w:rsid w:val="00C14931"/>
    <w:rsid w:val="00C14AFD"/>
    <w:rsid w:val="00C14DE1"/>
    <w:rsid w:val="00C15170"/>
    <w:rsid w:val="00C15A90"/>
    <w:rsid w:val="00C15D91"/>
    <w:rsid w:val="00C1618A"/>
    <w:rsid w:val="00C16394"/>
    <w:rsid w:val="00C16833"/>
    <w:rsid w:val="00C16893"/>
    <w:rsid w:val="00C171B6"/>
    <w:rsid w:val="00C17249"/>
    <w:rsid w:val="00C172D4"/>
    <w:rsid w:val="00C1733A"/>
    <w:rsid w:val="00C1735F"/>
    <w:rsid w:val="00C17E9C"/>
    <w:rsid w:val="00C20530"/>
    <w:rsid w:val="00C205EB"/>
    <w:rsid w:val="00C2070D"/>
    <w:rsid w:val="00C20991"/>
    <w:rsid w:val="00C209E2"/>
    <w:rsid w:val="00C210A5"/>
    <w:rsid w:val="00C212E6"/>
    <w:rsid w:val="00C21360"/>
    <w:rsid w:val="00C213B7"/>
    <w:rsid w:val="00C215E2"/>
    <w:rsid w:val="00C21C00"/>
    <w:rsid w:val="00C21C25"/>
    <w:rsid w:val="00C21EFB"/>
    <w:rsid w:val="00C21F51"/>
    <w:rsid w:val="00C22A37"/>
    <w:rsid w:val="00C23122"/>
    <w:rsid w:val="00C2346C"/>
    <w:rsid w:val="00C23A31"/>
    <w:rsid w:val="00C23AF5"/>
    <w:rsid w:val="00C23CE2"/>
    <w:rsid w:val="00C23E7F"/>
    <w:rsid w:val="00C2414C"/>
    <w:rsid w:val="00C2430B"/>
    <w:rsid w:val="00C24871"/>
    <w:rsid w:val="00C24C65"/>
    <w:rsid w:val="00C250B2"/>
    <w:rsid w:val="00C2536D"/>
    <w:rsid w:val="00C25EEF"/>
    <w:rsid w:val="00C2607A"/>
    <w:rsid w:val="00C26217"/>
    <w:rsid w:val="00C26906"/>
    <w:rsid w:val="00C2697A"/>
    <w:rsid w:val="00C26E44"/>
    <w:rsid w:val="00C27159"/>
    <w:rsid w:val="00C27264"/>
    <w:rsid w:val="00C272C3"/>
    <w:rsid w:val="00C279D3"/>
    <w:rsid w:val="00C27B30"/>
    <w:rsid w:val="00C27CEC"/>
    <w:rsid w:val="00C27D67"/>
    <w:rsid w:val="00C27DBE"/>
    <w:rsid w:val="00C305F3"/>
    <w:rsid w:val="00C3073C"/>
    <w:rsid w:val="00C30BCC"/>
    <w:rsid w:val="00C30E58"/>
    <w:rsid w:val="00C31AF8"/>
    <w:rsid w:val="00C31B4B"/>
    <w:rsid w:val="00C32463"/>
    <w:rsid w:val="00C3263C"/>
    <w:rsid w:val="00C32CE9"/>
    <w:rsid w:val="00C32E55"/>
    <w:rsid w:val="00C33340"/>
    <w:rsid w:val="00C33358"/>
    <w:rsid w:val="00C33915"/>
    <w:rsid w:val="00C340E5"/>
    <w:rsid w:val="00C34323"/>
    <w:rsid w:val="00C3474D"/>
    <w:rsid w:val="00C34A39"/>
    <w:rsid w:val="00C34A85"/>
    <w:rsid w:val="00C34AEE"/>
    <w:rsid w:val="00C3526B"/>
    <w:rsid w:val="00C3565A"/>
    <w:rsid w:val="00C3565F"/>
    <w:rsid w:val="00C356FE"/>
    <w:rsid w:val="00C358E8"/>
    <w:rsid w:val="00C361CB"/>
    <w:rsid w:val="00C369FE"/>
    <w:rsid w:val="00C36B8E"/>
    <w:rsid w:val="00C36C4B"/>
    <w:rsid w:val="00C37449"/>
    <w:rsid w:val="00C37527"/>
    <w:rsid w:val="00C37B5F"/>
    <w:rsid w:val="00C37BF5"/>
    <w:rsid w:val="00C40773"/>
    <w:rsid w:val="00C4098C"/>
    <w:rsid w:val="00C418C8"/>
    <w:rsid w:val="00C41B53"/>
    <w:rsid w:val="00C41BF9"/>
    <w:rsid w:val="00C41D22"/>
    <w:rsid w:val="00C41EBA"/>
    <w:rsid w:val="00C42E1D"/>
    <w:rsid w:val="00C42E53"/>
    <w:rsid w:val="00C42E9F"/>
    <w:rsid w:val="00C4382E"/>
    <w:rsid w:val="00C438E0"/>
    <w:rsid w:val="00C43BA7"/>
    <w:rsid w:val="00C43D02"/>
    <w:rsid w:val="00C43D64"/>
    <w:rsid w:val="00C43E73"/>
    <w:rsid w:val="00C4446A"/>
    <w:rsid w:val="00C449AD"/>
    <w:rsid w:val="00C44AE2"/>
    <w:rsid w:val="00C44B9D"/>
    <w:rsid w:val="00C45451"/>
    <w:rsid w:val="00C46C1B"/>
    <w:rsid w:val="00C47058"/>
    <w:rsid w:val="00C470F3"/>
    <w:rsid w:val="00C47138"/>
    <w:rsid w:val="00C4739F"/>
    <w:rsid w:val="00C4768F"/>
    <w:rsid w:val="00C47780"/>
    <w:rsid w:val="00C477F1"/>
    <w:rsid w:val="00C47976"/>
    <w:rsid w:val="00C47E81"/>
    <w:rsid w:val="00C500B3"/>
    <w:rsid w:val="00C500D3"/>
    <w:rsid w:val="00C50C0B"/>
    <w:rsid w:val="00C50FE0"/>
    <w:rsid w:val="00C51701"/>
    <w:rsid w:val="00C518F4"/>
    <w:rsid w:val="00C51A75"/>
    <w:rsid w:val="00C51B70"/>
    <w:rsid w:val="00C51D21"/>
    <w:rsid w:val="00C526A8"/>
    <w:rsid w:val="00C52A66"/>
    <w:rsid w:val="00C52AF9"/>
    <w:rsid w:val="00C52B2B"/>
    <w:rsid w:val="00C52B96"/>
    <w:rsid w:val="00C53024"/>
    <w:rsid w:val="00C539A6"/>
    <w:rsid w:val="00C539AA"/>
    <w:rsid w:val="00C53B8B"/>
    <w:rsid w:val="00C53D19"/>
    <w:rsid w:val="00C53D24"/>
    <w:rsid w:val="00C53D5B"/>
    <w:rsid w:val="00C53E8A"/>
    <w:rsid w:val="00C5465E"/>
    <w:rsid w:val="00C547CF"/>
    <w:rsid w:val="00C54C3F"/>
    <w:rsid w:val="00C55081"/>
    <w:rsid w:val="00C55926"/>
    <w:rsid w:val="00C55980"/>
    <w:rsid w:val="00C559B3"/>
    <w:rsid w:val="00C55A63"/>
    <w:rsid w:val="00C55AC7"/>
    <w:rsid w:val="00C56197"/>
    <w:rsid w:val="00C561A6"/>
    <w:rsid w:val="00C564CA"/>
    <w:rsid w:val="00C56597"/>
    <w:rsid w:val="00C5665B"/>
    <w:rsid w:val="00C5691A"/>
    <w:rsid w:val="00C56B4F"/>
    <w:rsid w:val="00C56F23"/>
    <w:rsid w:val="00C56FF7"/>
    <w:rsid w:val="00C573A5"/>
    <w:rsid w:val="00C5747C"/>
    <w:rsid w:val="00C57739"/>
    <w:rsid w:val="00C57A02"/>
    <w:rsid w:val="00C57DE2"/>
    <w:rsid w:val="00C6003D"/>
    <w:rsid w:val="00C60573"/>
    <w:rsid w:val="00C60F61"/>
    <w:rsid w:val="00C61007"/>
    <w:rsid w:val="00C61A0E"/>
    <w:rsid w:val="00C61DCA"/>
    <w:rsid w:val="00C62633"/>
    <w:rsid w:val="00C62AAE"/>
    <w:rsid w:val="00C6354A"/>
    <w:rsid w:val="00C63618"/>
    <w:rsid w:val="00C63815"/>
    <w:rsid w:val="00C63AAF"/>
    <w:rsid w:val="00C63B5B"/>
    <w:rsid w:val="00C63DB2"/>
    <w:rsid w:val="00C64662"/>
    <w:rsid w:val="00C64899"/>
    <w:rsid w:val="00C6497A"/>
    <w:rsid w:val="00C64D42"/>
    <w:rsid w:val="00C64EAD"/>
    <w:rsid w:val="00C65080"/>
    <w:rsid w:val="00C650B4"/>
    <w:rsid w:val="00C65205"/>
    <w:rsid w:val="00C65888"/>
    <w:rsid w:val="00C65A53"/>
    <w:rsid w:val="00C65F27"/>
    <w:rsid w:val="00C660B4"/>
    <w:rsid w:val="00C6639B"/>
    <w:rsid w:val="00C66539"/>
    <w:rsid w:val="00C66C3C"/>
    <w:rsid w:val="00C66CBF"/>
    <w:rsid w:val="00C66D4F"/>
    <w:rsid w:val="00C66E01"/>
    <w:rsid w:val="00C66F24"/>
    <w:rsid w:val="00C670F3"/>
    <w:rsid w:val="00C671D5"/>
    <w:rsid w:val="00C672D8"/>
    <w:rsid w:val="00C67D13"/>
    <w:rsid w:val="00C67EFB"/>
    <w:rsid w:val="00C7035C"/>
    <w:rsid w:val="00C7083E"/>
    <w:rsid w:val="00C7090C"/>
    <w:rsid w:val="00C70935"/>
    <w:rsid w:val="00C70D69"/>
    <w:rsid w:val="00C70F54"/>
    <w:rsid w:val="00C712BD"/>
    <w:rsid w:val="00C71644"/>
    <w:rsid w:val="00C71972"/>
    <w:rsid w:val="00C71B1B"/>
    <w:rsid w:val="00C71E92"/>
    <w:rsid w:val="00C7211F"/>
    <w:rsid w:val="00C7214C"/>
    <w:rsid w:val="00C7227D"/>
    <w:rsid w:val="00C726D8"/>
    <w:rsid w:val="00C72C2D"/>
    <w:rsid w:val="00C72D6E"/>
    <w:rsid w:val="00C732F6"/>
    <w:rsid w:val="00C73372"/>
    <w:rsid w:val="00C73908"/>
    <w:rsid w:val="00C739AE"/>
    <w:rsid w:val="00C74136"/>
    <w:rsid w:val="00C74173"/>
    <w:rsid w:val="00C74356"/>
    <w:rsid w:val="00C7452F"/>
    <w:rsid w:val="00C74702"/>
    <w:rsid w:val="00C751D4"/>
    <w:rsid w:val="00C754A9"/>
    <w:rsid w:val="00C75523"/>
    <w:rsid w:val="00C75628"/>
    <w:rsid w:val="00C75924"/>
    <w:rsid w:val="00C75F39"/>
    <w:rsid w:val="00C75FA4"/>
    <w:rsid w:val="00C76B5C"/>
    <w:rsid w:val="00C76C64"/>
    <w:rsid w:val="00C771D8"/>
    <w:rsid w:val="00C77247"/>
    <w:rsid w:val="00C7740D"/>
    <w:rsid w:val="00C777DD"/>
    <w:rsid w:val="00C77ADB"/>
    <w:rsid w:val="00C77CF3"/>
    <w:rsid w:val="00C80594"/>
    <w:rsid w:val="00C8093C"/>
    <w:rsid w:val="00C80986"/>
    <w:rsid w:val="00C81077"/>
    <w:rsid w:val="00C81257"/>
    <w:rsid w:val="00C817AC"/>
    <w:rsid w:val="00C81AE4"/>
    <w:rsid w:val="00C81B5F"/>
    <w:rsid w:val="00C81B85"/>
    <w:rsid w:val="00C81B8D"/>
    <w:rsid w:val="00C81BED"/>
    <w:rsid w:val="00C81C5E"/>
    <w:rsid w:val="00C81CC6"/>
    <w:rsid w:val="00C81CF6"/>
    <w:rsid w:val="00C81E7F"/>
    <w:rsid w:val="00C82C1B"/>
    <w:rsid w:val="00C82D96"/>
    <w:rsid w:val="00C83219"/>
    <w:rsid w:val="00C83326"/>
    <w:rsid w:val="00C8344B"/>
    <w:rsid w:val="00C834F1"/>
    <w:rsid w:val="00C83694"/>
    <w:rsid w:val="00C8390F"/>
    <w:rsid w:val="00C83DAB"/>
    <w:rsid w:val="00C844A0"/>
    <w:rsid w:val="00C84597"/>
    <w:rsid w:val="00C84639"/>
    <w:rsid w:val="00C8489B"/>
    <w:rsid w:val="00C848E0"/>
    <w:rsid w:val="00C8499E"/>
    <w:rsid w:val="00C849DF"/>
    <w:rsid w:val="00C852B7"/>
    <w:rsid w:val="00C8551C"/>
    <w:rsid w:val="00C857D3"/>
    <w:rsid w:val="00C86164"/>
    <w:rsid w:val="00C8662E"/>
    <w:rsid w:val="00C8668A"/>
    <w:rsid w:val="00C866B4"/>
    <w:rsid w:val="00C867C8"/>
    <w:rsid w:val="00C86837"/>
    <w:rsid w:val="00C86911"/>
    <w:rsid w:val="00C86AFE"/>
    <w:rsid w:val="00C86CC8"/>
    <w:rsid w:val="00C87491"/>
    <w:rsid w:val="00C87B24"/>
    <w:rsid w:val="00C87B54"/>
    <w:rsid w:val="00C87B5E"/>
    <w:rsid w:val="00C90184"/>
    <w:rsid w:val="00C90311"/>
    <w:rsid w:val="00C903F9"/>
    <w:rsid w:val="00C90B9C"/>
    <w:rsid w:val="00C90D76"/>
    <w:rsid w:val="00C90EFD"/>
    <w:rsid w:val="00C9112B"/>
    <w:rsid w:val="00C9127A"/>
    <w:rsid w:val="00C91391"/>
    <w:rsid w:val="00C915C6"/>
    <w:rsid w:val="00C918D2"/>
    <w:rsid w:val="00C91B8D"/>
    <w:rsid w:val="00C91B8F"/>
    <w:rsid w:val="00C91E60"/>
    <w:rsid w:val="00C92044"/>
    <w:rsid w:val="00C920EA"/>
    <w:rsid w:val="00C9216E"/>
    <w:rsid w:val="00C922EB"/>
    <w:rsid w:val="00C928CD"/>
    <w:rsid w:val="00C92A3D"/>
    <w:rsid w:val="00C92BC6"/>
    <w:rsid w:val="00C9334B"/>
    <w:rsid w:val="00C9338A"/>
    <w:rsid w:val="00C93C74"/>
    <w:rsid w:val="00C93C78"/>
    <w:rsid w:val="00C945C2"/>
    <w:rsid w:val="00C945FA"/>
    <w:rsid w:val="00C94E72"/>
    <w:rsid w:val="00C94ED6"/>
    <w:rsid w:val="00C9535F"/>
    <w:rsid w:val="00C959B1"/>
    <w:rsid w:val="00C95C08"/>
    <w:rsid w:val="00C95E21"/>
    <w:rsid w:val="00C9624A"/>
    <w:rsid w:val="00C96633"/>
    <w:rsid w:val="00C967E2"/>
    <w:rsid w:val="00C967EA"/>
    <w:rsid w:val="00C96EE0"/>
    <w:rsid w:val="00C96F03"/>
    <w:rsid w:val="00C97591"/>
    <w:rsid w:val="00C9764A"/>
    <w:rsid w:val="00C976D7"/>
    <w:rsid w:val="00C97A27"/>
    <w:rsid w:val="00C97B83"/>
    <w:rsid w:val="00CA04D8"/>
    <w:rsid w:val="00CA0609"/>
    <w:rsid w:val="00CA117B"/>
    <w:rsid w:val="00CA1233"/>
    <w:rsid w:val="00CA1BA1"/>
    <w:rsid w:val="00CA1E91"/>
    <w:rsid w:val="00CA2458"/>
    <w:rsid w:val="00CA27C7"/>
    <w:rsid w:val="00CA2A10"/>
    <w:rsid w:val="00CA2B71"/>
    <w:rsid w:val="00CA2BAC"/>
    <w:rsid w:val="00CA2BF2"/>
    <w:rsid w:val="00CA2C34"/>
    <w:rsid w:val="00CA3619"/>
    <w:rsid w:val="00CA37BD"/>
    <w:rsid w:val="00CA3A96"/>
    <w:rsid w:val="00CA3CDF"/>
    <w:rsid w:val="00CA3F6A"/>
    <w:rsid w:val="00CA4119"/>
    <w:rsid w:val="00CA451A"/>
    <w:rsid w:val="00CA476F"/>
    <w:rsid w:val="00CA4BFC"/>
    <w:rsid w:val="00CA4E67"/>
    <w:rsid w:val="00CA5014"/>
    <w:rsid w:val="00CA52F0"/>
    <w:rsid w:val="00CA5413"/>
    <w:rsid w:val="00CA5566"/>
    <w:rsid w:val="00CA55E7"/>
    <w:rsid w:val="00CA5685"/>
    <w:rsid w:val="00CA57A8"/>
    <w:rsid w:val="00CA57C9"/>
    <w:rsid w:val="00CA5B63"/>
    <w:rsid w:val="00CA5D6B"/>
    <w:rsid w:val="00CA613E"/>
    <w:rsid w:val="00CA61AD"/>
    <w:rsid w:val="00CA68EA"/>
    <w:rsid w:val="00CA6912"/>
    <w:rsid w:val="00CA6AEB"/>
    <w:rsid w:val="00CA6DAB"/>
    <w:rsid w:val="00CA6DEE"/>
    <w:rsid w:val="00CA6EFE"/>
    <w:rsid w:val="00CA70AE"/>
    <w:rsid w:val="00CA72D7"/>
    <w:rsid w:val="00CA7341"/>
    <w:rsid w:val="00CA745D"/>
    <w:rsid w:val="00CA7490"/>
    <w:rsid w:val="00CA794D"/>
    <w:rsid w:val="00CA7A26"/>
    <w:rsid w:val="00CA7E08"/>
    <w:rsid w:val="00CA7E23"/>
    <w:rsid w:val="00CA7F36"/>
    <w:rsid w:val="00CB000C"/>
    <w:rsid w:val="00CB064E"/>
    <w:rsid w:val="00CB07D9"/>
    <w:rsid w:val="00CB07DA"/>
    <w:rsid w:val="00CB0ABC"/>
    <w:rsid w:val="00CB0AE2"/>
    <w:rsid w:val="00CB0D57"/>
    <w:rsid w:val="00CB111E"/>
    <w:rsid w:val="00CB17AD"/>
    <w:rsid w:val="00CB1B57"/>
    <w:rsid w:val="00CB21AC"/>
    <w:rsid w:val="00CB29B6"/>
    <w:rsid w:val="00CB2B51"/>
    <w:rsid w:val="00CB2B87"/>
    <w:rsid w:val="00CB2CC8"/>
    <w:rsid w:val="00CB329B"/>
    <w:rsid w:val="00CB34DF"/>
    <w:rsid w:val="00CB3929"/>
    <w:rsid w:val="00CB3C5F"/>
    <w:rsid w:val="00CB42D1"/>
    <w:rsid w:val="00CB4BD0"/>
    <w:rsid w:val="00CB4DA2"/>
    <w:rsid w:val="00CB4E4B"/>
    <w:rsid w:val="00CB4F64"/>
    <w:rsid w:val="00CB5279"/>
    <w:rsid w:val="00CB532D"/>
    <w:rsid w:val="00CB5435"/>
    <w:rsid w:val="00CB57BF"/>
    <w:rsid w:val="00CB59F7"/>
    <w:rsid w:val="00CB5B45"/>
    <w:rsid w:val="00CB5E8A"/>
    <w:rsid w:val="00CB6585"/>
    <w:rsid w:val="00CB65C5"/>
    <w:rsid w:val="00CB69CD"/>
    <w:rsid w:val="00CB6ACB"/>
    <w:rsid w:val="00CB6D6E"/>
    <w:rsid w:val="00CB6F6A"/>
    <w:rsid w:val="00CB7083"/>
    <w:rsid w:val="00CB70D2"/>
    <w:rsid w:val="00CB751F"/>
    <w:rsid w:val="00CB771C"/>
    <w:rsid w:val="00CB7DAD"/>
    <w:rsid w:val="00CB7EB8"/>
    <w:rsid w:val="00CC034C"/>
    <w:rsid w:val="00CC0439"/>
    <w:rsid w:val="00CC071C"/>
    <w:rsid w:val="00CC0771"/>
    <w:rsid w:val="00CC07C6"/>
    <w:rsid w:val="00CC0A34"/>
    <w:rsid w:val="00CC0B64"/>
    <w:rsid w:val="00CC0DEF"/>
    <w:rsid w:val="00CC0E82"/>
    <w:rsid w:val="00CC1024"/>
    <w:rsid w:val="00CC1483"/>
    <w:rsid w:val="00CC18F4"/>
    <w:rsid w:val="00CC1999"/>
    <w:rsid w:val="00CC1A91"/>
    <w:rsid w:val="00CC1ECB"/>
    <w:rsid w:val="00CC20A8"/>
    <w:rsid w:val="00CC22F9"/>
    <w:rsid w:val="00CC2622"/>
    <w:rsid w:val="00CC2A70"/>
    <w:rsid w:val="00CC30AF"/>
    <w:rsid w:val="00CC30EC"/>
    <w:rsid w:val="00CC3102"/>
    <w:rsid w:val="00CC3491"/>
    <w:rsid w:val="00CC34C4"/>
    <w:rsid w:val="00CC34F8"/>
    <w:rsid w:val="00CC355D"/>
    <w:rsid w:val="00CC3770"/>
    <w:rsid w:val="00CC421F"/>
    <w:rsid w:val="00CC43E0"/>
    <w:rsid w:val="00CC495B"/>
    <w:rsid w:val="00CC49C7"/>
    <w:rsid w:val="00CC4B55"/>
    <w:rsid w:val="00CC4E8A"/>
    <w:rsid w:val="00CC5D31"/>
    <w:rsid w:val="00CC606C"/>
    <w:rsid w:val="00CC60B4"/>
    <w:rsid w:val="00CC62D8"/>
    <w:rsid w:val="00CC6510"/>
    <w:rsid w:val="00CC658A"/>
    <w:rsid w:val="00CC74CC"/>
    <w:rsid w:val="00CC7905"/>
    <w:rsid w:val="00CC7B51"/>
    <w:rsid w:val="00CC7EF4"/>
    <w:rsid w:val="00CD0136"/>
    <w:rsid w:val="00CD029C"/>
    <w:rsid w:val="00CD02D9"/>
    <w:rsid w:val="00CD054B"/>
    <w:rsid w:val="00CD0B4C"/>
    <w:rsid w:val="00CD0BE7"/>
    <w:rsid w:val="00CD11B0"/>
    <w:rsid w:val="00CD121D"/>
    <w:rsid w:val="00CD14C8"/>
    <w:rsid w:val="00CD1B4C"/>
    <w:rsid w:val="00CD1EC7"/>
    <w:rsid w:val="00CD21DA"/>
    <w:rsid w:val="00CD2412"/>
    <w:rsid w:val="00CD24B6"/>
    <w:rsid w:val="00CD25DF"/>
    <w:rsid w:val="00CD27C6"/>
    <w:rsid w:val="00CD2B46"/>
    <w:rsid w:val="00CD2BAA"/>
    <w:rsid w:val="00CD2F94"/>
    <w:rsid w:val="00CD36E7"/>
    <w:rsid w:val="00CD3721"/>
    <w:rsid w:val="00CD3732"/>
    <w:rsid w:val="00CD4099"/>
    <w:rsid w:val="00CD474C"/>
    <w:rsid w:val="00CD4E5D"/>
    <w:rsid w:val="00CD50C3"/>
    <w:rsid w:val="00CD538E"/>
    <w:rsid w:val="00CD5489"/>
    <w:rsid w:val="00CD5924"/>
    <w:rsid w:val="00CD59A9"/>
    <w:rsid w:val="00CD61A1"/>
    <w:rsid w:val="00CD65DF"/>
    <w:rsid w:val="00CD6B0E"/>
    <w:rsid w:val="00CD6B13"/>
    <w:rsid w:val="00CD6C75"/>
    <w:rsid w:val="00CD6F24"/>
    <w:rsid w:val="00CD7375"/>
    <w:rsid w:val="00CD739A"/>
    <w:rsid w:val="00CD79FE"/>
    <w:rsid w:val="00CE01AE"/>
    <w:rsid w:val="00CE0553"/>
    <w:rsid w:val="00CE0645"/>
    <w:rsid w:val="00CE073B"/>
    <w:rsid w:val="00CE08E2"/>
    <w:rsid w:val="00CE0A62"/>
    <w:rsid w:val="00CE0F6D"/>
    <w:rsid w:val="00CE1340"/>
    <w:rsid w:val="00CE139E"/>
    <w:rsid w:val="00CE1904"/>
    <w:rsid w:val="00CE190D"/>
    <w:rsid w:val="00CE1F56"/>
    <w:rsid w:val="00CE24A9"/>
    <w:rsid w:val="00CE2579"/>
    <w:rsid w:val="00CE25D8"/>
    <w:rsid w:val="00CE2693"/>
    <w:rsid w:val="00CE26D5"/>
    <w:rsid w:val="00CE2EB9"/>
    <w:rsid w:val="00CE30C9"/>
    <w:rsid w:val="00CE34C7"/>
    <w:rsid w:val="00CE381E"/>
    <w:rsid w:val="00CE3850"/>
    <w:rsid w:val="00CE4103"/>
    <w:rsid w:val="00CE47C7"/>
    <w:rsid w:val="00CE500B"/>
    <w:rsid w:val="00CE57BD"/>
    <w:rsid w:val="00CE5E25"/>
    <w:rsid w:val="00CE5F6C"/>
    <w:rsid w:val="00CE61D5"/>
    <w:rsid w:val="00CE66B4"/>
    <w:rsid w:val="00CE6983"/>
    <w:rsid w:val="00CE6BA0"/>
    <w:rsid w:val="00CE6C9F"/>
    <w:rsid w:val="00CE6D20"/>
    <w:rsid w:val="00CE740D"/>
    <w:rsid w:val="00CE74B2"/>
    <w:rsid w:val="00CE7625"/>
    <w:rsid w:val="00CE7749"/>
    <w:rsid w:val="00CF0423"/>
    <w:rsid w:val="00CF04A9"/>
    <w:rsid w:val="00CF070F"/>
    <w:rsid w:val="00CF0711"/>
    <w:rsid w:val="00CF0B37"/>
    <w:rsid w:val="00CF0B51"/>
    <w:rsid w:val="00CF0DC9"/>
    <w:rsid w:val="00CF10E7"/>
    <w:rsid w:val="00CF1807"/>
    <w:rsid w:val="00CF18F5"/>
    <w:rsid w:val="00CF19B3"/>
    <w:rsid w:val="00CF2010"/>
    <w:rsid w:val="00CF2217"/>
    <w:rsid w:val="00CF23FE"/>
    <w:rsid w:val="00CF24AB"/>
    <w:rsid w:val="00CF27C7"/>
    <w:rsid w:val="00CF2849"/>
    <w:rsid w:val="00CF2FEC"/>
    <w:rsid w:val="00CF32C5"/>
    <w:rsid w:val="00CF35E0"/>
    <w:rsid w:val="00CF3AB9"/>
    <w:rsid w:val="00CF3B77"/>
    <w:rsid w:val="00CF40FE"/>
    <w:rsid w:val="00CF414F"/>
    <w:rsid w:val="00CF4BC3"/>
    <w:rsid w:val="00CF4D17"/>
    <w:rsid w:val="00CF4E48"/>
    <w:rsid w:val="00CF51D4"/>
    <w:rsid w:val="00CF6391"/>
    <w:rsid w:val="00CF661D"/>
    <w:rsid w:val="00CF6765"/>
    <w:rsid w:val="00CF6C48"/>
    <w:rsid w:val="00CF6F1A"/>
    <w:rsid w:val="00CF721C"/>
    <w:rsid w:val="00CF76AE"/>
    <w:rsid w:val="00CF7EAD"/>
    <w:rsid w:val="00D0011B"/>
    <w:rsid w:val="00D005A0"/>
    <w:rsid w:val="00D005D8"/>
    <w:rsid w:val="00D00638"/>
    <w:rsid w:val="00D00AAC"/>
    <w:rsid w:val="00D00C8D"/>
    <w:rsid w:val="00D00D7A"/>
    <w:rsid w:val="00D00F63"/>
    <w:rsid w:val="00D00F9D"/>
    <w:rsid w:val="00D0128F"/>
    <w:rsid w:val="00D012F9"/>
    <w:rsid w:val="00D0138F"/>
    <w:rsid w:val="00D014C4"/>
    <w:rsid w:val="00D01646"/>
    <w:rsid w:val="00D01E13"/>
    <w:rsid w:val="00D01E5E"/>
    <w:rsid w:val="00D021C5"/>
    <w:rsid w:val="00D02221"/>
    <w:rsid w:val="00D022A2"/>
    <w:rsid w:val="00D02514"/>
    <w:rsid w:val="00D02AEC"/>
    <w:rsid w:val="00D030ED"/>
    <w:rsid w:val="00D0360D"/>
    <w:rsid w:val="00D03D21"/>
    <w:rsid w:val="00D042F2"/>
    <w:rsid w:val="00D0465B"/>
    <w:rsid w:val="00D04A25"/>
    <w:rsid w:val="00D05360"/>
    <w:rsid w:val="00D05576"/>
    <w:rsid w:val="00D055D4"/>
    <w:rsid w:val="00D05933"/>
    <w:rsid w:val="00D05A5D"/>
    <w:rsid w:val="00D05A8B"/>
    <w:rsid w:val="00D05A95"/>
    <w:rsid w:val="00D05CCD"/>
    <w:rsid w:val="00D05DBB"/>
    <w:rsid w:val="00D06762"/>
    <w:rsid w:val="00D06787"/>
    <w:rsid w:val="00D06D8F"/>
    <w:rsid w:val="00D06E90"/>
    <w:rsid w:val="00D07333"/>
    <w:rsid w:val="00D07682"/>
    <w:rsid w:val="00D078D2"/>
    <w:rsid w:val="00D07960"/>
    <w:rsid w:val="00D07CF5"/>
    <w:rsid w:val="00D07E80"/>
    <w:rsid w:val="00D1016A"/>
    <w:rsid w:val="00D1047A"/>
    <w:rsid w:val="00D10D04"/>
    <w:rsid w:val="00D10D6D"/>
    <w:rsid w:val="00D1160E"/>
    <w:rsid w:val="00D118B5"/>
    <w:rsid w:val="00D11AA1"/>
    <w:rsid w:val="00D11B30"/>
    <w:rsid w:val="00D11CAB"/>
    <w:rsid w:val="00D11D56"/>
    <w:rsid w:val="00D11FAB"/>
    <w:rsid w:val="00D12249"/>
    <w:rsid w:val="00D122C1"/>
    <w:rsid w:val="00D12466"/>
    <w:rsid w:val="00D12736"/>
    <w:rsid w:val="00D12C73"/>
    <w:rsid w:val="00D12D32"/>
    <w:rsid w:val="00D13097"/>
    <w:rsid w:val="00D13138"/>
    <w:rsid w:val="00D132A1"/>
    <w:rsid w:val="00D1379A"/>
    <w:rsid w:val="00D13C19"/>
    <w:rsid w:val="00D13F3F"/>
    <w:rsid w:val="00D13F82"/>
    <w:rsid w:val="00D13FC7"/>
    <w:rsid w:val="00D14543"/>
    <w:rsid w:val="00D1472A"/>
    <w:rsid w:val="00D14D54"/>
    <w:rsid w:val="00D14DD4"/>
    <w:rsid w:val="00D14FAB"/>
    <w:rsid w:val="00D1551F"/>
    <w:rsid w:val="00D15E96"/>
    <w:rsid w:val="00D15EA0"/>
    <w:rsid w:val="00D16300"/>
    <w:rsid w:val="00D164ED"/>
    <w:rsid w:val="00D16758"/>
    <w:rsid w:val="00D16BD9"/>
    <w:rsid w:val="00D16E38"/>
    <w:rsid w:val="00D16E70"/>
    <w:rsid w:val="00D16F8F"/>
    <w:rsid w:val="00D174CD"/>
    <w:rsid w:val="00D1768F"/>
    <w:rsid w:val="00D17713"/>
    <w:rsid w:val="00D178F0"/>
    <w:rsid w:val="00D17903"/>
    <w:rsid w:val="00D17911"/>
    <w:rsid w:val="00D17B1C"/>
    <w:rsid w:val="00D17C7A"/>
    <w:rsid w:val="00D20115"/>
    <w:rsid w:val="00D21368"/>
    <w:rsid w:val="00D213D0"/>
    <w:rsid w:val="00D21439"/>
    <w:rsid w:val="00D218E9"/>
    <w:rsid w:val="00D22235"/>
    <w:rsid w:val="00D225B8"/>
    <w:rsid w:val="00D2275B"/>
    <w:rsid w:val="00D22ADD"/>
    <w:rsid w:val="00D22B66"/>
    <w:rsid w:val="00D22C84"/>
    <w:rsid w:val="00D22D4E"/>
    <w:rsid w:val="00D23129"/>
    <w:rsid w:val="00D231EE"/>
    <w:rsid w:val="00D23510"/>
    <w:rsid w:val="00D23C08"/>
    <w:rsid w:val="00D23F52"/>
    <w:rsid w:val="00D24497"/>
    <w:rsid w:val="00D247BF"/>
    <w:rsid w:val="00D248E6"/>
    <w:rsid w:val="00D252CE"/>
    <w:rsid w:val="00D2572E"/>
    <w:rsid w:val="00D258D2"/>
    <w:rsid w:val="00D25F25"/>
    <w:rsid w:val="00D26031"/>
    <w:rsid w:val="00D260A8"/>
    <w:rsid w:val="00D26532"/>
    <w:rsid w:val="00D266A3"/>
    <w:rsid w:val="00D2683B"/>
    <w:rsid w:val="00D26CEF"/>
    <w:rsid w:val="00D27070"/>
    <w:rsid w:val="00D27153"/>
    <w:rsid w:val="00D2745D"/>
    <w:rsid w:val="00D27489"/>
    <w:rsid w:val="00D277D1"/>
    <w:rsid w:val="00D30A6E"/>
    <w:rsid w:val="00D30B9E"/>
    <w:rsid w:val="00D30BBA"/>
    <w:rsid w:val="00D30FDF"/>
    <w:rsid w:val="00D31072"/>
    <w:rsid w:val="00D310F6"/>
    <w:rsid w:val="00D3149D"/>
    <w:rsid w:val="00D3173E"/>
    <w:rsid w:val="00D31745"/>
    <w:rsid w:val="00D3196D"/>
    <w:rsid w:val="00D3258F"/>
    <w:rsid w:val="00D328B9"/>
    <w:rsid w:val="00D32A3D"/>
    <w:rsid w:val="00D32C17"/>
    <w:rsid w:val="00D33001"/>
    <w:rsid w:val="00D330CB"/>
    <w:rsid w:val="00D337B4"/>
    <w:rsid w:val="00D33B0A"/>
    <w:rsid w:val="00D33BAD"/>
    <w:rsid w:val="00D341AD"/>
    <w:rsid w:val="00D345C3"/>
    <w:rsid w:val="00D348DE"/>
    <w:rsid w:val="00D34912"/>
    <w:rsid w:val="00D34B4B"/>
    <w:rsid w:val="00D34BF7"/>
    <w:rsid w:val="00D351B9"/>
    <w:rsid w:val="00D3526B"/>
    <w:rsid w:val="00D35490"/>
    <w:rsid w:val="00D35952"/>
    <w:rsid w:val="00D35A63"/>
    <w:rsid w:val="00D35C54"/>
    <w:rsid w:val="00D35D1E"/>
    <w:rsid w:val="00D3619B"/>
    <w:rsid w:val="00D361F4"/>
    <w:rsid w:val="00D36320"/>
    <w:rsid w:val="00D36A1D"/>
    <w:rsid w:val="00D373CB"/>
    <w:rsid w:val="00D37784"/>
    <w:rsid w:val="00D378DB"/>
    <w:rsid w:val="00D37F64"/>
    <w:rsid w:val="00D40B59"/>
    <w:rsid w:val="00D40D85"/>
    <w:rsid w:val="00D40E52"/>
    <w:rsid w:val="00D40E63"/>
    <w:rsid w:val="00D40F90"/>
    <w:rsid w:val="00D41500"/>
    <w:rsid w:val="00D41770"/>
    <w:rsid w:val="00D42444"/>
    <w:rsid w:val="00D42571"/>
    <w:rsid w:val="00D42A04"/>
    <w:rsid w:val="00D42C17"/>
    <w:rsid w:val="00D42C9E"/>
    <w:rsid w:val="00D42CF7"/>
    <w:rsid w:val="00D42F04"/>
    <w:rsid w:val="00D433F7"/>
    <w:rsid w:val="00D43653"/>
    <w:rsid w:val="00D452A2"/>
    <w:rsid w:val="00D452AA"/>
    <w:rsid w:val="00D454B5"/>
    <w:rsid w:val="00D455D9"/>
    <w:rsid w:val="00D45BA4"/>
    <w:rsid w:val="00D45D2C"/>
    <w:rsid w:val="00D45DBB"/>
    <w:rsid w:val="00D45E0C"/>
    <w:rsid w:val="00D46D51"/>
    <w:rsid w:val="00D46E96"/>
    <w:rsid w:val="00D47118"/>
    <w:rsid w:val="00D472F2"/>
    <w:rsid w:val="00D47329"/>
    <w:rsid w:val="00D473EE"/>
    <w:rsid w:val="00D474C1"/>
    <w:rsid w:val="00D4762C"/>
    <w:rsid w:val="00D4780A"/>
    <w:rsid w:val="00D47AB7"/>
    <w:rsid w:val="00D47F6B"/>
    <w:rsid w:val="00D501B7"/>
    <w:rsid w:val="00D50759"/>
    <w:rsid w:val="00D50B42"/>
    <w:rsid w:val="00D51056"/>
    <w:rsid w:val="00D510BD"/>
    <w:rsid w:val="00D5137E"/>
    <w:rsid w:val="00D51591"/>
    <w:rsid w:val="00D516B0"/>
    <w:rsid w:val="00D51806"/>
    <w:rsid w:val="00D51966"/>
    <w:rsid w:val="00D51E37"/>
    <w:rsid w:val="00D524DF"/>
    <w:rsid w:val="00D52D07"/>
    <w:rsid w:val="00D532CA"/>
    <w:rsid w:val="00D532F0"/>
    <w:rsid w:val="00D5383B"/>
    <w:rsid w:val="00D53916"/>
    <w:rsid w:val="00D53981"/>
    <w:rsid w:val="00D53C8C"/>
    <w:rsid w:val="00D5403D"/>
    <w:rsid w:val="00D5411F"/>
    <w:rsid w:val="00D5488C"/>
    <w:rsid w:val="00D54A76"/>
    <w:rsid w:val="00D54F86"/>
    <w:rsid w:val="00D5568F"/>
    <w:rsid w:val="00D5592D"/>
    <w:rsid w:val="00D55D0B"/>
    <w:rsid w:val="00D56187"/>
    <w:rsid w:val="00D5657B"/>
    <w:rsid w:val="00D565A1"/>
    <w:rsid w:val="00D568A6"/>
    <w:rsid w:val="00D5691C"/>
    <w:rsid w:val="00D569E1"/>
    <w:rsid w:val="00D56F95"/>
    <w:rsid w:val="00D573D5"/>
    <w:rsid w:val="00D5785C"/>
    <w:rsid w:val="00D57A95"/>
    <w:rsid w:val="00D57D44"/>
    <w:rsid w:val="00D603A8"/>
    <w:rsid w:val="00D605F9"/>
    <w:rsid w:val="00D609E0"/>
    <w:rsid w:val="00D60AF4"/>
    <w:rsid w:val="00D6105C"/>
    <w:rsid w:val="00D6139E"/>
    <w:rsid w:val="00D614C0"/>
    <w:rsid w:val="00D614EB"/>
    <w:rsid w:val="00D615BB"/>
    <w:rsid w:val="00D61976"/>
    <w:rsid w:val="00D61F86"/>
    <w:rsid w:val="00D629CB"/>
    <w:rsid w:val="00D63390"/>
    <w:rsid w:val="00D634D5"/>
    <w:rsid w:val="00D634F5"/>
    <w:rsid w:val="00D63D43"/>
    <w:rsid w:val="00D63DEC"/>
    <w:rsid w:val="00D63F43"/>
    <w:rsid w:val="00D64EF7"/>
    <w:rsid w:val="00D654C4"/>
    <w:rsid w:val="00D654EE"/>
    <w:rsid w:val="00D65602"/>
    <w:rsid w:val="00D659D6"/>
    <w:rsid w:val="00D65C13"/>
    <w:rsid w:val="00D65EAE"/>
    <w:rsid w:val="00D65EB1"/>
    <w:rsid w:val="00D66A03"/>
    <w:rsid w:val="00D66BA7"/>
    <w:rsid w:val="00D66D91"/>
    <w:rsid w:val="00D67855"/>
    <w:rsid w:val="00D67A37"/>
    <w:rsid w:val="00D67CB7"/>
    <w:rsid w:val="00D67CD4"/>
    <w:rsid w:val="00D70745"/>
    <w:rsid w:val="00D7083D"/>
    <w:rsid w:val="00D71953"/>
    <w:rsid w:val="00D71A71"/>
    <w:rsid w:val="00D71B64"/>
    <w:rsid w:val="00D72002"/>
    <w:rsid w:val="00D7242F"/>
    <w:rsid w:val="00D72565"/>
    <w:rsid w:val="00D72A76"/>
    <w:rsid w:val="00D72CC1"/>
    <w:rsid w:val="00D7352A"/>
    <w:rsid w:val="00D735C6"/>
    <w:rsid w:val="00D7366E"/>
    <w:rsid w:val="00D73A87"/>
    <w:rsid w:val="00D73C9A"/>
    <w:rsid w:val="00D7404E"/>
    <w:rsid w:val="00D742BF"/>
    <w:rsid w:val="00D7469A"/>
    <w:rsid w:val="00D74817"/>
    <w:rsid w:val="00D74897"/>
    <w:rsid w:val="00D74CF3"/>
    <w:rsid w:val="00D75300"/>
    <w:rsid w:val="00D75982"/>
    <w:rsid w:val="00D75B9E"/>
    <w:rsid w:val="00D76159"/>
    <w:rsid w:val="00D7625C"/>
    <w:rsid w:val="00D76392"/>
    <w:rsid w:val="00D76A13"/>
    <w:rsid w:val="00D76AEA"/>
    <w:rsid w:val="00D76B2A"/>
    <w:rsid w:val="00D76C6B"/>
    <w:rsid w:val="00D76F53"/>
    <w:rsid w:val="00D76FAD"/>
    <w:rsid w:val="00D779EC"/>
    <w:rsid w:val="00D77BE6"/>
    <w:rsid w:val="00D77C1A"/>
    <w:rsid w:val="00D77D4B"/>
    <w:rsid w:val="00D8031A"/>
    <w:rsid w:val="00D80C8B"/>
    <w:rsid w:val="00D80E8E"/>
    <w:rsid w:val="00D80F1F"/>
    <w:rsid w:val="00D812EE"/>
    <w:rsid w:val="00D813E2"/>
    <w:rsid w:val="00D81438"/>
    <w:rsid w:val="00D814C9"/>
    <w:rsid w:val="00D81619"/>
    <w:rsid w:val="00D81746"/>
    <w:rsid w:val="00D81C7C"/>
    <w:rsid w:val="00D81DAC"/>
    <w:rsid w:val="00D81E37"/>
    <w:rsid w:val="00D81F35"/>
    <w:rsid w:val="00D81F94"/>
    <w:rsid w:val="00D8211B"/>
    <w:rsid w:val="00D82190"/>
    <w:rsid w:val="00D82545"/>
    <w:rsid w:val="00D82644"/>
    <w:rsid w:val="00D82AE5"/>
    <w:rsid w:val="00D82E1D"/>
    <w:rsid w:val="00D83453"/>
    <w:rsid w:val="00D83CCB"/>
    <w:rsid w:val="00D83D6C"/>
    <w:rsid w:val="00D83E1B"/>
    <w:rsid w:val="00D83E5E"/>
    <w:rsid w:val="00D847D7"/>
    <w:rsid w:val="00D84D09"/>
    <w:rsid w:val="00D853D1"/>
    <w:rsid w:val="00D855CC"/>
    <w:rsid w:val="00D85645"/>
    <w:rsid w:val="00D85733"/>
    <w:rsid w:val="00D85838"/>
    <w:rsid w:val="00D85885"/>
    <w:rsid w:val="00D858D5"/>
    <w:rsid w:val="00D85994"/>
    <w:rsid w:val="00D86261"/>
    <w:rsid w:val="00D86775"/>
    <w:rsid w:val="00D873EB"/>
    <w:rsid w:val="00D87849"/>
    <w:rsid w:val="00D87B1D"/>
    <w:rsid w:val="00D87C9E"/>
    <w:rsid w:val="00D87F38"/>
    <w:rsid w:val="00D90029"/>
    <w:rsid w:val="00D90036"/>
    <w:rsid w:val="00D9036A"/>
    <w:rsid w:val="00D904D5"/>
    <w:rsid w:val="00D906D7"/>
    <w:rsid w:val="00D9099B"/>
    <w:rsid w:val="00D90BEB"/>
    <w:rsid w:val="00D90CE1"/>
    <w:rsid w:val="00D90E3D"/>
    <w:rsid w:val="00D90E51"/>
    <w:rsid w:val="00D91269"/>
    <w:rsid w:val="00D919E7"/>
    <w:rsid w:val="00D91D07"/>
    <w:rsid w:val="00D91EA2"/>
    <w:rsid w:val="00D9204F"/>
    <w:rsid w:val="00D928AE"/>
    <w:rsid w:val="00D9298F"/>
    <w:rsid w:val="00D92EFE"/>
    <w:rsid w:val="00D93229"/>
    <w:rsid w:val="00D93871"/>
    <w:rsid w:val="00D93F99"/>
    <w:rsid w:val="00D94207"/>
    <w:rsid w:val="00D944D8"/>
    <w:rsid w:val="00D94739"/>
    <w:rsid w:val="00D949B0"/>
    <w:rsid w:val="00D95136"/>
    <w:rsid w:val="00D95196"/>
    <w:rsid w:val="00D956AC"/>
    <w:rsid w:val="00D957BD"/>
    <w:rsid w:val="00D959A5"/>
    <w:rsid w:val="00D95A73"/>
    <w:rsid w:val="00D95EB8"/>
    <w:rsid w:val="00D95F8E"/>
    <w:rsid w:val="00D965EF"/>
    <w:rsid w:val="00D96E99"/>
    <w:rsid w:val="00D96F34"/>
    <w:rsid w:val="00D97FBA"/>
    <w:rsid w:val="00DA05E6"/>
    <w:rsid w:val="00DA0719"/>
    <w:rsid w:val="00DA0965"/>
    <w:rsid w:val="00DA0C52"/>
    <w:rsid w:val="00DA1437"/>
    <w:rsid w:val="00DA1AA0"/>
    <w:rsid w:val="00DA2005"/>
    <w:rsid w:val="00DA258B"/>
    <w:rsid w:val="00DA25AF"/>
    <w:rsid w:val="00DA2D28"/>
    <w:rsid w:val="00DA3003"/>
    <w:rsid w:val="00DA3194"/>
    <w:rsid w:val="00DA337A"/>
    <w:rsid w:val="00DA3474"/>
    <w:rsid w:val="00DA35D6"/>
    <w:rsid w:val="00DA366F"/>
    <w:rsid w:val="00DA3705"/>
    <w:rsid w:val="00DA38CA"/>
    <w:rsid w:val="00DA38DA"/>
    <w:rsid w:val="00DA3B20"/>
    <w:rsid w:val="00DA3B2F"/>
    <w:rsid w:val="00DA3BA1"/>
    <w:rsid w:val="00DA42D5"/>
    <w:rsid w:val="00DA42F5"/>
    <w:rsid w:val="00DA434E"/>
    <w:rsid w:val="00DA492D"/>
    <w:rsid w:val="00DA4A5A"/>
    <w:rsid w:val="00DA4C11"/>
    <w:rsid w:val="00DA5043"/>
    <w:rsid w:val="00DA50AF"/>
    <w:rsid w:val="00DA5472"/>
    <w:rsid w:val="00DA56C9"/>
    <w:rsid w:val="00DA5ECD"/>
    <w:rsid w:val="00DA61AB"/>
    <w:rsid w:val="00DA6F42"/>
    <w:rsid w:val="00DA732F"/>
    <w:rsid w:val="00DA742A"/>
    <w:rsid w:val="00DA7680"/>
    <w:rsid w:val="00DA76EF"/>
    <w:rsid w:val="00DB0550"/>
    <w:rsid w:val="00DB07C3"/>
    <w:rsid w:val="00DB08B7"/>
    <w:rsid w:val="00DB128A"/>
    <w:rsid w:val="00DB1495"/>
    <w:rsid w:val="00DB14DC"/>
    <w:rsid w:val="00DB1558"/>
    <w:rsid w:val="00DB169D"/>
    <w:rsid w:val="00DB1B69"/>
    <w:rsid w:val="00DB1D11"/>
    <w:rsid w:val="00DB22C9"/>
    <w:rsid w:val="00DB24D3"/>
    <w:rsid w:val="00DB260C"/>
    <w:rsid w:val="00DB29A5"/>
    <w:rsid w:val="00DB2CFB"/>
    <w:rsid w:val="00DB324C"/>
    <w:rsid w:val="00DB35C6"/>
    <w:rsid w:val="00DB364D"/>
    <w:rsid w:val="00DB3855"/>
    <w:rsid w:val="00DB3EEA"/>
    <w:rsid w:val="00DB4200"/>
    <w:rsid w:val="00DB4375"/>
    <w:rsid w:val="00DB47A1"/>
    <w:rsid w:val="00DB5375"/>
    <w:rsid w:val="00DB539C"/>
    <w:rsid w:val="00DB57C9"/>
    <w:rsid w:val="00DB6B10"/>
    <w:rsid w:val="00DB6C4E"/>
    <w:rsid w:val="00DB70C9"/>
    <w:rsid w:val="00DB77D5"/>
    <w:rsid w:val="00DB77EE"/>
    <w:rsid w:val="00DB79F3"/>
    <w:rsid w:val="00DB7D14"/>
    <w:rsid w:val="00DC000B"/>
    <w:rsid w:val="00DC08B8"/>
    <w:rsid w:val="00DC09A1"/>
    <w:rsid w:val="00DC0B03"/>
    <w:rsid w:val="00DC0B2D"/>
    <w:rsid w:val="00DC1415"/>
    <w:rsid w:val="00DC15A9"/>
    <w:rsid w:val="00DC1A5F"/>
    <w:rsid w:val="00DC1EB2"/>
    <w:rsid w:val="00DC212A"/>
    <w:rsid w:val="00DC213A"/>
    <w:rsid w:val="00DC2158"/>
    <w:rsid w:val="00DC217A"/>
    <w:rsid w:val="00DC2595"/>
    <w:rsid w:val="00DC279A"/>
    <w:rsid w:val="00DC29CF"/>
    <w:rsid w:val="00DC2F18"/>
    <w:rsid w:val="00DC3775"/>
    <w:rsid w:val="00DC3BB9"/>
    <w:rsid w:val="00DC3F83"/>
    <w:rsid w:val="00DC428C"/>
    <w:rsid w:val="00DC4530"/>
    <w:rsid w:val="00DC45F0"/>
    <w:rsid w:val="00DC491F"/>
    <w:rsid w:val="00DC494C"/>
    <w:rsid w:val="00DC4B4E"/>
    <w:rsid w:val="00DC4BFA"/>
    <w:rsid w:val="00DC4E1D"/>
    <w:rsid w:val="00DC513A"/>
    <w:rsid w:val="00DC5153"/>
    <w:rsid w:val="00DC531E"/>
    <w:rsid w:val="00DC537F"/>
    <w:rsid w:val="00DC55EF"/>
    <w:rsid w:val="00DC575A"/>
    <w:rsid w:val="00DC59EF"/>
    <w:rsid w:val="00DC5DAA"/>
    <w:rsid w:val="00DC60F4"/>
    <w:rsid w:val="00DC63EE"/>
    <w:rsid w:val="00DC648B"/>
    <w:rsid w:val="00DC6BDD"/>
    <w:rsid w:val="00DC6D03"/>
    <w:rsid w:val="00DC6ECF"/>
    <w:rsid w:val="00DC7230"/>
    <w:rsid w:val="00DC7A99"/>
    <w:rsid w:val="00DC7C43"/>
    <w:rsid w:val="00DD0122"/>
    <w:rsid w:val="00DD0618"/>
    <w:rsid w:val="00DD097C"/>
    <w:rsid w:val="00DD0B18"/>
    <w:rsid w:val="00DD0EB9"/>
    <w:rsid w:val="00DD1949"/>
    <w:rsid w:val="00DD19A6"/>
    <w:rsid w:val="00DD1A04"/>
    <w:rsid w:val="00DD1AFD"/>
    <w:rsid w:val="00DD1DC7"/>
    <w:rsid w:val="00DD1EAB"/>
    <w:rsid w:val="00DD21A4"/>
    <w:rsid w:val="00DD286F"/>
    <w:rsid w:val="00DD2EA4"/>
    <w:rsid w:val="00DD3447"/>
    <w:rsid w:val="00DD37FF"/>
    <w:rsid w:val="00DD38AF"/>
    <w:rsid w:val="00DD38C5"/>
    <w:rsid w:val="00DD3D10"/>
    <w:rsid w:val="00DD4781"/>
    <w:rsid w:val="00DD480D"/>
    <w:rsid w:val="00DD4D63"/>
    <w:rsid w:val="00DD4FC6"/>
    <w:rsid w:val="00DD50D0"/>
    <w:rsid w:val="00DD53F7"/>
    <w:rsid w:val="00DD552E"/>
    <w:rsid w:val="00DD566D"/>
    <w:rsid w:val="00DD5C24"/>
    <w:rsid w:val="00DD5F41"/>
    <w:rsid w:val="00DD639F"/>
    <w:rsid w:val="00DD6DDB"/>
    <w:rsid w:val="00DD7275"/>
    <w:rsid w:val="00DD75F8"/>
    <w:rsid w:val="00DD763F"/>
    <w:rsid w:val="00DD7C63"/>
    <w:rsid w:val="00DD7E32"/>
    <w:rsid w:val="00DE0196"/>
    <w:rsid w:val="00DE0CDA"/>
    <w:rsid w:val="00DE15CD"/>
    <w:rsid w:val="00DE1B39"/>
    <w:rsid w:val="00DE1C01"/>
    <w:rsid w:val="00DE1F01"/>
    <w:rsid w:val="00DE2085"/>
    <w:rsid w:val="00DE2107"/>
    <w:rsid w:val="00DE2457"/>
    <w:rsid w:val="00DE2579"/>
    <w:rsid w:val="00DE26F7"/>
    <w:rsid w:val="00DE281C"/>
    <w:rsid w:val="00DE2A5D"/>
    <w:rsid w:val="00DE3132"/>
    <w:rsid w:val="00DE3336"/>
    <w:rsid w:val="00DE3398"/>
    <w:rsid w:val="00DE342E"/>
    <w:rsid w:val="00DE390B"/>
    <w:rsid w:val="00DE423D"/>
    <w:rsid w:val="00DE46FC"/>
    <w:rsid w:val="00DE4777"/>
    <w:rsid w:val="00DE4D6F"/>
    <w:rsid w:val="00DE525A"/>
    <w:rsid w:val="00DE539D"/>
    <w:rsid w:val="00DE5777"/>
    <w:rsid w:val="00DE57ED"/>
    <w:rsid w:val="00DE58E6"/>
    <w:rsid w:val="00DE5A15"/>
    <w:rsid w:val="00DE5A45"/>
    <w:rsid w:val="00DE5DEA"/>
    <w:rsid w:val="00DE5EC0"/>
    <w:rsid w:val="00DE6084"/>
    <w:rsid w:val="00DE60ED"/>
    <w:rsid w:val="00DE626E"/>
    <w:rsid w:val="00DE6409"/>
    <w:rsid w:val="00DE6C30"/>
    <w:rsid w:val="00DE6F1D"/>
    <w:rsid w:val="00DE79B7"/>
    <w:rsid w:val="00DE7AEE"/>
    <w:rsid w:val="00DF08B5"/>
    <w:rsid w:val="00DF14F0"/>
    <w:rsid w:val="00DF19D5"/>
    <w:rsid w:val="00DF1D3B"/>
    <w:rsid w:val="00DF1EC3"/>
    <w:rsid w:val="00DF24C3"/>
    <w:rsid w:val="00DF2842"/>
    <w:rsid w:val="00DF2893"/>
    <w:rsid w:val="00DF2EDA"/>
    <w:rsid w:val="00DF2F9D"/>
    <w:rsid w:val="00DF30CB"/>
    <w:rsid w:val="00DF32FC"/>
    <w:rsid w:val="00DF3C3C"/>
    <w:rsid w:val="00DF3DFD"/>
    <w:rsid w:val="00DF40F6"/>
    <w:rsid w:val="00DF4114"/>
    <w:rsid w:val="00DF4131"/>
    <w:rsid w:val="00DF45E6"/>
    <w:rsid w:val="00DF46FD"/>
    <w:rsid w:val="00DF47C7"/>
    <w:rsid w:val="00DF48DA"/>
    <w:rsid w:val="00DF4C18"/>
    <w:rsid w:val="00DF4CDE"/>
    <w:rsid w:val="00DF510A"/>
    <w:rsid w:val="00DF54B8"/>
    <w:rsid w:val="00DF54D3"/>
    <w:rsid w:val="00DF569F"/>
    <w:rsid w:val="00DF5C03"/>
    <w:rsid w:val="00DF6745"/>
    <w:rsid w:val="00DF6AD3"/>
    <w:rsid w:val="00DF6C0A"/>
    <w:rsid w:val="00DF6F16"/>
    <w:rsid w:val="00DF7514"/>
    <w:rsid w:val="00DF75FC"/>
    <w:rsid w:val="00DF7753"/>
    <w:rsid w:val="00DF7AB3"/>
    <w:rsid w:val="00DF7AE6"/>
    <w:rsid w:val="00DF7D3E"/>
    <w:rsid w:val="00DF7F53"/>
    <w:rsid w:val="00E00509"/>
    <w:rsid w:val="00E00708"/>
    <w:rsid w:val="00E00A14"/>
    <w:rsid w:val="00E00BAC"/>
    <w:rsid w:val="00E01028"/>
    <w:rsid w:val="00E01464"/>
    <w:rsid w:val="00E016CD"/>
    <w:rsid w:val="00E020DD"/>
    <w:rsid w:val="00E02117"/>
    <w:rsid w:val="00E0246F"/>
    <w:rsid w:val="00E024A7"/>
    <w:rsid w:val="00E026ED"/>
    <w:rsid w:val="00E02A3F"/>
    <w:rsid w:val="00E02CDE"/>
    <w:rsid w:val="00E035A7"/>
    <w:rsid w:val="00E039BD"/>
    <w:rsid w:val="00E03A50"/>
    <w:rsid w:val="00E03C5E"/>
    <w:rsid w:val="00E03C7F"/>
    <w:rsid w:val="00E03D6E"/>
    <w:rsid w:val="00E04112"/>
    <w:rsid w:val="00E046B4"/>
    <w:rsid w:val="00E0474B"/>
    <w:rsid w:val="00E04BBF"/>
    <w:rsid w:val="00E04D4B"/>
    <w:rsid w:val="00E0538D"/>
    <w:rsid w:val="00E0566D"/>
    <w:rsid w:val="00E05DDF"/>
    <w:rsid w:val="00E065F3"/>
    <w:rsid w:val="00E06636"/>
    <w:rsid w:val="00E06A33"/>
    <w:rsid w:val="00E06C9D"/>
    <w:rsid w:val="00E06D55"/>
    <w:rsid w:val="00E075E3"/>
    <w:rsid w:val="00E0763E"/>
    <w:rsid w:val="00E077DB"/>
    <w:rsid w:val="00E07D8A"/>
    <w:rsid w:val="00E07DA1"/>
    <w:rsid w:val="00E1089D"/>
    <w:rsid w:val="00E10974"/>
    <w:rsid w:val="00E109A8"/>
    <w:rsid w:val="00E10CA6"/>
    <w:rsid w:val="00E11452"/>
    <w:rsid w:val="00E116CC"/>
    <w:rsid w:val="00E117A0"/>
    <w:rsid w:val="00E117C6"/>
    <w:rsid w:val="00E121A0"/>
    <w:rsid w:val="00E12204"/>
    <w:rsid w:val="00E12389"/>
    <w:rsid w:val="00E12710"/>
    <w:rsid w:val="00E1273F"/>
    <w:rsid w:val="00E12B43"/>
    <w:rsid w:val="00E12C16"/>
    <w:rsid w:val="00E12C75"/>
    <w:rsid w:val="00E12E20"/>
    <w:rsid w:val="00E13086"/>
    <w:rsid w:val="00E136BD"/>
    <w:rsid w:val="00E13826"/>
    <w:rsid w:val="00E1385F"/>
    <w:rsid w:val="00E1399B"/>
    <w:rsid w:val="00E13A2B"/>
    <w:rsid w:val="00E13CBC"/>
    <w:rsid w:val="00E144F3"/>
    <w:rsid w:val="00E14535"/>
    <w:rsid w:val="00E14978"/>
    <w:rsid w:val="00E14BB1"/>
    <w:rsid w:val="00E1500C"/>
    <w:rsid w:val="00E153B4"/>
    <w:rsid w:val="00E1540B"/>
    <w:rsid w:val="00E156CA"/>
    <w:rsid w:val="00E15815"/>
    <w:rsid w:val="00E15A2A"/>
    <w:rsid w:val="00E162B3"/>
    <w:rsid w:val="00E1640A"/>
    <w:rsid w:val="00E1649C"/>
    <w:rsid w:val="00E1678C"/>
    <w:rsid w:val="00E169B3"/>
    <w:rsid w:val="00E16A70"/>
    <w:rsid w:val="00E16AD6"/>
    <w:rsid w:val="00E17081"/>
    <w:rsid w:val="00E172D1"/>
    <w:rsid w:val="00E1767F"/>
    <w:rsid w:val="00E17F52"/>
    <w:rsid w:val="00E202DA"/>
    <w:rsid w:val="00E2037E"/>
    <w:rsid w:val="00E20481"/>
    <w:rsid w:val="00E20542"/>
    <w:rsid w:val="00E2078D"/>
    <w:rsid w:val="00E20B25"/>
    <w:rsid w:val="00E20C54"/>
    <w:rsid w:val="00E21519"/>
    <w:rsid w:val="00E2165A"/>
    <w:rsid w:val="00E21E69"/>
    <w:rsid w:val="00E2219C"/>
    <w:rsid w:val="00E2232D"/>
    <w:rsid w:val="00E2247E"/>
    <w:rsid w:val="00E22595"/>
    <w:rsid w:val="00E225E6"/>
    <w:rsid w:val="00E22B4E"/>
    <w:rsid w:val="00E22CD6"/>
    <w:rsid w:val="00E22D3A"/>
    <w:rsid w:val="00E22D64"/>
    <w:rsid w:val="00E23182"/>
    <w:rsid w:val="00E2318B"/>
    <w:rsid w:val="00E23500"/>
    <w:rsid w:val="00E2364A"/>
    <w:rsid w:val="00E237A0"/>
    <w:rsid w:val="00E238E9"/>
    <w:rsid w:val="00E23E83"/>
    <w:rsid w:val="00E23EF7"/>
    <w:rsid w:val="00E24285"/>
    <w:rsid w:val="00E25503"/>
    <w:rsid w:val="00E259E9"/>
    <w:rsid w:val="00E25BB1"/>
    <w:rsid w:val="00E25C0F"/>
    <w:rsid w:val="00E26296"/>
    <w:rsid w:val="00E267E5"/>
    <w:rsid w:val="00E26FDD"/>
    <w:rsid w:val="00E27296"/>
    <w:rsid w:val="00E274A7"/>
    <w:rsid w:val="00E27C4E"/>
    <w:rsid w:val="00E27C4F"/>
    <w:rsid w:val="00E27E3E"/>
    <w:rsid w:val="00E30116"/>
    <w:rsid w:val="00E3076D"/>
    <w:rsid w:val="00E30C33"/>
    <w:rsid w:val="00E30E8F"/>
    <w:rsid w:val="00E30FD8"/>
    <w:rsid w:val="00E31507"/>
    <w:rsid w:val="00E31A74"/>
    <w:rsid w:val="00E31E52"/>
    <w:rsid w:val="00E328A8"/>
    <w:rsid w:val="00E32D8B"/>
    <w:rsid w:val="00E33676"/>
    <w:rsid w:val="00E3387B"/>
    <w:rsid w:val="00E33AC9"/>
    <w:rsid w:val="00E33C24"/>
    <w:rsid w:val="00E34414"/>
    <w:rsid w:val="00E346DD"/>
    <w:rsid w:val="00E34A3E"/>
    <w:rsid w:val="00E34DC0"/>
    <w:rsid w:val="00E34EE6"/>
    <w:rsid w:val="00E3524B"/>
    <w:rsid w:val="00E352BA"/>
    <w:rsid w:val="00E356AD"/>
    <w:rsid w:val="00E357B2"/>
    <w:rsid w:val="00E35AB3"/>
    <w:rsid w:val="00E35B34"/>
    <w:rsid w:val="00E35B87"/>
    <w:rsid w:val="00E35C48"/>
    <w:rsid w:val="00E35D75"/>
    <w:rsid w:val="00E35E92"/>
    <w:rsid w:val="00E36919"/>
    <w:rsid w:val="00E3706D"/>
    <w:rsid w:val="00E378B3"/>
    <w:rsid w:val="00E405B3"/>
    <w:rsid w:val="00E40778"/>
    <w:rsid w:val="00E4082C"/>
    <w:rsid w:val="00E40979"/>
    <w:rsid w:val="00E409B5"/>
    <w:rsid w:val="00E40A90"/>
    <w:rsid w:val="00E40CD6"/>
    <w:rsid w:val="00E40E34"/>
    <w:rsid w:val="00E4129D"/>
    <w:rsid w:val="00E41433"/>
    <w:rsid w:val="00E41552"/>
    <w:rsid w:val="00E415DC"/>
    <w:rsid w:val="00E420F5"/>
    <w:rsid w:val="00E42305"/>
    <w:rsid w:val="00E4286C"/>
    <w:rsid w:val="00E428B8"/>
    <w:rsid w:val="00E42968"/>
    <w:rsid w:val="00E42B8E"/>
    <w:rsid w:val="00E42D10"/>
    <w:rsid w:val="00E42E04"/>
    <w:rsid w:val="00E42F05"/>
    <w:rsid w:val="00E4311B"/>
    <w:rsid w:val="00E43187"/>
    <w:rsid w:val="00E43306"/>
    <w:rsid w:val="00E43319"/>
    <w:rsid w:val="00E436BE"/>
    <w:rsid w:val="00E43A59"/>
    <w:rsid w:val="00E43C9E"/>
    <w:rsid w:val="00E43E58"/>
    <w:rsid w:val="00E43F6B"/>
    <w:rsid w:val="00E44183"/>
    <w:rsid w:val="00E4448A"/>
    <w:rsid w:val="00E4481F"/>
    <w:rsid w:val="00E45887"/>
    <w:rsid w:val="00E459DE"/>
    <w:rsid w:val="00E45A61"/>
    <w:rsid w:val="00E45B6E"/>
    <w:rsid w:val="00E45C4F"/>
    <w:rsid w:val="00E45FB3"/>
    <w:rsid w:val="00E46223"/>
    <w:rsid w:val="00E4644E"/>
    <w:rsid w:val="00E466D7"/>
    <w:rsid w:val="00E47217"/>
    <w:rsid w:val="00E472F6"/>
    <w:rsid w:val="00E47350"/>
    <w:rsid w:val="00E47605"/>
    <w:rsid w:val="00E47792"/>
    <w:rsid w:val="00E4783E"/>
    <w:rsid w:val="00E478C2"/>
    <w:rsid w:val="00E4790D"/>
    <w:rsid w:val="00E47A93"/>
    <w:rsid w:val="00E47D61"/>
    <w:rsid w:val="00E47E94"/>
    <w:rsid w:val="00E50051"/>
    <w:rsid w:val="00E50147"/>
    <w:rsid w:val="00E50FC9"/>
    <w:rsid w:val="00E5167F"/>
    <w:rsid w:val="00E5171F"/>
    <w:rsid w:val="00E51BF3"/>
    <w:rsid w:val="00E521D8"/>
    <w:rsid w:val="00E52A3D"/>
    <w:rsid w:val="00E52ACA"/>
    <w:rsid w:val="00E534A5"/>
    <w:rsid w:val="00E535EE"/>
    <w:rsid w:val="00E537F2"/>
    <w:rsid w:val="00E53A6F"/>
    <w:rsid w:val="00E53AD9"/>
    <w:rsid w:val="00E5458F"/>
    <w:rsid w:val="00E545E1"/>
    <w:rsid w:val="00E54750"/>
    <w:rsid w:val="00E547F9"/>
    <w:rsid w:val="00E548E4"/>
    <w:rsid w:val="00E54AFC"/>
    <w:rsid w:val="00E55225"/>
    <w:rsid w:val="00E55D10"/>
    <w:rsid w:val="00E56B0F"/>
    <w:rsid w:val="00E57107"/>
    <w:rsid w:val="00E5717E"/>
    <w:rsid w:val="00E57226"/>
    <w:rsid w:val="00E572A4"/>
    <w:rsid w:val="00E57415"/>
    <w:rsid w:val="00E5771C"/>
    <w:rsid w:val="00E57A9C"/>
    <w:rsid w:val="00E57FBE"/>
    <w:rsid w:val="00E60D25"/>
    <w:rsid w:val="00E61039"/>
    <w:rsid w:val="00E6127F"/>
    <w:rsid w:val="00E613CD"/>
    <w:rsid w:val="00E613DD"/>
    <w:rsid w:val="00E614A3"/>
    <w:rsid w:val="00E61C7D"/>
    <w:rsid w:val="00E61E88"/>
    <w:rsid w:val="00E61EFE"/>
    <w:rsid w:val="00E61F48"/>
    <w:rsid w:val="00E6203B"/>
    <w:rsid w:val="00E62161"/>
    <w:rsid w:val="00E62648"/>
    <w:rsid w:val="00E62753"/>
    <w:rsid w:val="00E628B8"/>
    <w:rsid w:val="00E62B86"/>
    <w:rsid w:val="00E62C35"/>
    <w:rsid w:val="00E6369C"/>
    <w:rsid w:val="00E638A8"/>
    <w:rsid w:val="00E63DF3"/>
    <w:rsid w:val="00E644CE"/>
    <w:rsid w:val="00E64757"/>
    <w:rsid w:val="00E64852"/>
    <w:rsid w:val="00E6491C"/>
    <w:rsid w:val="00E64F5C"/>
    <w:rsid w:val="00E64F70"/>
    <w:rsid w:val="00E6510B"/>
    <w:rsid w:val="00E65370"/>
    <w:rsid w:val="00E6547D"/>
    <w:rsid w:val="00E6555B"/>
    <w:rsid w:val="00E6567C"/>
    <w:rsid w:val="00E656A6"/>
    <w:rsid w:val="00E656E5"/>
    <w:rsid w:val="00E6593F"/>
    <w:rsid w:val="00E65D8F"/>
    <w:rsid w:val="00E66580"/>
    <w:rsid w:val="00E665C9"/>
    <w:rsid w:val="00E666E1"/>
    <w:rsid w:val="00E66EF8"/>
    <w:rsid w:val="00E67142"/>
    <w:rsid w:val="00E67896"/>
    <w:rsid w:val="00E678FB"/>
    <w:rsid w:val="00E70444"/>
    <w:rsid w:val="00E7065C"/>
    <w:rsid w:val="00E706D9"/>
    <w:rsid w:val="00E70E59"/>
    <w:rsid w:val="00E71298"/>
    <w:rsid w:val="00E7144E"/>
    <w:rsid w:val="00E71780"/>
    <w:rsid w:val="00E7196B"/>
    <w:rsid w:val="00E71A50"/>
    <w:rsid w:val="00E71D6C"/>
    <w:rsid w:val="00E71DD2"/>
    <w:rsid w:val="00E71F20"/>
    <w:rsid w:val="00E721EC"/>
    <w:rsid w:val="00E722AF"/>
    <w:rsid w:val="00E724C4"/>
    <w:rsid w:val="00E725B2"/>
    <w:rsid w:val="00E726C1"/>
    <w:rsid w:val="00E72746"/>
    <w:rsid w:val="00E7282A"/>
    <w:rsid w:val="00E7288A"/>
    <w:rsid w:val="00E72A5F"/>
    <w:rsid w:val="00E72AE8"/>
    <w:rsid w:val="00E73084"/>
    <w:rsid w:val="00E730DC"/>
    <w:rsid w:val="00E7373F"/>
    <w:rsid w:val="00E7377C"/>
    <w:rsid w:val="00E73DA0"/>
    <w:rsid w:val="00E73F8C"/>
    <w:rsid w:val="00E741D0"/>
    <w:rsid w:val="00E751B0"/>
    <w:rsid w:val="00E755A7"/>
    <w:rsid w:val="00E756DE"/>
    <w:rsid w:val="00E7572D"/>
    <w:rsid w:val="00E757C6"/>
    <w:rsid w:val="00E75AAD"/>
    <w:rsid w:val="00E75C1D"/>
    <w:rsid w:val="00E75C85"/>
    <w:rsid w:val="00E7601E"/>
    <w:rsid w:val="00E7618F"/>
    <w:rsid w:val="00E765DB"/>
    <w:rsid w:val="00E7674E"/>
    <w:rsid w:val="00E76EC2"/>
    <w:rsid w:val="00E77105"/>
    <w:rsid w:val="00E7714A"/>
    <w:rsid w:val="00E77E3A"/>
    <w:rsid w:val="00E77F10"/>
    <w:rsid w:val="00E8012B"/>
    <w:rsid w:val="00E80734"/>
    <w:rsid w:val="00E80EC4"/>
    <w:rsid w:val="00E8111C"/>
    <w:rsid w:val="00E811DB"/>
    <w:rsid w:val="00E812A2"/>
    <w:rsid w:val="00E8130E"/>
    <w:rsid w:val="00E816DE"/>
    <w:rsid w:val="00E817B4"/>
    <w:rsid w:val="00E81A00"/>
    <w:rsid w:val="00E8211D"/>
    <w:rsid w:val="00E8224C"/>
    <w:rsid w:val="00E82321"/>
    <w:rsid w:val="00E82548"/>
    <w:rsid w:val="00E82E49"/>
    <w:rsid w:val="00E82F7F"/>
    <w:rsid w:val="00E8322C"/>
    <w:rsid w:val="00E833DD"/>
    <w:rsid w:val="00E83410"/>
    <w:rsid w:val="00E834B4"/>
    <w:rsid w:val="00E84434"/>
    <w:rsid w:val="00E84526"/>
    <w:rsid w:val="00E84672"/>
    <w:rsid w:val="00E848F3"/>
    <w:rsid w:val="00E851D6"/>
    <w:rsid w:val="00E85384"/>
    <w:rsid w:val="00E85784"/>
    <w:rsid w:val="00E85CE0"/>
    <w:rsid w:val="00E85D32"/>
    <w:rsid w:val="00E85DB0"/>
    <w:rsid w:val="00E85E1A"/>
    <w:rsid w:val="00E8644F"/>
    <w:rsid w:val="00E865BB"/>
    <w:rsid w:val="00E86B2A"/>
    <w:rsid w:val="00E872EC"/>
    <w:rsid w:val="00E8755B"/>
    <w:rsid w:val="00E87D10"/>
    <w:rsid w:val="00E9005E"/>
    <w:rsid w:val="00E901EE"/>
    <w:rsid w:val="00E90638"/>
    <w:rsid w:val="00E90BAA"/>
    <w:rsid w:val="00E911C6"/>
    <w:rsid w:val="00E9133F"/>
    <w:rsid w:val="00E9185F"/>
    <w:rsid w:val="00E91E60"/>
    <w:rsid w:val="00E922F6"/>
    <w:rsid w:val="00E923C0"/>
    <w:rsid w:val="00E92724"/>
    <w:rsid w:val="00E92C42"/>
    <w:rsid w:val="00E93479"/>
    <w:rsid w:val="00E935DE"/>
    <w:rsid w:val="00E93A9F"/>
    <w:rsid w:val="00E93DB2"/>
    <w:rsid w:val="00E94119"/>
    <w:rsid w:val="00E9440F"/>
    <w:rsid w:val="00E947C1"/>
    <w:rsid w:val="00E94887"/>
    <w:rsid w:val="00E94963"/>
    <w:rsid w:val="00E94CB4"/>
    <w:rsid w:val="00E94D77"/>
    <w:rsid w:val="00E94EFF"/>
    <w:rsid w:val="00E951F4"/>
    <w:rsid w:val="00E958A7"/>
    <w:rsid w:val="00E959AC"/>
    <w:rsid w:val="00E95BB9"/>
    <w:rsid w:val="00E95C1C"/>
    <w:rsid w:val="00E96481"/>
    <w:rsid w:val="00E96889"/>
    <w:rsid w:val="00E96E7D"/>
    <w:rsid w:val="00E96E80"/>
    <w:rsid w:val="00E97478"/>
    <w:rsid w:val="00E9763D"/>
    <w:rsid w:val="00E978AE"/>
    <w:rsid w:val="00E97D14"/>
    <w:rsid w:val="00E97E42"/>
    <w:rsid w:val="00EA004F"/>
    <w:rsid w:val="00EA0078"/>
    <w:rsid w:val="00EA03C8"/>
    <w:rsid w:val="00EA0499"/>
    <w:rsid w:val="00EA056D"/>
    <w:rsid w:val="00EA0A66"/>
    <w:rsid w:val="00EA0B64"/>
    <w:rsid w:val="00EA114B"/>
    <w:rsid w:val="00EA1364"/>
    <w:rsid w:val="00EA13F7"/>
    <w:rsid w:val="00EA160C"/>
    <w:rsid w:val="00EA16D7"/>
    <w:rsid w:val="00EA1765"/>
    <w:rsid w:val="00EA233B"/>
    <w:rsid w:val="00EA239F"/>
    <w:rsid w:val="00EA26D6"/>
    <w:rsid w:val="00EA2C30"/>
    <w:rsid w:val="00EA2C86"/>
    <w:rsid w:val="00EA2DE6"/>
    <w:rsid w:val="00EA2F2E"/>
    <w:rsid w:val="00EA3894"/>
    <w:rsid w:val="00EA3A82"/>
    <w:rsid w:val="00EA3CFC"/>
    <w:rsid w:val="00EA3D51"/>
    <w:rsid w:val="00EA405A"/>
    <w:rsid w:val="00EA4110"/>
    <w:rsid w:val="00EA43FF"/>
    <w:rsid w:val="00EA4A25"/>
    <w:rsid w:val="00EA4A52"/>
    <w:rsid w:val="00EA4B7F"/>
    <w:rsid w:val="00EA4F32"/>
    <w:rsid w:val="00EA5185"/>
    <w:rsid w:val="00EA52B6"/>
    <w:rsid w:val="00EA576B"/>
    <w:rsid w:val="00EA5A18"/>
    <w:rsid w:val="00EA5AF3"/>
    <w:rsid w:val="00EA5B8B"/>
    <w:rsid w:val="00EA5F90"/>
    <w:rsid w:val="00EA6278"/>
    <w:rsid w:val="00EA644F"/>
    <w:rsid w:val="00EA6522"/>
    <w:rsid w:val="00EA652E"/>
    <w:rsid w:val="00EA656C"/>
    <w:rsid w:val="00EA6960"/>
    <w:rsid w:val="00EA6BCF"/>
    <w:rsid w:val="00EA6CCF"/>
    <w:rsid w:val="00EA7489"/>
    <w:rsid w:val="00EA75B9"/>
    <w:rsid w:val="00EA7730"/>
    <w:rsid w:val="00EA78E5"/>
    <w:rsid w:val="00EA7B56"/>
    <w:rsid w:val="00EA7C34"/>
    <w:rsid w:val="00EB0303"/>
    <w:rsid w:val="00EB0B38"/>
    <w:rsid w:val="00EB0C20"/>
    <w:rsid w:val="00EB0C9B"/>
    <w:rsid w:val="00EB0F77"/>
    <w:rsid w:val="00EB12D6"/>
    <w:rsid w:val="00EB1BA9"/>
    <w:rsid w:val="00EB1C0F"/>
    <w:rsid w:val="00EB1CAC"/>
    <w:rsid w:val="00EB1CD0"/>
    <w:rsid w:val="00EB21CB"/>
    <w:rsid w:val="00EB2536"/>
    <w:rsid w:val="00EB25E1"/>
    <w:rsid w:val="00EB2A24"/>
    <w:rsid w:val="00EB3A45"/>
    <w:rsid w:val="00EB3C6C"/>
    <w:rsid w:val="00EB3D33"/>
    <w:rsid w:val="00EB3D7C"/>
    <w:rsid w:val="00EB46F5"/>
    <w:rsid w:val="00EB48CB"/>
    <w:rsid w:val="00EB4B06"/>
    <w:rsid w:val="00EB4C98"/>
    <w:rsid w:val="00EB5335"/>
    <w:rsid w:val="00EB5414"/>
    <w:rsid w:val="00EB6227"/>
    <w:rsid w:val="00EB64A5"/>
    <w:rsid w:val="00EB69AF"/>
    <w:rsid w:val="00EB6BF8"/>
    <w:rsid w:val="00EB71DC"/>
    <w:rsid w:val="00EB7285"/>
    <w:rsid w:val="00EB73CC"/>
    <w:rsid w:val="00EB76BF"/>
    <w:rsid w:val="00EB7818"/>
    <w:rsid w:val="00EB7DE7"/>
    <w:rsid w:val="00EB7EF2"/>
    <w:rsid w:val="00EC05B3"/>
    <w:rsid w:val="00EC0740"/>
    <w:rsid w:val="00EC07BF"/>
    <w:rsid w:val="00EC0813"/>
    <w:rsid w:val="00EC09CE"/>
    <w:rsid w:val="00EC0C80"/>
    <w:rsid w:val="00EC101E"/>
    <w:rsid w:val="00EC1097"/>
    <w:rsid w:val="00EC1318"/>
    <w:rsid w:val="00EC1921"/>
    <w:rsid w:val="00EC1FE5"/>
    <w:rsid w:val="00EC2173"/>
    <w:rsid w:val="00EC2288"/>
    <w:rsid w:val="00EC2335"/>
    <w:rsid w:val="00EC23A4"/>
    <w:rsid w:val="00EC2574"/>
    <w:rsid w:val="00EC289A"/>
    <w:rsid w:val="00EC2E70"/>
    <w:rsid w:val="00EC2EC4"/>
    <w:rsid w:val="00EC2F75"/>
    <w:rsid w:val="00EC34BF"/>
    <w:rsid w:val="00EC3A07"/>
    <w:rsid w:val="00EC3AEA"/>
    <w:rsid w:val="00EC3D04"/>
    <w:rsid w:val="00EC4586"/>
    <w:rsid w:val="00EC47C6"/>
    <w:rsid w:val="00EC4CB9"/>
    <w:rsid w:val="00EC4F93"/>
    <w:rsid w:val="00EC4F97"/>
    <w:rsid w:val="00EC5723"/>
    <w:rsid w:val="00EC5A2C"/>
    <w:rsid w:val="00EC5F7F"/>
    <w:rsid w:val="00EC6132"/>
    <w:rsid w:val="00EC6148"/>
    <w:rsid w:val="00EC644A"/>
    <w:rsid w:val="00EC656D"/>
    <w:rsid w:val="00EC667A"/>
    <w:rsid w:val="00EC66E5"/>
    <w:rsid w:val="00EC6818"/>
    <w:rsid w:val="00EC6B2D"/>
    <w:rsid w:val="00EC6EE9"/>
    <w:rsid w:val="00EC6F88"/>
    <w:rsid w:val="00EC71CE"/>
    <w:rsid w:val="00EC722C"/>
    <w:rsid w:val="00EC732B"/>
    <w:rsid w:val="00EC75AE"/>
    <w:rsid w:val="00EC75BD"/>
    <w:rsid w:val="00EC7B5C"/>
    <w:rsid w:val="00ED02E5"/>
    <w:rsid w:val="00ED03CD"/>
    <w:rsid w:val="00ED0879"/>
    <w:rsid w:val="00ED0B68"/>
    <w:rsid w:val="00ED0F44"/>
    <w:rsid w:val="00ED11CC"/>
    <w:rsid w:val="00ED16B5"/>
    <w:rsid w:val="00ED1CF3"/>
    <w:rsid w:val="00ED1D0C"/>
    <w:rsid w:val="00ED20FA"/>
    <w:rsid w:val="00ED2497"/>
    <w:rsid w:val="00ED279B"/>
    <w:rsid w:val="00ED2A44"/>
    <w:rsid w:val="00ED2D3E"/>
    <w:rsid w:val="00ED2D67"/>
    <w:rsid w:val="00ED308D"/>
    <w:rsid w:val="00ED309E"/>
    <w:rsid w:val="00ED3382"/>
    <w:rsid w:val="00ED34BC"/>
    <w:rsid w:val="00ED3506"/>
    <w:rsid w:val="00ED3D5D"/>
    <w:rsid w:val="00ED3E2A"/>
    <w:rsid w:val="00ED4060"/>
    <w:rsid w:val="00ED4257"/>
    <w:rsid w:val="00ED4441"/>
    <w:rsid w:val="00ED4467"/>
    <w:rsid w:val="00ED4B37"/>
    <w:rsid w:val="00ED4BC6"/>
    <w:rsid w:val="00ED524C"/>
    <w:rsid w:val="00ED526B"/>
    <w:rsid w:val="00ED556E"/>
    <w:rsid w:val="00ED576A"/>
    <w:rsid w:val="00ED5A26"/>
    <w:rsid w:val="00ED5A96"/>
    <w:rsid w:val="00ED5CCA"/>
    <w:rsid w:val="00ED5E04"/>
    <w:rsid w:val="00ED5FD8"/>
    <w:rsid w:val="00ED63BB"/>
    <w:rsid w:val="00ED640A"/>
    <w:rsid w:val="00ED65D6"/>
    <w:rsid w:val="00ED6BFC"/>
    <w:rsid w:val="00ED6FF5"/>
    <w:rsid w:val="00ED7020"/>
    <w:rsid w:val="00ED7687"/>
    <w:rsid w:val="00ED7D4C"/>
    <w:rsid w:val="00EE0055"/>
    <w:rsid w:val="00EE059B"/>
    <w:rsid w:val="00EE05B3"/>
    <w:rsid w:val="00EE0624"/>
    <w:rsid w:val="00EE06F5"/>
    <w:rsid w:val="00EE0AF5"/>
    <w:rsid w:val="00EE0B20"/>
    <w:rsid w:val="00EE0CF3"/>
    <w:rsid w:val="00EE0FC5"/>
    <w:rsid w:val="00EE1056"/>
    <w:rsid w:val="00EE1717"/>
    <w:rsid w:val="00EE1DD6"/>
    <w:rsid w:val="00EE1EC3"/>
    <w:rsid w:val="00EE22E9"/>
    <w:rsid w:val="00EE23D6"/>
    <w:rsid w:val="00EE29F2"/>
    <w:rsid w:val="00EE2E59"/>
    <w:rsid w:val="00EE2EB3"/>
    <w:rsid w:val="00EE32D7"/>
    <w:rsid w:val="00EE350B"/>
    <w:rsid w:val="00EE3A1D"/>
    <w:rsid w:val="00EE3F0A"/>
    <w:rsid w:val="00EE417C"/>
    <w:rsid w:val="00EE4600"/>
    <w:rsid w:val="00EE48BC"/>
    <w:rsid w:val="00EE4BFA"/>
    <w:rsid w:val="00EE4CAB"/>
    <w:rsid w:val="00EE4DB2"/>
    <w:rsid w:val="00EE4F96"/>
    <w:rsid w:val="00EE4FB8"/>
    <w:rsid w:val="00EE5288"/>
    <w:rsid w:val="00EE53FC"/>
    <w:rsid w:val="00EE5670"/>
    <w:rsid w:val="00EE58A8"/>
    <w:rsid w:val="00EE5F53"/>
    <w:rsid w:val="00EE6067"/>
    <w:rsid w:val="00EE614F"/>
    <w:rsid w:val="00EE6DCC"/>
    <w:rsid w:val="00EE75EF"/>
    <w:rsid w:val="00EE761C"/>
    <w:rsid w:val="00EE7927"/>
    <w:rsid w:val="00EE7B1E"/>
    <w:rsid w:val="00EE7BAA"/>
    <w:rsid w:val="00EF06C3"/>
    <w:rsid w:val="00EF096D"/>
    <w:rsid w:val="00EF0D33"/>
    <w:rsid w:val="00EF0DB7"/>
    <w:rsid w:val="00EF10DE"/>
    <w:rsid w:val="00EF124F"/>
    <w:rsid w:val="00EF14DD"/>
    <w:rsid w:val="00EF18CA"/>
    <w:rsid w:val="00EF2002"/>
    <w:rsid w:val="00EF26B0"/>
    <w:rsid w:val="00EF31D4"/>
    <w:rsid w:val="00EF3259"/>
    <w:rsid w:val="00EF41A4"/>
    <w:rsid w:val="00EF459E"/>
    <w:rsid w:val="00EF4BEF"/>
    <w:rsid w:val="00EF5289"/>
    <w:rsid w:val="00EF6423"/>
    <w:rsid w:val="00EF64F0"/>
    <w:rsid w:val="00EF6731"/>
    <w:rsid w:val="00EF6768"/>
    <w:rsid w:val="00EF6801"/>
    <w:rsid w:val="00EF6C28"/>
    <w:rsid w:val="00EF6FB0"/>
    <w:rsid w:val="00EF770A"/>
    <w:rsid w:val="00EF796C"/>
    <w:rsid w:val="00EF7B2F"/>
    <w:rsid w:val="00EF7D4F"/>
    <w:rsid w:val="00EF7E5A"/>
    <w:rsid w:val="00F005A4"/>
    <w:rsid w:val="00F00792"/>
    <w:rsid w:val="00F0107F"/>
    <w:rsid w:val="00F01349"/>
    <w:rsid w:val="00F013B8"/>
    <w:rsid w:val="00F0146A"/>
    <w:rsid w:val="00F018F4"/>
    <w:rsid w:val="00F01CF4"/>
    <w:rsid w:val="00F01E24"/>
    <w:rsid w:val="00F0215E"/>
    <w:rsid w:val="00F02796"/>
    <w:rsid w:val="00F027C6"/>
    <w:rsid w:val="00F027E8"/>
    <w:rsid w:val="00F0288F"/>
    <w:rsid w:val="00F0289B"/>
    <w:rsid w:val="00F02995"/>
    <w:rsid w:val="00F02BAE"/>
    <w:rsid w:val="00F02DCD"/>
    <w:rsid w:val="00F0318F"/>
    <w:rsid w:val="00F03609"/>
    <w:rsid w:val="00F03788"/>
    <w:rsid w:val="00F03931"/>
    <w:rsid w:val="00F03A30"/>
    <w:rsid w:val="00F03FE5"/>
    <w:rsid w:val="00F0443D"/>
    <w:rsid w:val="00F045FF"/>
    <w:rsid w:val="00F046BD"/>
    <w:rsid w:val="00F04868"/>
    <w:rsid w:val="00F05014"/>
    <w:rsid w:val="00F0526C"/>
    <w:rsid w:val="00F061BE"/>
    <w:rsid w:val="00F06659"/>
    <w:rsid w:val="00F068D6"/>
    <w:rsid w:val="00F06C9C"/>
    <w:rsid w:val="00F06EC7"/>
    <w:rsid w:val="00F06F4C"/>
    <w:rsid w:val="00F070F4"/>
    <w:rsid w:val="00F077AB"/>
    <w:rsid w:val="00F07C0B"/>
    <w:rsid w:val="00F1054F"/>
    <w:rsid w:val="00F10778"/>
    <w:rsid w:val="00F1081A"/>
    <w:rsid w:val="00F10D0D"/>
    <w:rsid w:val="00F113EC"/>
    <w:rsid w:val="00F11CC3"/>
    <w:rsid w:val="00F12EEC"/>
    <w:rsid w:val="00F1317F"/>
    <w:rsid w:val="00F131A3"/>
    <w:rsid w:val="00F1329B"/>
    <w:rsid w:val="00F13369"/>
    <w:rsid w:val="00F1364E"/>
    <w:rsid w:val="00F13A15"/>
    <w:rsid w:val="00F140B2"/>
    <w:rsid w:val="00F142C0"/>
    <w:rsid w:val="00F142F2"/>
    <w:rsid w:val="00F14E10"/>
    <w:rsid w:val="00F15451"/>
    <w:rsid w:val="00F15A2D"/>
    <w:rsid w:val="00F15E5B"/>
    <w:rsid w:val="00F16267"/>
    <w:rsid w:val="00F16397"/>
    <w:rsid w:val="00F16398"/>
    <w:rsid w:val="00F163A3"/>
    <w:rsid w:val="00F16423"/>
    <w:rsid w:val="00F1706D"/>
    <w:rsid w:val="00F172A1"/>
    <w:rsid w:val="00F17365"/>
    <w:rsid w:val="00F177D6"/>
    <w:rsid w:val="00F179C0"/>
    <w:rsid w:val="00F17A1F"/>
    <w:rsid w:val="00F17BC9"/>
    <w:rsid w:val="00F17BD8"/>
    <w:rsid w:val="00F17BFC"/>
    <w:rsid w:val="00F17D5C"/>
    <w:rsid w:val="00F20055"/>
    <w:rsid w:val="00F20083"/>
    <w:rsid w:val="00F202A8"/>
    <w:rsid w:val="00F207AA"/>
    <w:rsid w:val="00F20C72"/>
    <w:rsid w:val="00F20D7B"/>
    <w:rsid w:val="00F211F3"/>
    <w:rsid w:val="00F211FF"/>
    <w:rsid w:val="00F21A53"/>
    <w:rsid w:val="00F21C50"/>
    <w:rsid w:val="00F21EA2"/>
    <w:rsid w:val="00F2224A"/>
    <w:rsid w:val="00F2227C"/>
    <w:rsid w:val="00F2238A"/>
    <w:rsid w:val="00F223FC"/>
    <w:rsid w:val="00F2270D"/>
    <w:rsid w:val="00F227D7"/>
    <w:rsid w:val="00F22B38"/>
    <w:rsid w:val="00F2308A"/>
    <w:rsid w:val="00F23160"/>
    <w:rsid w:val="00F23600"/>
    <w:rsid w:val="00F23C1B"/>
    <w:rsid w:val="00F23CA3"/>
    <w:rsid w:val="00F23E66"/>
    <w:rsid w:val="00F24131"/>
    <w:rsid w:val="00F247F0"/>
    <w:rsid w:val="00F24E5C"/>
    <w:rsid w:val="00F24EB6"/>
    <w:rsid w:val="00F25067"/>
    <w:rsid w:val="00F251C3"/>
    <w:rsid w:val="00F25502"/>
    <w:rsid w:val="00F25AD7"/>
    <w:rsid w:val="00F25C33"/>
    <w:rsid w:val="00F25E6D"/>
    <w:rsid w:val="00F26166"/>
    <w:rsid w:val="00F261B7"/>
    <w:rsid w:val="00F262A2"/>
    <w:rsid w:val="00F268EF"/>
    <w:rsid w:val="00F26D9B"/>
    <w:rsid w:val="00F27268"/>
    <w:rsid w:val="00F274C8"/>
    <w:rsid w:val="00F27951"/>
    <w:rsid w:val="00F27B69"/>
    <w:rsid w:val="00F27C0C"/>
    <w:rsid w:val="00F27E08"/>
    <w:rsid w:val="00F3022F"/>
    <w:rsid w:val="00F302DF"/>
    <w:rsid w:val="00F30388"/>
    <w:rsid w:val="00F30711"/>
    <w:rsid w:val="00F30CC8"/>
    <w:rsid w:val="00F30CFC"/>
    <w:rsid w:val="00F30E65"/>
    <w:rsid w:val="00F30FBF"/>
    <w:rsid w:val="00F310AF"/>
    <w:rsid w:val="00F3110E"/>
    <w:rsid w:val="00F315E8"/>
    <w:rsid w:val="00F31920"/>
    <w:rsid w:val="00F31B76"/>
    <w:rsid w:val="00F31BBE"/>
    <w:rsid w:val="00F31EC0"/>
    <w:rsid w:val="00F329F8"/>
    <w:rsid w:val="00F32EB9"/>
    <w:rsid w:val="00F32FA5"/>
    <w:rsid w:val="00F33035"/>
    <w:rsid w:val="00F330C1"/>
    <w:rsid w:val="00F33D16"/>
    <w:rsid w:val="00F33D76"/>
    <w:rsid w:val="00F3414E"/>
    <w:rsid w:val="00F347D1"/>
    <w:rsid w:val="00F349C9"/>
    <w:rsid w:val="00F34C19"/>
    <w:rsid w:val="00F3587B"/>
    <w:rsid w:val="00F35C3B"/>
    <w:rsid w:val="00F35D9E"/>
    <w:rsid w:val="00F36056"/>
    <w:rsid w:val="00F365C2"/>
    <w:rsid w:val="00F36615"/>
    <w:rsid w:val="00F3668B"/>
    <w:rsid w:val="00F36E00"/>
    <w:rsid w:val="00F36EE0"/>
    <w:rsid w:val="00F37974"/>
    <w:rsid w:val="00F37A5E"/>
    <w:rsid w:val="00F37A60"/>
    <w:rsid w:val="00F37C14"/>
    <w:rsid w:val="00F37E35"/>
    <w:rsid w:val="00F37EA2"/>
    <w:rsid w:val="00F40178"/>
    <w:rsid w:val="00F40BD1"/>
    <w:rsid w:val="00F41111"/>
    <w:rsid w:val="00F41245"/>
    <w:rsid w:val="00F412D9"/>
    <w:rsid w:val="00F416FF"/>
    <w:rsid w:val="00F42311"/>
    <w:rsid w:val="00F42411"/>
    <w:rsid w:val="00F4249A"/>
    <w:rsid w:val="00F42A17"/>
    <w:rsid w:val="00F42B51"/>
    <w:rsid w:val="00F42E7B"/>
    <w:rsid w:val="00F42E95"/>
    <w:rsid w:val="00F436D9"/>
    <w:rsid w:val="00F43777"/>
    <w:rsid w:val="00F437E1"/>
    <w:rsid w:val="00F442FE"/>
    <w:rsid w:val="00F4465A"/>
    <w:rsid w:val="00F44C7E"/>
    <w:rsid w:val="00F44E51"/>
    <w:rsid w:val="00F44FD3"/>
    <w:rsid w:val="00F4554D"/>
    <w:rsid w:val="00F456FD"/>
    <w:rsid w:val="00F45921"/>
    <w:rsid w:val="00F459A0"/>
    <w:rsid w:val="00F459D5"/>
    <w:rsid w:val="00F45A3A"/>
    <w:rsid w:val="00F45B8E"/>
    <w:rsid w:val="00F45E4B"/>
    <w:rsid w:val="00F45E66"/>
    <w:rsid w:val="00F4600E"/>
    <w:rsid w:val="00F460BB"/>
    <w:rsid w:val="00F4611B"/>
    <w:rsid w:val="00F462A6"/>
    <w:rsid w:val="00F465A3"/>
    <w:rsid w:val="00F471C8"/>
    <w:rsid w:val="00F472EF"/>
    <w:rsid w:val="00F4732A"/>
    <w:rsid w:val="00F473DE"/>
    <w:rsid w:val="00F4784D"/>
    <w:rsid w:val="00F47BCD"/>
    <w:rsid w:val="00F47D73"/>
    <w:rsid w:val="00F502CF"/>
    <w:rsid w:val="00F504F3"/>
    <w:rsid w:val="00F50AD1"/>
    <w:rsid w:val="00F51228"/>
    <w:rsid w:val="00F51630"/>
    <w:rsid w:val="00F5198B"/>
    <w:rsid w:val="00F51FCA"/>
    <w:rsid w:val="00F52692"/>
    <w:rsid w:val="00F52BCF"/>
    <w:rsid w:val="00F52CF9"/>
    <w:rsid w:val="00F52E8D"/>
    <w:rsid w:val="00F5313F"/>
    <w:rsid w:val="00F533F3"/>
    <w:rsid w:val="00F53559"/>
    <w:rsid w:val="00F535FC"/>
    <w:rsid w:val="00F53E62"/>
    <w:rsid w:val="00F542D7"/>
    <w:rsid w:val="00F544E9"/>
    <w:rsid w:val="00F5492D"/>
    <w:rsid w:val="00F54A70"/>
    <w:rsid w:val="00F54E95"/>
    <w:rsid w:val="00F54F76"/>
    <w:rsid w:val="00F5578F"/>
    <w:rsid w:val="00F55DBC"/>
    <w:rsid w:val="00F55EE1"/>
    <w:rsid w:val="00F5631B"/>
    <w:rsid w:val="00F56D2B"/>
    <w:rsid w:val="00F56F99"/>
    <w:rsid w:val="00F57053"/>
    <w:rsid w:val="00F57055"/>
    <w:rsid w:val="00F57173"/>
    <w:rsid w:val="00F57374"/>
    <w:rsid w:val="00F6025E"/>
    <w:rsid w:val="00F60951"/>
    <w:rsid w:val="00F60CB0"/>
    <w:rsid w:val="00F60E19"/>
    <w:rsid w:val="00F61608"/>
    <w:rsid w:val="00F616CA"/>
    <w:rsid w:val="00F61FA9"/>
    <w:rsid w:val="00F634A8"/>
    <w:rsid w:val="00F6367C"/>
    <w:rsid w:val="00F63813"/>
    <w:rsid w:val="00F63994"/>
    <w:rsid w:val="00F63CD4"/>
    <w:rsid w:val="00F63E3B"/>
    <w:rsid w:val="00F63E42"/>
    <w:rsid w:val="00F64229"/>
    <w:rsid w:val="00F6428D"/>
    <w:rsid w:val="00F6431C"/>
    <w:rsid w:val="00F643AA"/>
    <w:rsid w:val="00F6440B"/>
    <w:rsid w:val="00F64649"/>
    <w:rsid w:val="00F6470D"/>
    <w:rsid w:val="00F64AE3"/>
    <w:rsid w:val="00F657C5"/>
    <w:rsid w:val="00F659C4"/>
    <w:rsid w:val="00F65A65"/>
    <w:rsid w:val="00F65AE2"/>
    <w:rsid w:val="00F65C69"/>
    <w:rsid w:val="00F66202"/>
    <w:rsid w:val="00F66939"/>
    <w:rsid w:val="00F669D7"/>
    <w:rsid w:val="00F66B44"/>
    <w:rsid w:val="00F67401"/>
    <w:rsid w:val="00F67810"/>
    <w:rsid w:val="00F67991"/>
    <w:rsid w:val="00F67AAA"/>
    <w:rsid w:val="00F67C03"/>
    <w:rsid w:val="00F67EDA"/>
    <w:rsid w:val="00F701FB"/>
    <w:rsid w:val="00F70603"/>
    <w:rsid w:val="00F70862"/>
    <w:rsid w:val="00F709C7"/>
    <w:rsid w:val="00F70B23"/>
    <w:rsid w:val="00F70FE2"/>
    <w:rsid w:val="00F7147F"/>
    <w:rsid w:val="00F717D2"/>
    <w:rsid w:val="00F718E7"/>
    <w:rsid w:val="00F71967"/>
    <w:rsid w:val="00F71974"/>
    <w:rsid w:val="00F719B3"/>
    <w:rsid w:val="00F71B21"/>
    <w:rsid w:val="00F71BD0"/>
    <w:rsid w:val="00F723CD"/>
    <w:rsid w:val="00F72411"/>
    <w:rsid w:val="00F7242D"/>
    <w:rsid w:val="00F7267A"/>
    <w:rsid w:val="00F726F2"/>
    <w:rsid w:val="00F72B02"/>
    <w:rsid w:val="00F72DFE"/>
    <w:rsid w:val="00F7300A"/>
    <w:rsid w:val="00F73054"/>
    <w:rsid w:val="00F733BE"/>
    <w:rsid w:val="00F7352F"/>
    <w:rsid w:val="00F73A97"/>
    <w:rsid w:val="00F73BB2"/>
    <w:rsid w:val="00F73D6C"/>
    <w:rsid w:val="00F73E8B"/>
    <w:rsid w:val="00F742BD"/>
    <w:rsid w:val="00F7461A"/>
    <w:rsid w:val="00F747CF"/>
    <w:rsid w:val="00F74891"/>
    <w:rsid w:val="00F749AB"/>
    <w:rsid w:val="00F74A92"/>
    <w:rsid w:val="00F74AAD"/>
    <w:rsid w:val="00F753FC"/>
    <w:rsid w:val="00F75662"/>
    <w:rsid w:val="00F758B8"/>
    <w:rsid w:val="00F75B7F"/>
    <w:rsid w:val="00F75C42"/>
    <w:rsid w:val="00F75D25"/>
    <w:rsid w:val="00F760D0"/>
    <w:rsid w:val="00F761FF"/>
    <w:rsid w:val="00F7647D"/>
    <w:rsid w:val="00F76C62"/>
    <w:rsid w:val="00F76ED5"/>
    <w:rsid w:val="00F76FE6"/>
    <w:rsid w:val="00F770D3"/>
    <w:rsid w:val="00F7797D"/>
    <w:rsid w:val="00F77C73"/>
    <w:rsid w:val="00F80201"/>
    <w:rsid w:val="00F80646"/>
    <w:rsid w:val="00F8088B"/>
    <w:rsid w:val="00F80CBD"/>
    <w:rsid w:val="00F80CCB"/>
    <w:rsid w:val="00F8174D"/>
    <w:rsid w:val="00F81D25"/>
    <w:rsid w:val="00F820F6"/>
    <w:rsid w:val="00F82281"/>
    <w:rsid w:val="00F8295C"/>
    <w:rsid w:val="00F830B5"/>
    <w:rsid w:val="00F830F3"/>
    <w:rsid w:val="00F8325E"/>
    <w:rsid w:val="00F8335A"/>
    <w:rsid w:val="00F8335D"/>
    <w:rsid w:val="00F8453A"/>
    <w:rsid w:val="00F845B8"/>
    <w:rsid w:val="00F84B1E"/>
    <w:rsid w:val="00F84B38"/>
    <w:rsid w:val="00F84EB4"/>
    <w:rsid w:val="00F85042"/>
    <w:rsid w:val="00F850A1"/>
    <w:rsid w:val="00F850EC"/>
    <w:rsid w:val="00F85473"/>
    <w:rsid w:val="00F85907"/>
    <w:rsid w:val="00F860E0"/>
    <w:rsid w:val="00F863C5"/>
    <w:rsid w:val="00F86438"/>
    <w:rsid w:val="00F866D6"/>
    <w:rsid w:val="00F86BC1"/>
    <w:rsid w:val="00F87315"/>
    <w:rsid w:val="00F8732B"/>
    <w:rsid w:val="00F8735D"/>
    <w:rsid w:val="00F87519"/>
    <w:rsid w:val="00F8751B"/>
    <w:rsid w:val="00F8760E"/>
    <w:rsid w:val="00F8790C"/>
    <w:rsid w:val="00F8791E"/>
    <w:rsid w:val="00F87968"/>
    <w:rsid w:val="00F87C06"/>
    <w:rsid w:val="00F87D3F"/>
    <w:rsid w:val="00F90018"/>
    <w:rsid w:val="00F902E3"/>
    <w:rsid w:val="00F90562"/>
    <w:rsid w:val="00F906E9"/>
    <w:rsid w:val="00F90810"/>
    <w:rsid w:val="00F912F4"/>
    <w:rsid w:val="00F91334"/>
    <w:rsid w:val="00F919B6"/>
    <w:rsid w:val="00F91B0C"/>
    <w:rsid w:val="00F91B99"/>
    <w:rsid w:val="00F91C4C"/>
    <w:rsid w:val="00F91CAD"/>
    <w:rsid w:val="00F91F13"/>
    <w:rsid w:val="00F92205"/>
    <w:rsid w:val="00F9250E"/>
    <w:rsid w:val="00F92CC0"/>
    <w:rsid w:val="00F92FFC"/>
    <w:rsid w:val="00F93198"/>
    <w:rsid w:val="00F9319B"/>
    <w:rsid w:val="00F931B8"/>
    <w:rsid w:val="00F9320B"/>
    <w:rsid w:val="00F9367F"/>
    <w:rsid w:val="00F93B53"/>
    <w:rsid w:val="00F93F5F"/>
    <w:rsid w:val="00F94122"/>
    <w:rsid w:val="00F94730"/>
    <w:rsid w:val="00F9490C"/>
    <w:rsid w:val="00F95023"/>
    <w:rsid w:val="00F950C3"/>
    <w:rsid w:val="00F9561C"/>
    <w:rsid w:val="00F95C92"/>
    <w:rsid w:val="00F95E55"/>
    <w:rsid w:val="00F95E5B"/>
    <w:rsid w:val="00F95F66"/>
    <w:rsid w:val="00F9659A"/>
    <w:rsid w:val="00F96653"/>
    <w:rsid w:val="00F96A2B"/>
    <w:rsid w:val="00F96D9C"/>
    <w:rsid w:val="00F9722A"/>
    <w:rsid w:val="00F97387"/>
    <w:rsid w:val="00F973FA"/>
    <w:rsid w:val="00F97888"/>
    <w:rsid w:val="00F97B32"/>
    <w:rsid w:val="00F97BFB"/>
    <w:rsid w:val="00F97EEC"/>
    <w:rsid w:val="00F97FBD"/>
    <w:rsid w:val="00FA01AE"/>
    <w:rsid w:val="00FA01CB"/>
    <w:rsid w:val="00FA02E0"/>
    <w:rsid w:val="00FA041E"/>
    <w:rsid w:val="00FA07FE"/>
    <w:rsid w:val="00FA0B46"/>
    <w:rsid w:val="00FA0C2B"/>
    <w:rsid w:val="00FA0D28"/>
    <w:rsid w:val="00FA1153"/>
    <w:rsid w:val="00FA11C5"/>
    <w:rsid w:val="00FA1228"/>
    <w:rsid w:val="00FA1871"/>
    <w:rsid w:val="00FA18B9"/>
    <w:rsid w:val="00FA1ACC"/>
    <w:rsid w:val="00FA2071"/>
    <w:rsid w:val="00FA215C"/>
    <w:rsid w:val="00FA2592"/>
    <w:rsid w:val="00FA3244"/>
    <w:rsid w:val="00FA32D4"/>
    <w:rsid w:val="00FA347F"/>
    <w:rsid w:val="00FA350E"/>
    <w:rsid w:val="00FA369C"/>
    <w:rsid w:val="00FA370D"/>
    <w:rsid w:val="00FA376C"/>
    <w:rsid w:val="00FA37A5"/>
    <w:rsid w:val="00FA3D10"/>
    <w:rsid w:val="00FA3E63"/>
    <w:rsid w:val="00FA4024"/>
    <w:rsid w:val="00FA4110"/>
    <w:rsid w:val="00FA4627"/>
    <w:rsid w:val="00FA4C30"/>
    <w:rsid w:val="00FA4E8D"/>
    <w:rsid w:val="00FA518E"/>
    <w:rsid w:val="00FA5E86"/>
    <w:rsid w:val="00FA5F5E"/>
    <w:rsid w:val="00FA616E"/>
    <w:rsid w:val="00FA61C0"/>
    <w:rsid w:val="00FA642F"/>
    <w:rsid w:val="00FA648B"/>
    <w:rsid w:val="00FA695B"/>
    <w:rsid w:val="00FA6ADF"/>
    <w:rsid w:val="00FA6AEA"/>
    <w:rsid w:val="00FA6D24"/>
    <w:rsid w:val="00FA6E6E"/>
    <w:rsid w:val="00FA6E9A"/>
    <w:rsid w:val="00FA753F"/>
    <w:rsid w:val="00FA774A"/>
    <w:rsid w:val="00FA7994"/>
    <w:rsid w:val="00FA7D48"/>
    <w:rsid w:val="00FA7D6C"/>
    <w:rsid w:val="00FA7E7F"/>
    <w:rsid w:val="00FA7EC2"/>
    <w:rsid w:val="00FB017F"/>
    <w:rsid w:val="00FB047E"/>
    <w:rsid w:val="00FB05ED"/>
    <w:rsid w:val="00FB0AD2"/>
    <w:rsid w:val="00FB0C17"/>
    <w:rsid w:val="00FB0FDC"/>
    <w:rsid w:val="00FB120A"/>
    <w:rsid w:val="00FB19F6"/>
    <w:rsid w:val="00FB1D70"/>
    <w:rsid w:val="00FB1F06"/>
    <w:rsid w:val="00FB25F1"/>
    <w:rsid w:val="00FB2A61"/>
    <w:rsid w:val="00FB2AB7"/>
    <w:rsid w:val="00FB2B73"/>
    <w:rsid w:val="00FB2CD7"/>
    <w:rsid w:val="00FB2F1B"/>
    <w:rsid w:val="00FB447D"/>
    <w:rsid w:val="00FB497C"/>
    <w:rsid w:val="00FB4D72"/>
    <w:rsid w:val="00FB539D"/>
    <w:rsid w:val="00FB55BE"/>
    <w:rsid w:val="00FB588F"/>
    <w:rsid w:val="00FB5DF0"/>
    <w:rsid w:val="00FB64BB"/>
    <w:rsid w:val="00FB6A17"/>
    <w:rsid w:val="00FB6A87"/>
    <w:rsid w:val="00FB6ECF"/>
    <w:rsid w:val="00FB75B5"/>
    <w:rsid w:val="00FB78B8"/>
    <w:rsid w:val="00FB797B"/>
    <w:rsid w:val="00FB7A62"/>
    <w:rsid w:val="00FB7D2F"/>
    <w:rsid w:val="00FB7F06"/>
    <w:rsid w:val="00FB7FBA"/>
    <w:rsid w:val="00FC0000"/>
    <w:rsid w:val="00FC03F2"/>
    <w:rsid w:val="00FC04EC"/>
    <w:rsid w:val="00FC066B"/>
    <w:rsid w:val="00FC0698"/>
    <w:rsid w:val="00FC08BC"/>
    <w:rsid w:val="00FC09F7"/>
    <w:rsid w:val="00FC0D1E"/>
    <w:rsid w:val="00FC0D83"/>
    <w:rsid w:val="00FC0DFA"/>
    <w:rsid w:val="00FC0F41"/>
    <w:rsid w:val="00FC0F70"/>
    <w:rsid w:val="00FC10E3"/>
    <w:rsid w:val="00FC1387"/>
    <w:rsid w:val="00FC18BE"/>
    <w:rsid w:val="00FC1A5F"/>
    <w:rsid w:val="00FC2013"/>
    <w:rsid w:val="00FC2243"/>
    <w:rsid w:val="00FC2345"/>
    <w:rsid w:val="00FC23EA"/>
    <w:rsid w:val="00FC2984"/>
    <w:rsid w:val="00FC2A15"/>
    <w:rsid w:val="00FC2DFB"/>
    <w:rsid w:val="00FC327B"/>
    <w:rsid w:val="00FC33C4"/>
    <w:rsid w:val="00FC3844"/>
    <w:rsid w:val="00FC39A2"/>
    <w:rsid w:val="00FC3B0C"/>
    <w:rsid w:val="00FC3B38"/>
    <w:rsid w:val="00FC3D54"/>
    <w:rsid w:val="00FC43A0"/>
    <w:rsid w:val="00FC4785"/>
    <w:rsid w:val="00FC4AB7"/>
    <w:rsid w:val="00FC4B8D"/>
    <w:rsid w:val="00FC4B94"/>
    <w:rsid w:val="00FC4E7B"/>
    <w:rsid w:val="00FC559C"/>
    <w:rsid w:val="00FC5806"/>
    <w:rsid w:val="00FC59F5"/>
    <w:rsid w:val="00FC5CEE"/>
    <w:rsid w:val="00FC5DC3"/>
    <w:rsid w:val="00FC5F8A"/>
    <w:rsid w:val="00FC6129"/>
    <w:rsid w:val="00FC6151"/>
    <w:rsid w:val="00FC6201"/>
    <w:rsid w:val="00FC663F"/>
    <w:rsid w:val="00FC675B"/>
    <w:rsid w:val="00FC7666"/>
    <w:rsid w:val="00FC78AA"/>
    <w:rsid w:val="00FC78DD"/>
    <w:rsid w:val="00FC7BE4"/>
    <w:rsid w:val="00FC7C6E"/>
    <w:rsid w:val="00FC7ED7"/>
    <w:rsid w:val="00FC7EE9"/>
    <w:rsid w:val="00FD059C"/>
    <w:rsid w:val="00FD0F77"/>
    <w:rsid w:val="00FD116E"/>
    <w:rsid w:val="00FD146E"/>
    <w:rsid w:val="00FD187B"/>
    <w:rsid w:val="00FD1ED9"/>
    <w:rsid w:val="00FD2047"/>
    <w:rsid w:val="00FD2364"/>
    <w:rsid w:val="00FD25A3"/>
    <w:rsid w:val="00FD2CB5"/>
    <w:rsid w:val="00FD331D"/>
    <w:rsid w:val="00FD343D"/>
    <w:rsid w:val="00FD3692"/>
    <w:rsid w:val="00FD3984"/>
    <w:rsid w:val="00FD3D2B"/>
    <w:rsid w:val="00FD3E78"/>
    <w:rsid w:val="00FD3EC9"/>
    <w:rsid w:val="00FD4033"/>
    <w:rsid w:val="00FD49B7"/>
    <w:rsid w:val="00FD4ADF"/>
    <w:rsid w:val="00FD4F22"/>
    <w:rsid w:val="00FD626E"/>
    <w:rsid w:val="00FD6747"/>
    <w:rsid w:val="00FD6791"/>
    <w:rsid w:val="00FD6BF3"/>
    <w:rsid w:val="00FD6C70"/>
    <w:rsid w:val="00FD6CB9"/>
    <w:rsid w:val="00FD71C5"/>
    <w:rsid w:val="00FD72FE"/>
    <w:rsid w:val="00FD7CE5"/>
    <w:rsid w:val="00FD7E0F"/>
    <w:rsid w:val="00FE0202"/>
    <w:rsid w:val="00FE0253"/>
    <w:rsid w:val="00FE04CB"/>
    <w:rsid w:val="00FE050C"/>
    <w:rsid w:val="00FE082F"/>
    <w:rsid w:val="00FE0BE8"/>
    <w:rsid w:val="00FE0D78"/>
    <w:rsid w:val="00FE0FFA"/>
    <w:rsid w:val="00FE17AB"/>
    <w:rsid w:val="00FE1A07"/>
    <w:rsid w:val="00FE1AB0"/>
    <w:rsid w:val="00FE1D1A"/>
    <w:rsid w:val="00FE1DE9"/>
    <w:rsid w:val="00FE1F92"/>
    <w:rsid w:val="00FE2052"/>
    <w:rsid w:val="00FE25F3"/>
    <w:rsid w:val="00FE2C35"/>
    <w:rsid w:val="00FE2FB8"/>
    <w:rsid w:val="00FE34EA"/>
    <w:rsid w:val="00FE3997"/>
    <w:rsid w:val="00FE3E42"/>
    <w:rsid w:val="00FE3F6F"/>
    <w:rsid w:val="00FE40D0"/>
    <w:rsid w:val="00FE4C12"/>
    <w:rsid w:val="00FE50F1"/>
    <w:rsid w:val="00FE54BB"/>
    <w:rsid w:val="00FE571E"/>
    <w:rsid w:val="00FE59F1"/>
    <w:rsid w:val="00FE5A8B"/>
    <w:rsid w:val="00FE5AA5"/>
    <w:rsid w:val="00FE63CC"/>
    <w:rsid w:val="00FE671A"/>
    <w:rsid w:val="00FE6872"/>
    <w:rsid w:val="00FE692C"/>
    <w:rsid w:val="00FE6940"/>
    <w:rsid w:val="00FE69C4"/>
    <w:rsid w:val="00FE6CC8"/>
    <w:rsid w:val="00FE7788"/>
    <w:rsid w:val="00FE7CAF"/>
    <w:rsid w:val="00FE7D6F"/>
    <w:rsid w:val="00FE7E50"/>
    <w:rsid w:val="00FE7EE6"/>
    <w:rsid w:val="00FF00D2"/>
    <w:rsid w:val="00FF0E7F"/>
    <w:rsid w:val="00FF1423"/>
    <w:rsid w:val="00FF1A00"/>
    <w:rsid w:val="00FF1DD1"/>
    <w:rsid w:val="00FF23F4"/>
    <w:rsid w:val="00FF267A"/>
    <w:rsid w:val="00FF27C0"/>
    <w:rsid w:val="00FF286F"/>
    <w:rsid w:val="00FF2E1F"/>
    <w:rsid w:val="00FF30DE"/>
    <w:rsid w:val="00FF3508"/>
    <w:rsid w:val="00FF3591"/>
    <w:rsid w:val="00FF3C55"/>
    <w:rsid w:val="00FF3CA3"/>
    <w:rsid w:val="00FF3DAC"/>
    <w:rsid w:val="00FF41C8"/>
    <w:rsid w:val="00FF423B"/>
    <w:rsid w:val="00FF426F"/>
    <w:rsid w:val="00FF43B6"/>
    <w:rsid w:val="00FF443F"/>
    <w:rsid w:val="00FF44E9"/>
    <w:rsid w:val="00FF48B3"/>
    <w:rsid w:val="00FF4C13"/>
    <w:rsid w:val="00FF4CF3"/>
    <w:rsid w:val="00FF4D45"/>
    <w:rsid w:val="00FF50C3"/>
    <w:rsid w:val="00FF5173"/>
    <w:rsid w:val="00FF53E8"/>
    <w:rsid w:val="00FF5677"/>
    <w:rsid w:val="00FF58DD"/>
    <w:rsid w:val="00FF5AD3"/>
    <w:rsid w:val="00FF5ADC"/>
    <w:rsid w:val="00FF641D"/>
    <w:rsid w:val="00FF6B5E"/>
    <w:rsid w:val="00FF6BBD"/>
    <w:rsid w:val="00FF70EB"/>
    <w:rsid w:val="00FF75CD"/>
    <w:rsid w:val="00FF7B3D"/>
    <w:rsid w:val="00FF7E69"/>
    <w:rsid w:val="00FF7F82"/>
    <w:rsid w:val="00FF7F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0">
    <w:name w:val="Normal"/>
    <w:qFormat/>
    <w:rsid w:val="00C561A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1">
    <w:name w:val="heading 1"/>
    <w:basedOn w:val="a0"/>
    <w:next w:val="a0"/>
    <w:link w:val="10"/>
    <w:qFormat/>
    <w:rsid w:val="00312EF3"/>
    <w:pPr>
      <w:keepNext/>
      <w:widowControl/>
      <w:autoSpaceDE/>
      <w:autoSpaceDN/>
      <w:adjustRightInd/>
      <w:spacing w:before="240" w:after="60"/>
      <w:jc w:val="center"/>
      <w:outlineLvl w:val="0"/>
    </w:pPr>
    <w:rPr>
      <w:rFonts w:ascii="Times New Roman" w:hAnsi="Times New Roman" w:cs="Times New Roman"/>
      <w:b/>
      <w:bCs/>
      <w:kern w:val="32"/>
      <w:sz w:val="28"/>
      <w:szCs w:val="32"/>
    </w:rPr>
  </w:style>
  <w:style w:type="paragraph" w:styleId="2">
    <w:name w:val="heading 2"/>
    <w:basedOn w:val="a0"/>
    <w:next w:val="a0"/>
    <w:link w:val="20"/>
    <w:qFormat/>
    <w:rsid w:val="00E545E1"/>
    <w:pPr>
      <w:keepNext/>
      <w:widowControl/>
      <w:autoSpaceDE/>
      <w:autoSpaceDN/>
      <w:adjustRightInd/>
      <w:jc w:val="center"/>
      <w:outlineLvl w:val="1"/>
    </w:pPr>
    <w:rPr>
      <w:rFonts w:ascii="Times New Roman" w:hAnsi="Times New Roman" w:cs="Times New Roman"/>
      <w:b/>
      <w:sz w:val="28"/>
      <w:szCs w:val="28"/>
    </w:rPr>
  </w:style>
  <w:style w:type="paragraph" w:styleId="3">
    <w:name w:val="heading 3"/>
    <w:basedOn w:val="a0"/>
    <w:next w:val="a0"/>
    <w:link w:val="30"/>
    <w:qFormat/>
    <w:rsid w:val="009035F3"/>
    <w:pPr>
      <w:keepNext/>
      <w:spacing w:before="240" w:after="60"/>
      <w:ind w:firstLine="709"/>
      <w:outlineLvl w:val="2"/>
    </w:pPr>
    <w:rPr>
      <w:rFonts w:ascii="Times New Roman" w:hAnsi="Times New Roman" w:cs="Times New Roman"/>
      <w:b/>
      <w:bCs/>
      <w:sz w:val="28"/>
      <w:szCs w:val="28"/>
    </w:rPr>
  </w:style>
  <w:style w:type="paragraph" w:styleId="4">
    <w:name w:val="heading 4"/>
    <w:basedOn w:val="a0"/>
    <w:next w:val="a0"/>
    <w:link w:val="40"/>
    <w:qFormat/>
    <w:rsid w:val="00A2482B"/>
    <w:pPr>
      <w:keepNext/>
      <w:widowControl/>
      <w:autoSpaceDE/>
      <w:autoSpaceDN/>
      <w:adjustRightInd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626A60"/>
    <w:pPr>
      <w:keepNext/>
      <w:autoSpaceDE/>
      <w:autoSpaceDN/>
      <w:adjustRightInd/>
      <w:ind w:left="6521" w:firstLine="709"/>
      <w:jc w:val="left"/>
      <w:outlineLvl w:val="4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6">
    <w:name w:val="heading 6"/>
    <w:basedOn w:val="a0"/>
    <w:next w:val="a0"/>
    <w:link w:val="60"/>
    <w:qFormat/>
    <w:rsid w:val="00626A60"/>
    <w:pPr>
      <w:keepNext/>
      <w:autoSpaceDE/>
      <w:autoSpaceDN/>
      <w:adjustRightInd/>
      <w:spacing w:before="480"/>
      <w:ind w:firstLine="709"/>
      <w:jc w:val="center"/>
      <w:outlineLvl w:val="5"/>
    </w:pPr>
    <w:rPr>
      <w:rFonts w:ascii="Times New Roman" w:eastAsia="Calibri" w:hAnsi="Times New Roman" w:cs="Times New Roman"/>
      <w:b/>
      <w:bCs/>
      <w:sz w:val="28"/>
      <w:szCs w:val="28"/>
      <w:lang w:eastAsia="en-US"/>
    </w:rPr>
  </w:style>
  <w:style w:type="paragraph" w:styleId="7">
    <w:name w:val="heading 7"/>
    <w:basedOn w:val="a0"/>
    <w:next w:val="a0"/>
    <w:link w:val="70"/>
    <w:qFormat/>
    <w:rsid w:val="00626A60"/>
    <w:pPr>
      <w:keepNext/>
      <w:widowControl/>
      <w:autoSpaceDE/>
      <w:autoSpaceDN/>
      <w:adjustRightInd/>
      <w:spacing w:before="600" w:line="240" w:lineRule="atLeast"/>
      <w:ind w:firstLine="709"/>
      <w:outlineLvl w:val="6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8">
    <w:name w:val="heading 8"/>
    <w:basedOn w:val="a0"/>
    <w:next w:val="a0"/>
    <w:link w:val="80"/>
    <w:qFormat/>
    <w:rsid w:val="00626A60"/>
    <w:pPr>
      <w:keepNext/>
      <w:widowControl/>
      <w:autoSpaceDE/>
      <w:autoSpaceDN/>
      <w:adjustRightInd/>
      <w:spacing w:line="240" w:lineRule="atLeast"/>
      <w:ind w:left="36" w:right="36" w:firstLine="709"/>
      <w:jc w:val="center"/>
      <w:outlineLvl w:val="7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9">
    <w:name w:val="heading 9"/>
    <w:basedOn w:val="a0"/>
    <w:next w:val="a0"/>
    <w:link w:val="90"/>
    <w:qFormat/>
    <w:rsid w:val="00626A60"/>
    <w:pPr>
      <w:keepNext/>
      <w:widowControl/>
      <w:autoSpaceDE/>
      <w:autoSpaceDN/>
      <w:adjustRightInd/>
      <w:spacing w:line="240" w:lineRule="atLeast"/>
      <w:ind w:left="36" w:right="36" w:firstLine="709"/>
      <w:outlineLvl w:val="8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12EF3"/>
    <w:rPr>
      <w:b/>
      <w:bCs/>
      <w:kern w:val="32"/>
      <w:sz w:val="28"/>
      <w:szCs w:val="32"/>
    </w:rPr>
  </w:style>
  <w:style w:type="character" w:customStyle="1" w:styleId="30">
    <w:name w:val="Заголовок 3 Знак"/>
    <w:link w:val="3"/>
    <w:rsid w:val="009035F3"/>
    <w:rPr>
      <w:b/>
      <w:bCs/>
      <w:sz w:val="28"/>
      <w:szCs w:val="28"/>
    </w:rPr>
  </w:style>
  <w:style w:type="character" w:customStyle="1" w:styleId="40">
    <w:name w:val="Заголовок 4 Знак"/>
    <w:link w:val="4"/>
    <w:rsid w:val="00A2482B"/>
    <w:rPr>
      <w:b/>
      <w:bCs/>
      <w:sz w:val="28"/>
      <w:szCs w:val="28"/>
    </w:rPr>
  </w:style>
  <w:style w:type="paragraph" w:styleId="a4">
    <w:name w:val="footer"/>
    <w:basedOn w:val="a0"/>
    <w:link w:val="a5"/>
    <w:uiPriority w:val="99"/>
    <w:rsid w:val="008A0E86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rsid w:val="00A2482B"/>
    <w:rPr>
      <w:rFonts w:ascii="Arial" w:hAnsi="Arial" w:cs="Arial"/>
    </w:rPr>
  </w:style>
  <w:style w:type="character" w:styleId="a6">
    <w:name w:val="page number"/>
    <w:basedOn w:val="a1"/>
    <w:rsid w:val="008A0E86"/>
  </w:style>
  <w:style w:type="paragraph" w:customStyle="1" w:styleId="a7">
    <w:name w:val="Îáû÷íûé"/>
    <w:uiPriority w:val="99"/>
    <w:rsid w:val="00462936"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styleId="a8">
    <w:name w:val="Balloon Text"/>
    <w:basedOn w:val="a0"/>
    <w:link w:val="a9"/>
    <w:rsid w:val="009760E8"/>
    <w:rPr>
      <w:rFonts w:ascii="Tahoma" w:hAnsi="Tahoma" w:cs="Tahoma"/>
      <w:sz w:val="16"/>
      <w:szCs w:val="16"/>
    </w:rPr>
  </w:style>
  <w:style w:type="paragraph" w:styleId="21">
    <w:name w:val="toc 2"/>
    <w:basedOn w:val="a0"/>
    <w:next w:val="a0"/>
    <w:autoRedefine/>
    <w:uiPriority w:val="39"/>
    <w:rsid w:val="008B79D1"/>
    <w:pPr>
      <w:tabs>
        <w:tab w:val="right" w:leader="dot" w:pos="9345"/>
      </w:tabs>
      <w:ind w:left="200"/>
    </w:pPr>
    <w:rPr>
      <w:rFonts w:ascii="Times New Roman" w:hAnsi="Times New Roman" w:cs="Times New Roman"/>
      <w:b/>
      <w:noProof/>
      <w:sz w:val="24"/>
      <w:szCs w:val="24"/>
    </w:rPr>
  </w:style>
  <w:style w:type="character" w:styleId="aa">
    <w:name w:val="Hyperlink"/>
    <w:rsid w:val="00E1640A"/>
    <w:rPr>
      <w:color w:val="0000FF"/>
      <w:u w:val="single"/>
    </w:rPr>
  </w:style>
  <w:style w:type="paragraph" w:styleId="ab">
    <w:name w:val="header"/>
    <w:basedOn w:val="a0"/>
    <w:link w:val="ac"/>
    <w:uiPriority w:val="99"/>
    <w:rsid w:val="00254BF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A2482B"/>
    <w:rPr>
      <w:rFonts w:ascii="Arial" w:hAnsi="Arial" w:cs="Arial"/>
    </w:rPr>
  </w:style>
  <w:style w:type="paragraph" w:customStyle="1" w:styleId="ArialNarrow13pt1">
    <w:name w:val="Arial Narrow 13 pt по ширине Первая строка:  1 см"/>
    <w:basedOn w:val="a7"/>
    <w:rsid w:val="006C26D3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1">
    <w:name w:val="аква3"/>
    <w:basedOn w:val="a0"/>
    <w:uiPriority w:val="99"/>
    <w:rsid w:val="00A2482B"/>
    <w:pPr>
      <w:widowControl/>
      <w:autoSpaceDE/>
      <w:autoSpaceDN/>
      <w:adjustRightInd/>
      <w:spacing w:line="360" w:lineRule="auto"/>
      <w:ind w:firstLine="709"/>
    </w:pPr>
    <w:rPr>
      <w:rFonts w:ascii="Book Antiqua" w:hAnsi="Book Antiqua" w:cs="Times New Roman"/>
      <w:sz w:val="28"/>
      <w:szCs w:val="24"/>
    </w:rPr>
  </w:style>
  <w:style w:type="paragraph" w:customStyle="1" w:styleId="ad">
    <w:name w:val="аква"/>
    <w:basedOn w:val="a0"/>
    <w:uiPriority w:val="99"/>
    <w:rsid w:val="00A2482B"/>
    <w:pPr>
      <w:widowControl/>
      <w:autoSpaceDE/>
      <w:autoSpaceDN/>
      <w:adjustRightInd/>
      <w:ind w:firstLine="709"/>
    </w:pPr>
    <w:rPr>
      <w:rFonts w:ascii="Book Antiqua" w:hAnsi="Book Antiqua" w:cs="Times New Roman"/>
      <w:sz w:val="28"/>
      <w:szCs w:val="24"/>
    </w:rPr>
  </w:style>
  <w:style w:type="paragraph" w:customStyle="1" w:styleId="NAmber">
    <w:name w:val="NAmber"/>
    <w:basedOn w:val="ad"/>
    <w:uiPriority w:val="99"/>
    <w:rsid w:val="00A2482B"/>
    <w:pPr>
      <w:jc w:val="center"/>
    </w:pPr>
    <w:rPr>
      <w:rFonts w:ascii="Gaze" w:hAnsi="Gaze"/>
      <w:b/>
      <w:bCs/>
      <w:sz w:val="36"/>
    </w:rPr>
  </w:style>
  <w:style w:type="paragraph" w:customStyle="1" w:styleId="ae">
    <w:name w:val="аквамарин"/>
    <w:basedOn w:val="ad"/>
    <w:uiPriority w:val="99"/>
    <w:rsid w:val="00A2482B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0"/>
    <w:autoRedefine/>
    <w:uiPriority w:val="99"/>
    <w:rsid w:val="00A2482B"/>
    <w:pPr>
      <w:widowControl/>
      <w:autoSpaceDE/>
      <w:autoSpaceDN/>
      <w:adjustRightInd/>
      <w:spacing w:line="360" w:lineRule="auto"/>
      <w:jc w:val="center"/>
    </w:pPr>
    <w:rPr>
      <w:rFonts w:cs="Times New Roman"/>
      <w:sz w:val="24"/>
      <w:szCs w:val="24"/>
    </w:rPr>
  </w:style>
  <w:style w:type="paragraph" w:customStyle="1" w:styleId="af">
    <w:name w:val="Реферат"/>
    <w:basedOn w:val="a0"/>
    <w:uiPriority w:val="99"/>
    <w:rsid w:val="00A2482B"/>
    <w:pPr>
      <w:widowControl/>
      <w:autoSpaceDE/>
      <w:autoSpaceDN/>
      <w:adjustRightInd/>
      <w:spacing w:line="360" w:lineRule="auto"/>
      <w:ind w:firstLine="709"/>
    </w:pPr>
    <w:rPr>
      <w:rFonts w:ascii="Times New Roman" w:hAnsi="Times New Roman" w:cs="Times New Roman"/>
      <w:sz w:val="24"/>
      <w:szCs w:val="24"/>
    </w:rPr>
  </w:style>
  <w:style w:type="paragraph" w:customStyle="1" w:styleId="af0">
    <w:name w:val="реферат"/>
    <w:basedOn w:val="af1"/>
    <w:uiPriority w:val="99"/>
    <w:rsid w:val="00A2482B"/>
    <w:pPr>
      <w:suppressAutoHyphens/>
      <w:spacing w:before="100" w:beforeAutospacing="1" w:after="100" w:afterAutospacing="1" w:line="360" w:lineRule="auto"/>
      <w:ind w:firstLine="709"/>
    </w:pPr>
  </w:style>
  <w:style w:type="paragraph" w:styleId="af1">
    <w:name w:val="Normal (Web)"/>
    <w:basedOn w:val="a0"/>
    <w:uiPriority w:val="99"/>
    <w:rsid w:val="00A2482B"/>
    <w:pPr>
      <w:widowControl/>
      <w:autoSpaceDE/>
      <w:autoSpaceDN/>
      <w:adjustRightInd/>
    </w:pPr>
    <w:rPr>
      <w:rFonts w:ascii="Times New Roman" w:hAnsi="Times New Roman" w:cs="Times New Roman"/>
      <w:sz w:val="24"/>
      <w:szCs w:val="24"/>
    </w:rPr>
  </w:style>
  <w:style w:type="table" w:styleId="af2">
    <w:name w:val="Table Grid"/>
    <w:aliases w:val="Table Grid Report"/>
    <w:basedOn w:val="a2"/>
    <w:uiPriority w:val="59"/>
    <w:rsid w:val="00A248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2">
    <w:name w:val="Body Text 3"/>
    <w:basedOn w:val="a0"/>
    <w:link w:val="33"/>
    <w:rsid w:val="00A2482B"/>
    <w:pPr>
      <w:autoSpaceDE/>
      <w:autoSpaceDN/>
      <w:adjustRightInd/>
    </w:pPr>
    <w:rPr>
      <w:rFonts w:ascii="Courier New" w:hAnsi="Courier New" w:cs="Times New Roman"/>
      <w:snapToGrid w:val="0"/>
      <w:sz w:val="22"/>
    </w:rPr>
  </w:style>
  <w:style w:type="character" w:customStyle="1" w:styleId="33">
    <w:name w:val="Основной текст 3 Знак"/>
    <w:link w:val="32"/>
    <w:rsid w:val="00A2482B"/>
    <w:rPr>
      <w:rFonts w:ascii="Courier New" w:hAnsi="Courier New"/>
      <w:snapToGrid w:val="0"/>
      <w:sz w:val="22"/>
    </w:rPr>
  </w:style>
  <w:style w:type="paragraph" w:styleId="af3">
    <w:name w:val="Body Text"/>
    <w:basedOn w:val="a0"/>
    <w:link w:val="af4"/>
    <w:rsid w:val="00A2482B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af4">
    <w:name w:val="Основной текст Знак"/>
    <w:link w:val="af3"/>
    <w:rsid w:val="00A2482B"/>
    <w:rPr>
      <w:sz w:val="24"/>
      <w:szCs w:val="24"/>
    </w:rPr>
  </w:style>
  <w:style w:type="paragraph" w:styleId="af5">
    <w:name w:val="Body Text Indent"/>
    <w:basedOn w:val="a0"/>
    <w:link w:val="af6"/>
    <w:rsid w:val="00A2482B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f6">
    <w:name w:val="Основной текст с отступом Знак"/>
    <w:link w:val="af5"/>
    <w:rsid w:val="00A2482B"/>
    <w:rPr>
      <w:sz w:val="24"/>
      <w:szCs w:val="24"/>
    </w:rPr>
  </w:style>
  <w:style w:type="paragraph" w:styleId="af7">
    <w:name w:val="List"/>
    <w:basedOn w:val="a0"/>
    <w:uiPriority w:val="99"/>
    <w:rsid w:val="00A2482B"/>
    <w:pPr>
      <w:widowControl/>
      <w:autoSpaceDE/>
      <w:autoSpaceDN/>
      <w:adjustRightInd/>
      <w:ind w:left="283" w:hanging="283"/>
    </w:pPr>
    <w:rPr>
      <w:rFonts w:ascii="Times New Roman" w:hAnsi="Times New Roman" w:cs="Times New Roman"/>
      <w:sz w:val="24"/>
      <w:szCs w:val="24"/>
    </w:rPr>
  </w:style>
  <w:style w:type="paragraph" w:customStyle="1" w:styleId="ConsNormal">
    <w:name w:val="ConsNormal"/>
    <w:rsid w:val="00A2482B"/>
    <w:pPr>
      <w:autoSpaceDE w:val="0"/>
      <w:autoSpaceDN w:val="0"/>
      <w:adjustRightInd w:val="0"/>
      <w:ind w:right="19772" w:firstLine="720"/>
      <w:jc w:val="both"/>
    </w:pPr>
    <w:rPr>
      <w:rFonts w:ascii="Arial" w:hAnsi="Arial" w:cs="Arial"/>
    </w:rPr>
  </w:style>
  <w:style w:type="character" w:customStyle="1" w:styleId="fts-hit">
    <w:name w:val="fts-hit"/>
    <w:uiPriority w:val="99"/>
    <w:rsid w:val="00A2482B"/>
    <w:rPr>
      <w:shd w:val="clear" w:color="auto" w:fill="FFC0CB"/>
    </w:rPr>
  </w:style>
  <w:style w:type="paragraph" w:customStyle="1" w:styleId="ConsPlusNormal">
    <w:name w:val="ConsPlusNormal"/>
    <w:link w:val="ConsPlusNormal0"/>
    <w:qFormat/>
    <w:rsid w:val="00A2482B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HTML">
    <w:name w:val="HTML Preformatted"/>
    <w:basedOn w:val="a0"/>
    <w:link w:val="HTML0"/>
    <w:uiPriority w:val="99"/>
    <w:rsid w:val="00A2482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A2482B"/>
    <w:rPr>
      <w:rFonts w:ascii="Courier New" w:hAnsi="Courier New" w:cs="Courier New"/>
    </w:rPr>
  </w:style>
  <w:style w:type="character" w:styleId="af8">
    <w:name w:val="Strong"/>
    <w:qFormat/>
    <w:rsid w:val="00A2482B"/>
    <w:rPr>
      <w:b/>
      <w:bCs/>
    </w:rPr>
  </w:style>
  <w:style w:type="paragraph" w:customStyle="1" w:styleId="Iauiue">
    <w:name w:val="Iau?iue"/>
    <w:rsid w:val="00A2482B"/>
    <w:pPr>
      <w:widowControl w:val="0"/>
      <w:suppressAutoHyphens/>
      <w:jc w:val="both"/>
    </w:pPr>
    <w:rPr>
      <w:lang w:eastAsia="ar-SA"/>
    </w:rPr>
  </w:style>
  <w:style w:type="paragraph" w:customStyle="1" w:styleId="ConsPlusTitle">
    <w:name w:val="ConsPlusTitle"/>
    <w:uiPriority w:val="99"/>
    <w:rsid w:val="00A2482B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  <w:sz w:val="16"/>
      <w:szCs w:val="16"/>
    </w:rPr>
  </w:style>
  <w:style w:type="paragraph" w:customStyle="1" w:styleId="61">
    <w:name w:val="Стиль По ширине Перед:  6 пт"/>
    <w:basedOn w:val="a0"/>
    <w:autoRedefine/>
    <w:rsid w:val="001C0DD5"/>
    <w:pPr>
      <w:widowControl/>
      <w:autoSpaceDE/>
      <w:autoSpaceDN/>
      <w:adjustRightInd/>
      <w:ind w:firstLine="709"/>
    </w:pPr>
    <w:rPr>
      <w:rFonts w:ascii="Times New Roman" w:hAnsi="Times New Roman" w:cs="Times New Roman"/>
      <w:sz w:val="28"/>
      <w:szCs w:val="28"/>
    </w:rPr>
  </w:style>
  <w:style w:type="paragraph" w:customStyle="1" w:styleId="125">
    <w:name w:val="Стиль По ширине Первая строка:  1.25 см"/>
    <w:basedOn w:val="a0"/>
    <w:uiPriority w:val="99"/>
    <w:rsid w:val="00A2482B"/>
    <w:pPr>
      <w:widowControl/>
      <w:autoSpaceDE/>
      <w:autoSpaceDN/>
      <w:adjustRightInd/>
      <w:spacing w:before="120"/>
      <w:ind w:firstLine="709"/>
    </w:pPr>
    <w:rPr>
      <w:rFonts w:ascii="Times New Roman" w:hAnsi="Times New Roman" w:cs="Times New Roman"/>
      <w:sz w:val="24"/>
    </w:rPr>
  </w:style>
  <w:style w:type="paragraph" w:customStyle="1" w:styleId="zagc-1">
    <w:name w:val="zagc-1"/>
    <w:basedOn w:val="a0"/>
    <w:rsid w:val="00A2482B"/>
    <w:pPr>
      <w:widowControl/>
      <w:autoSpaceDE/>
      <w:autoSpaceDN/>
      <w:adjustRightInd/>
      <w:spacing w:before="135" w:after="60"/>
      <w:ind w:firstLine="150"/>
      <w:jc w:val="center"/>
    </w:pPr>
    <w:rPr>
      <w:b/>
      <w:bCs/>
      <w:caps/>
      <w:color w:val="29211E"/>
    </w:rPr>
  </w:style>
  <w:style w:type="paragraph" w:customStyle="1" w:styleId="Iauiue3">
    <w:name w:val="Iau?iue3"/>
    <w:uiPriority w:val="99"/>
    <w:rsid w:val="00A2482B"/>
    <w:pPr>
      <w:widowControl w:val="0"/>
      <w:jc w:val="both"/>
    </w:pPr>
  </w:style>
  <w:style w:type="paragraph" w:styleId="af9">
    <w:name w:val="List Paragraph"/>
    <w:basedOn w:val="a0"/>
    <w:link w:val="afa"/>
    <w:uiPriority w:val="34"/>
    <w:qFormat/>
    <w:rsid w:val="00A2482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Times New Roman" w:hAnsi="Times New Roman" w:cs="Times New Roman"/>
      <w:sz w:val="22"/>
      <w:szCs w:val="22"/>
      <w:lang w:eastAsia="en-US"/>
    </w:rPr>
  </w:style>
  <w:style w:type="paragraph" w:customStyle="1" w:styleId="zagc-0">
    <w:name w:val="zagc-0"/>
    <w:basedOn w:val="a0"/>
    <w:rsid w:val="00A2482B"/>
    <w:pPr>
      <w:widowControl/>
      <w:autoSpaceDE/>
      <w:autoSpaceDN/>
      <w:adjustRightInd/>
      <w:spacing w:before="180" w:after="60"/>
      <w:ind w:firstLine="150"/>
      <w:jc w:val="center"/>
    </w:pPr>
    <w:rPr>
      <w:b/>
      <w:bCs/>
      <w:caps/>
      <w:color w:val="29211E"/>
      <w:sz w:val="24"/>
      <w:szCs w:val="24"/>
    </w:rPr>
  </w:style>
  <w:style w:type="paragraph" w:styleId="afb">
    <w:name w:val="Subtitle"/>
    <w:aliases w:val="Обычный таблица"/>
    <w:basedOn w:val="a0"/>
    <w:next w:val="a0"/>
    <w:link w:val="afc"/>
    <w:uiPriority w:val="99"/>
    <w:qFormat/>
    <w:rsid w:val="00A2482B"/>
    <w:pPr>
      <w:spacing w:after="60"/>
      <w:ind w:firstLine="709"/>
      <w:outlineLvl w:val="1"/>
    </w:pPr>
    <w:rPr>
      <w:rFonts w:ascii="Times New Roman" w:hAnsi="Times New Roman" w:cs="Times New Roman"/>
      <w:sz w:val="28"/>
      <w:szCs w:val="28"/>
    </w:rPr>
  </w:style>
  <w:style w:type="character" w:customStyle="1" w:styleId="afc">
    <w:name w:val="Подзаголовок Знак"/>
    <w:aliases w:val="Обычный таблица Знак"/>
    <w:link w:val="afb"/>
    <w:uiPriority w:val="99"/>
    <w:rsid w:val="00A2482B"/>
    <w:rPr>
      <w:sz w:val="28"/>
      <w:szCs w:val="28"/>
    </w:rPr>
  </w:style>
  <w:style w:type="paragraph" w:styleId="34">
    <w:name w:val="toc 3"/>
    <w:basedOn w:val="a0"/>
    <w:next w:val="a0"/>
    <w:autoRedefine/>
    <w:uiPriority w:val="39"/>
    <w:rsid w:val="00E42B8E"/>
    <w:pPr>
      <w:widowControl/>
      <w:tabs>
        <w:tab w:val="right" w:leader="dot" w:pos="9345"/>
      </w:tabs>
      <w:autoSpaceDE/>
      <w:autoSpaceDN/>
      <w:adjustRightInd/>
    </w:pPr>
    <w:rPr>
      <w:rFonts w:ascii="Times New Roman" w:hAnsi="Times New Roman" w:cs="Times New Roman"/>
      <w:b/>
      <w:noProof/>
      <w:sz w:val="24"/>
      <w:szCs w:val="24"/>
    </w:rPr>
  </w:style>
  <w:style w:type="paragraph" w:customStyle="1" w:styleId="afd">
    <w:name w:val="Прижатый влево"/>
    <w:basedOn w:val="a0"/>
    <w:next w:val="a0"/>
    <w:uiPriority w:val="99"/>
    <w:rsid w:val="00A2482B"/>
    <w:rPr>
      <w:sz w:val="24"/>
      <w:szCs w:val="24"/>
    </w:rPr>
  </w:style>
  <w:style w:type="paragraph" w:customStyle="1" w:styleId="afe">
    <w:name w:val="Нормальный (таблица)"/>
    <w:basedOn w:val="a0"/>
    <w:next w:val="a0"/>
    <w:uiPriority w:val="99"/>
    <w:rsid w:val="00A2482B"/>
    <w:rPr>
      <w:sz w:val="24"/>
      <w:szCs w:val="24"/>
    </w:rPr>
  </w:style>
  <w:style w:type="character" w:customStyle="1" w:styleId="aff">
    <w:name w:val="Цветовое выделение"/>
    <w:uiPriority w:val="99"/>
    <w:rsid w:val="00A2482B"/>
    <w:rPr>
      <w:b/>
      <w:bCs/>
      <w:color w:val="000080"/>
    </w:rPr>
  </w:style>
  <w:style w:type="paragraph" w:styleId="12">
    <w:name w:val="toc 1"/>
    <w:basedOn w:val="a0"/>
    <w:next w:val="a0"/>
    <w:autoRedefine/>
    <w:uiPriority w:val="39"/>
    <w:unhideWhenUsed/>
    <w:rsid w:val="00F473DE"/>
    <w:pPr>
      <w:tabs>
        <w:tab w:val="right" w:leader="dot" w:pos="9345"/>
      </w:tabs>
    </w:pPr>
    <w:rPr>
      <w:rFonts w:ascii="Times New Roman" w:hAnsi="Times New Roman" w:cs="Times New Roman"/>
      <w:b/>
      <w:noProof/>
      <w:sz w:val="24"/>
    </w:rPr>
  </w:style>
  <w:style w:type="paragraph" w:customStyle="1" w:styleId="13">
    <w:name w:val="Без интервала1"/>
    <w:aliases w:val="с интервалом,No Spacing,No Spacing1"/>
    <w:link w:val="aff0"/>
    <w:uiPriority w:val="1"/>
    <w:qFormat/>
    <w:rsid w:val="00632239"/>
    <w:pPr>
      <w:ind w:firstLine="709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ff0">
    <w:name w:val="Без интервала Знак"/>
    <w:aliases w:val="с интервалом Знак,Без интервала1 Знак,No Spacing Знак,No Spacing1 Знак"/>
    <w:link w:val="13"/>
    <w:uiPriority w:val="1"/>
    <w:rsid w:val="00632239"/>
    <w:rPr>
      <w:rFonts w:ascii="Calibri" w:hAnsi="Calibri"/>
      <w:sz w:val="22"/>
      <w:szCs w:val="22"/>
      <w:lang w:val="ru-RU" w:eastAsia="en-US" w:bidi="ar-SA"/>
    </w:rPr>
  </w:style>
  <w:style w:type="paragraph" w:customStyle="1" w:styleId="a">
    <w:name w:val="Маркированный"/>
    <w:basedOn w:val="a0"/>
    <w:uiPriority w:val="99"/>
    <w:rsid w:val="00526C3C"/>
    <w:pPr>
      <w:widowControl/>
      <w:numPr>
        <w:numId w:val="1"/>
      </w:numPr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90111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S">
    <w:name w:val="S_Обычный жирный"/>
    <w:basedOn w:val="61"/>
    <w:link w:val="S0"/>
    <w:qFormat/>
    <w:rsid w:val="00960ABB"/>
  </w:style>
  <w:style w:type="paragraph" w:styleId="aff1">
    <w:name w:val="TOC Heading"/>
    <w:basedOn w:val="1"/>
    <w:next w:val="a0"/>
    <w:uiPriority w:val="99"/>
    <w:unhideWhenUsed/>
    <w:qFormat/>
    <w:rsid w:val="00206B2A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Cs w:val="28"/>
      <w:lang w:eastAsia="en-US"/>
    </w:rPr>
  </w:style>
  <w:style w:type="paragraph" w:styleId="41">
    <w:name w:val="toc 4"/>
    <w:basedOn w:val="a0"/>
    <w:next w:val="a0"/>
    <w:autoRedefine/>
    <w:uiPriority w:val="39"/>
    <w:unhideWhenUsed/>
    <w:rsid w:val="00101D83"/>
    <w:pPr>
      <w:widowControl/>
      <w:tabs>
        <w:tab w:val="right" w:leader="dot" w:pos="9345"/>
      </w:tabs>
      <w:autoSpaceDE/>
      <w:autoSpaceDN/>
      <w:adjustRightInd/>
      <w:spacing w:after="100" w:line="276" w:lineRule="auto"/>
      <w:ind w:left="660"/>
      <w:jc w:val="left"/>
    </w:pPr>
    <w:rPr>
      <w:rFonts w:ascii="Calibri" w:hAnsi="Calibri" w:cs="Times New Roman"/>
      <w:sz w:val="22"/>
      <w:szCs w:val="22"/>
    </w:rPr>
  </w:style>
  <w:style w:type="paragraph" w:styleId="51">
    <w:name w:val="toc 5"/>
    <w:basedOn w:val="a0"/>
    <w:next w:val="a0"/>
    <w:autoRedefine/>
    <w:uiPriority w:val="39"/>
    <w:unhideWhenUsed/>
    <w:rsid w:val="00840B71"/>
    <w:pPr>
      <w:widowControl/>
      <w:autoSpaceDE/>
      <w:autoSpaceDN/>
      <w:adjustRightInd/>
      <w:spacing w:after="100" w:line="276" w:lineRule="auto"/>
      <w:ind w:left="880"/>
      <w:jc w:val="left"/>
    </w:pPr>
    <w:rPr>
      <w:rFonts w:ascii="Calibri" w:hAnsi="Calibri" w:cs="Times New Roman"/>
      <w:sz w:val="22"/>
      <w:szCs w:val="22"/>
    </w:rPr>
  </w:style>
  <w:style w:type="paragraph" w:styleId="62">
    <w:name w:val="toc 6"/>
    <w:basedOn w:val="a0"/>
    <w:next w:val="a0"/>
    <w:autoRedefine/>
    <w:uiPriority w:val="39"/>
    <w:unhideWhenUsed/>
    <w:rsid w:val="00840B71"/>
    <w:pPr>
      <w:widowControl/>
      <w:autoSpaceDE/>
      <w:autoSpaceDN/>
      <w:adjustRightInd/>
      <w:spacing w:after="100" w:line="276" w:lineRule="auto"/>
      <w:ind w:left="1100"/>
      <w:jc w:val="left"/>
    </w:pPr>
    <w:rPr>
      <w:rFonts w:ascii="Calibri" w:hAnsi="Calibri" w:cs="Times New Roman"/>
      <w:sz w:val="22"/>
      <w:szCs w:val="22"/>
    </w:rPr>
  </w:style>
  <w:style w:type="paragraph" w:styleId="71">
    <w:name w:val="toc 7"/>
    <w:basedOn w:val="a0"/>
    <w:next w:val="a0"/>
    <w:autoRedefine/>
    <w:uiPriority w:val="39"/>
    <w:unhideWhenUsed/>
    <w:rsid w:val="00840B71"/>
    <w:pPr>
      <w:widowControl/>
      <w:autoSpaceDE/>
      <w:autoSpaceDN/>
      <w:adjustRightInd/>
      <w:spacing w:after="100" w:line="276" w:lineRule="auto"/>
      <w:ind w:left="1320"/>
      <w:jc w:val="left"/>
    </w:pPr>
    <w:rPr>
      <w:rFonts w:ascii="Calibri" w:hAnsi="Calibri" w:cs="Times New Roman"/>
      <w:sz w:val="22"/>
      <w:szCs w:val="22"/>
    </w:rPr>
  </w:style>
  <w:style w:type="paragraph" w:styleId="81">
    <w:name w:val="toc 8"/>
    <w:basedOn w:val="a0"/>
    <w:next w:val="a0"/>
    <w:autoRedefine/>
    <w:uiPriority w:val="39"/>
    <w:unhideWhenUsed/>
    <w:rsid w:val="00840B71"/>
    <w:pPr>
      <w:widowControl/>
      <w:autoSpaceDE/>
      <w:autoSpaceDN/>
      <w:adjustRightInd/>
      <w:spacing w:after="100" w:line="276" w:lineRule="auto"/>
      <w:ind w:left="1540"/>
      <w:jc w:val="left"/>
    </w:pPr>
    <w:rPr>
      <w:rFonts w:ascii="Calibri" w:hAnsi="Calibri" w:cs="Times New Roman"/>
      <w:sz w:val="22"/>
      <w:szCs w:val="22"/>
    </w:rPr>
  </w:style>
  <w:style w:type="paragraph" w:styleId="91">
    <w:name w:val="toc 9"/>
    <w:basedOn w:val="a0"/>
    <w:next w:val="a0"/>
    <w:autoRedefine/>
    <w:uiPriority w:val="39"/>
    <w:unhideWhenUsed/>
    <w:rsid w:val="00840B71"/>
    <w:pPr>
      <w:widowControl/>
      <w:autoSpaceDE/>
      <w:autoSpaceDN/>
      <w:adjustRightInd/>
      <w:spacing w:after="100" w:line="276" w:lineRule="auto"/>
      <w:ind w:left="1760"/>
      <w:jc w:val="left"/>
    </w:pPr>
    <w:rPr>
      <w:rFonts w:ascii="Calibri" w:hAnsi="Calibri" w:cs="Times New Roman"/>
      <w:sz w:val="22"/>
      <w:szCs w:val="22"/>
    </w:rPr>
  </w:style>
  <w:style w:type="character" w:customStyle="1" w:styleId="20">
    <w:name w:val="Заголовок 2 Знак"/>
    <w:link w:val="2"/>
    <w:locked/>
    <w:rsid w:val="00E545E1"/>
    <w:rPr>
      <w:b/>
      <w:sz w:val="28"/>
      <w:szCs w:val="28"/>
    </w:rPr>
  </w:style>
  <w:style w:type="character" w:customStyle="1" w:styleId="a9">
    <w:name w:val="Текст выноски Знак"/>
    <w:link w:val="a8"/>
    <w:locked/>
    <w:rsid w:val="00B5499B"/>
    <w:rPr>
      <w:rFonts w:ascii="Tahoma" w:hAnsi="Tahoma" w:cs="Tahoma"/>
      <w:sz w:val="16"/>
      <w:szCs w:val="16"/>
    </w:rPr>
  </w:style>
  <w:style w:type="character" w:customStyle="1" w:styleId="WW8Num8z0">
    <w:name w:val="WW8Num8z0"/>
    <w:uiPriority w:val="99"/>
    <w:rsid w:val="00D10D04"/>
    <w:rPr>
      <w:rFonts w:ascii="Symbol" w:hAnsi="Symbol"/>
      <w:sz w:val="18"/>
    </w:rPr>
  </w:style>
  <w:style w:type="paragraph" w:customStyle="1" w:styleId="15">
    <w:name w:val="Знак1"/>
    <w:basedOn w:val="a0"/>
    <w:next w:val="a0"/>
    <w:rsid w:val="00B44560"/>
    <w:pPr>
      <w:widowControl/>
      <w:autoSpaceDE/>
      <w:autoSpaceDN/>
      <w:adjustRightInd/>
      <w:spacing w:after="160" w:line="240" w:lineRule="exact"/>
      <w:jc w:val="left"/>
    </w:pPr>
    <w:rPr>
      <w:lang w:val="en-US" w:eastAsia="en-US"/>
    </w:rPr>
  </w:style>
  <w:style w:type="paragraph" w:styleId="aff2">
    <w:name w:val="Title"/>
    <w:basedOn w:val="a0"/>
    <w:link w:val="16"/>
    <w:qFormat/>
    <w:rsid w:val="00DC531E"/>
    <w:pPr>
      <w:widowControl/>
      <w:autoSpaceDE/>
      <w:autoSpaceDN/>
      <w:adjustRightInd/>
      <w:jc w:val="center"/>
    </w:pPr>
    <w:rPr>
      <w:rFonts w:ascii="Times New Roman" w:hAnsi="Times New Roman" w:cs="Times New Roman"/>
      <w:sz w:val="32"/>
    </w:rPr>
  </w:style>
  <w:style w:type="character" w:customStyle="1" w:styleId="16">
    <w:name w:val="Название Знак1"/>
    <w:link w:val="aff2"/>
    <w:rsid w:val="00DC531E"/>
    <w:rPr>
      <w:sz w:val="32"/>
    </w:rPr>
  </w:style>
  <w:style w:type="paragraph" w:styleId="35">
    <w:name w:val="Body Text Indent 3"/>
    <w:basedOn w:val="a0"/>
    <w:link w:val="36"/>
    <w:unhideWhenUsed/>
    <w:rsid w:val="00460C27"/>
    <w:pPr>
      <w:spacing w:after="120"/>
      <w:ind w:left="283"/>
    </w:pPr>
    <w:rPr>
      <w:sz w:val="16"/>
      <w:szCs w:val="16"/>
    </w:rPr>
  </w:style>
  <w:style w:type="character" w:customStyle="1" w:styleId="36">
    <w:name w:val="Основной текст с отступом 3 Знак"/>
    <w:link w:val="35"/>
    <w:rsid w:val="00460C27"/>
    <w:rPr>
      <w:rFonts w:ascii="Arial" w:hAnsi="Arial" w:cs="Arial"/>
      <w:sz w:val="16"/>
      <w:szCs w:val="16"/>
    </w:rPr>
  </w:style>
  <w:style w:type="paragraph" w:customStyle="1" w:styleId="ConsNonformat">
    <w:name w:val="ConsNonformat"/>
    <w:rsid w:val="000E000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0E000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7">
    <w:name w:val="Стиль1"/>
    <w:basedOn w:val="a0"/>
    <w:link w:val="18"/>
    <w:qFormat/>
    <w:rsid w:val="00442FA5"/>
    <w:rPr>
      <w:rFonts w:ascii="Times New Roman" w:hAnsi="Times New Roman" w:cs="Times New Roman"/>
      <w:sz w:val="26"/>
      <w:szCs w:val="26"/>
    </w:rPr>
  </w:style>
  <w:style w:type="character" w:customStyle="1" w:styleId="18">
    <w:name w:val="Стиль1 Знак"/>
    <w:link w:val="17"/>
    <w:rsid w:val="00442FA5"/>
    <w:rPr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0"/>
    <w:rsid w:val="00F1081A"/>
    <w:pPr>
      <w:widowControl/>
      <w:suppressAutoHyphens/>
      <w:autoSpaceDE/>
      <w:autoSpaceDN/>
      <w:adjustRightInd/>
      <w:ind w:right="-40" w:firstLine="709"/>
    </w:pPr>
    <w:rPr>
      <w:rFonts w:ascii="Times New Roman" w:hAnsi="Times New Roman" w:cs="Times New Roman"/>
      <w:sz w:val="28"/>
      <w:lang w:eastAsia="ar-SA"/>
    </w:rPr>
  </w:style>
  <w:style w:type="paragraph" w:customStyle="1" w:styleId="Default">
    <w:name w:val="Default"/>
    <w:rsid w:val="00F3605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kstob">
    <w:name w:val="tekstob"/>
    <w:basedOn w:val="a0"/>
    <w:rsid w:val="00CF3B77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u">
    <w:name w:val="u"/>
    <w:basedOn w:val="a0"/>
    <w:rsid w:val="000F34C2"/>
    <w:pPr>
      <w:widowControl/>
      <w:autoSpaceDE/>
      <w:autoSpaceDN/>
      <w:adjustRightInd/>
      <w:ind w:firstLine="390"/>
    </w:pPr>
    <w:rPr>
      <w:rFonts w:ascii="Times New Roman" w:hAnsi="Times New Roman" w:cs="Times New Roman"/>
      <w:sz w:val="24"/>
      <w:szCs w:val="24"/>
    </w:rPr>
  </w:style>
  <w:style w:type="paragraph" w:customStyle="1" w:styleId="headertext">
    <w:name w:val="headertext"/>
    <w:basedOn w:val="a0"/>
    <w:rsid w:val="00C64899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unformattext">
    <w:name w:val="unformattext"/>
    <w:basedOn w:val="a0"/>
    <w:rsid w:val="00C64899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formattext">
    <w:name w:val="formattext"/>
    <w:basedOn w:val="a0"/>
    <w:rsid w:val="00C64899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3">
    <w:name w:val="Гипертекстовая ссылка"/>
    <w:rsid w:val="00871FE4"/>
    <w:rPr>
      <w:rFonts w:cs="Times New Roman"/>
      <w:b/>
      <w:bCs/>
      <w:color w:val="008000"/>
    </w:rPr>
  </w:style>
  <w:style w:type="paragraph" w:styleId="22">
    <w:name w:val="Body Text 2"/>
    <w:basedOn w:val="a0"/>
    <w:link w:val="23"/>
    <w:unhideWhenUsed/>
    <w:rsid w:val="00D76159"/>
    <w:pPr>
      <w:spacing w:after="120" w:line="480" w:lineRule="auto"/>
    </w:pPr>
  </w:style>
  <w:style w:type="character" w:customStyle="1" w:styleId="23">
    <w:name w:val="Основной текст 2 Знак"/>
    <w:link w:val="22"/>
    <w:rsid w:val="00D76159"/>
    <w:rPr>
      <w:rFonts w:ascii="Arial" w:hAnsi="Arial" w:cs="Arial"/>
    </w:rPr>
  </w:style>
  <w:style w:type="paragraph" w:customStyle="1" w:styleId="NoSpacing2">
    <w:name w:val="No Spacing2"/>
    <w:rsid w:val="005678F3"/>
    <w:rPr>
      <w:sz w:val="22"/>
      <w:szCs w:val="22"/>
    </w:rPr>
  </w:style>
  <w:style w:type="paragraph" w:customStyle="1" w:styleId="s151">
    <w:name w:val="s_151"/>
    <w:basedOn w:val="a0"/>
    <w:rsid w:val="0011690D"/>
    <w:pPr>
      <w:widowControl/>
      <w:autoSpaceDE/>
      <w:autoSpaceDN/>
      <w:adjustRightInd/>
      <w:spacing w:before="100" w:beforeAutospacing="1" w:after="100" w:afterAutospacing="1"/>
      <w:ind w:left="825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907832"/>
    <w:rPr>
      <w:rFonts w:ascii="Arial" w:hAnsi="Arial" w:cs="Arial"/>
      <w:lang w:val="ru-RU" w:eastAsia="ru-RU" w:bidi="ar-SA"/>
    </w:rPr>
  </w:style>
  <w:style w:type="character" w:customStyle="1" w:styleId="aff4">
    <w:name w:val="Продолжение ссылки"/>
    <w:basedOn w:val="aff3"/>
    <w:uiPriority w:val="99"/>
    <w:rsid w:val="004F1E4E"/>
    <w:rPr>
      <w:rFonts w:cs="Times New Roman"/>
      <w:b/>
      <w:bCs/>
      <w:color w:val="008000"/>
    </w:rPr>
  </w:style>
  <w:style w:type="paragraph" w:customStyle="1" w:styleId="aff5">
    <w:name w:val="Подчёркнуный текст"/>
    <w:basedOn w:val="a0"/>
    <w:next w:val="a0"/>
    <w:uiPriority w:val="99"/>
    <w:rsid w:val="00855D66"/>
    <w:pPr>
      <w:pBdr>
        <w:bottom w:val="single" w:sz="4" w:space="0" w:color="auto"/>
      </w:pBdr>
      <w:ind w:firstLine="720"/>
    </w:pPr>
    <w:rPr>
      <w:rFonts w:ascii="Times New Roman" w:hAnsi="Times New Roman" w:cs="Times New Roman"/>
      <w:sz w:val="24"/>
      <w:szCs w:val="24"/>
    </w:rPr>
  </w:style>
  <w:style w:type="character" w:customStyle="1" w:styleId="ecattext">
    <w:name w:val="ecattext"/>
    <w:basedOn w:val="a1"/>
    <w:rsid w:val="0026399A"/>
  </w:style>
  <w:style w:type="character" w:styleId="aff6">
    <w:name w:val="annotation reference"/>
    <w:unhideWhenUsed/>
    <w:rsid w:val="0097601D"/>
    <w:rPr>
      <w:sz w:val="16"/>
      <w:szCs w:val="16"/>
    </w:rPr>
  </w:style>
  <w:style w:type="paragraph" w:styleId="aff7">
    <w:name w:val="annotation text"/>
    <w:basedOn w:val="a0"/>
    <w:link w:val="aff8"/>
    <w:unhideWhenUsed/>
    <w:rsid w:val="0097601D"/>
  </w:style>
  <w:style w:type="character" w:customStyle="1" w:styleId="aff8">
    <w:name w:val="Текст примечания Знак"/>
    <w:link w:val="aff7"/>
    <w:rsid w:val="0097601D"/>
    <w:rPr>
      <w:rFonts w:ascii="Arial" w:hAnsi="Arial" w:cs="Arial"/>
    </w:rPr>
  </w:style>
  <w:style w:type="paragraph" w:styleId="aff9">
    <w:name w:val="annotation subject"/>
    <w:basedOn w:val="aff7"/>
    <w:next w:val="aff7"/>
    <w:link w:val="affa"/>
    <w:unhideWhenUsed/>
    <w:rsid w:val="0097601D"/>
    <w:rPr>
      <w:b/>
      <w:bCs/>
    </w:rPr>
  </w:style>
  <w:style w:type="character" w:customStyle="1" w:styleId="affa">
    <w:name w:val="Тема примечания Знак"/>
    <w:link w:val="aff9"/>
    <w:rsid w:val="0097601D"/>
    <w:rPr>
      <w:rFonts w:ascii="Arial" w:hAnsi="Arial" w:cs="Arial"/>
      <w:b/>
      <w:bCs/>
    </w:rPr>
  </w:style>
  <w:style w:type="character" w:customStyle="1" w:styleId="50">
    <w:name w:val="Заголовок 5 Знак"/>
    <w:link w:val="5"/>
    <w:rsid w:val="00626A60"/>
    <w:rPr>
      <w:rFonts w:eastAsia="Calibri"/>
      <w:sz w:val="28"/>
      <w:szCs w:val="28"/>
      <w:lang w:eastAsia="en-US"/>
    </w:rPr>
  </w:style>
  <w:style w:type="character" w:customStyle="1" w:styleId="60">
    <w:name w:val="Заголовок 6 Знак"/>
    <w:link w:val="6"/>
    <w:rsid w:val="00626A60"/>
    <w:rPr>
      <w:rFonts w:eastAsia="Calibri"/>
      <w:b/>
      <w:bCs/>
      <w:sz w:val="28"/>
      <w:szCs w:val="28"/>
      <w:lang w:eastAsia="en-US"/>
    </w:rPr>
  </w:style>
  <w:style w:type="character" w:customStyle="1" w:styleId="70">
    <w:name w:val="Заголовок 7 Знак"/>
    <w:link w:val="7"/>
    <w:rsid w:val="00626A60"/>
    <w:rPr>
      <w:rFonts w:eastAsia="Calibri"/>
      <w:sz w:val="28"/>
      <w:szCs w:val="28"/>
      <w:lang w:eastAsia="en-US"/>
    </w:rPr>
  </w:style>
  <w:style w:type="character" w:customStyle="1" w:styleId="80">
    <w:name w:val="Заголовок 8 Знак"/>
    <w:link w:val="8"/>
    <w:rsid w:val="00626A60"/>
    <w:rPr>
      <w:rFonts w:eastAsia="Calibri"/>
      <w:sz w:val="28"/>
      <w:szCs w:val="28"/>
      <w:lang w:eastAsia="en-US"/>
    </w:rPr>
  </w:style>
  <w:style w:type="character" w:customStyle="1" w:styleId="90">
    <w:name w:val="Заголовок 9 Знак"/>
    <w:link w:val="9"/>
    <w:rsid w:val="00626A60"/>
    <w:rPr>
      <w:rFonts w:eastAsia="Calibri"/>
      <w:sz w:val="28"/>
      <w:szCs w:val="28"/>
      <w:lang w:eastAsia="en-US"/>
    </w:rPr>
  </w:style>
  <w:style w:type="paragraph" w:styleId="affb">
    <w:name w:val="caption"/>
    <w:basedOn w:val="a0"/>
    <w:next w:val="a0"/>
    <w:qFormat/>
    <w:rsid w:val="00626A60"/>
    <w:pPr>
      <w:autoSpaceDE/>
      <w:autoSpaceDN/>
      <w:adjustRightInd/>
      <w:ind w:left="-57" w:right="-57" w:firstLine="709"/>
      <w:jc w:val="center"/>
    </w:pPr>
    <w:rPr>
      <w:rFonts w:ascii="Times New Roman" w:eastAsia="Calibri" w:hAnsi="Times New Roman" w:cs="Times New Roman"/>
      <w:b/>
      <w:szCs w:val="28"/>
      <w:lang w:eastAsia="en-US"/>
    </w:rPr>
  </w:style>
  <w:style w:type="character" w:customStyle="1" w:styleId="19">
    <w:name w:val="Знак Знак1"/>
    <w:locked/>
    <w:rsid w:val="00626A60"/>
    <w:rPr>
      <w:sz w:val="28"/>
      <w:szCs w:val="28"/>
    </w:rPr>
  </w:style>
  <w:style w:type="paragraph" w:styleId="24">
    <w:name w:val="Body Text Indent 2"/>
    <w:basedOn w:val="a0"/>
    <w:link w:val="25"/>
    <w:rsid w:val="00626A60"/>
    <w:pPr>
      <w:autoSpaceDE/>
      <w:autoSpaceDN/>
      <w:adjustRightInd/>
      <w:spacing w:before="600"/>
      <w:ind w:firstLine="709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25">
    <w:name w:val="Основной текст с отступом 2 Знак"/>
    <w:link w:val="24"/>
    <w:rsid w:val="00626A60"/>
    <w:rPr>
      <w:rFonts w:eastAsia="Calibri"/>
      <w:sz w:val="28"/>
      <w:szCs w:val="28"/>
      <w:lang w:eastAsia="en-US"/>
    </w:rPr>
  </w:style>
  <w:style w:type="character" w:styleId="affc">
    <w:name w:val="line number"/>
    <w:rsid w:val="00626A60"/>
  </w:style>
  <w:style w:type="paragraph" w:styleId="affd">
    <w:name w:val="Document Map"/>
    <w:basedOn w:val="a0"/>
    <w:link w:val="1a"/>
    <w:rsid w:val="00626A60"/>
    <w:pPr>
      <w:autoSpaceDE/>
      <w:autoSpaceDN/>
      <w:adjustRightInd/>
      <w:ind w:firstLine="709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fe">
    <w:name w:val="Схема документа Знак"/>
    <w:rsid w:val="00626A60"/>
    <w:rPr>
      <w:rFonts w:ascii="Tahoma" w:hAnsi="Tahoma" w:cs="Tahoma"/>
      <w:sz w:val="16"/>
      <w:szCs w:val="16"/>
    </w:rPr>
  </w:style>
  <w:style w:type="character" w:customStyle="1" w:styleId="1a">
    <w:name w:val="Схема документа Знак1"/>
    <w:link w:val="affd"/>
    <w:rsid w:val="00626A60"/>
    <w:rPr>
      <w:rFonts w:ascii="Tahoma" w:eastAsia="Calibri" w:hAnsi="Tahoma" w:cs="Tahoma"/>
      <w:sz w:val="16"/>
      <w:szCs w:val="16"/>
      <w:lang w:eastAsia="en-US"/>
    </w:rPr>
  </w:style>
  <w:style w:type="character" w:customStyle="1" w:styleId="1b">
    <w:name w:val="Подзаголовок Знак1"/>
    <w:aliases w:val="Обычный таблица Знак1"/>
    <w:uiPriority w:val="99"/>
    <w:rsid w:val="00626A60"/>
    <w:rPr>
      <w:sz w:val="28"/>
      <w:szCs w:val="28"/>
      <w:lang w:val="ru-RU" w:eastAsia="ru-RU" w:bidi="ar-SA"/>
    </w:rPr>
  </w:style>
  <w:style w:type="paragraph" w:customStyle="1" w:styleId="stylet3">
    <w:name w:val="stylet3"/>
    <w:basedOn w:val="a0"/>
    <w:rsid w:val="00626A60"/>
    <w:pPr>
      <w:widowControl/>
      <w:autoSpaceDE/>
      <w:autoSpaceDN/>
      <w:adjustRightInd/>
      <w:spacing w:before="100" w:beforeAutospacing="1" w:after="100" w:afterAutospacing="1"/>
      <w:ind w:firstLine="709"/>
      <w:jc w:val="left"/>
    </w:pPr>
    <w:rPr>
      <w:rFonts w:ascii="Times New Roman" w:eastAsia="Calibri" w:hAnsi="Times New Roman" w:cs="Times New Roman"/>
      <w:sz w:val="28"/>
      <w:szCs w:val="24"/>
      <w:lang w:eastAsia="en-US"/>
    </w:rPr>
  </w:style>
  <w:style w:type="numbering" w:customStyle="1" w:styleId="1c">
    <w:name w:val="Нет списка1"/>
    <w:next w:val="a3"/>
    <w:uiPriority w:val="99"/>
    <w:semiHidden/>
    <w:unhideWhenUsed/>
    <w:rsid w:val="00626A60"/>
  </w:style>
  <w:style w:type="numbering" w:customStyle="1" w:styleId="26">
    <w:name w:val="Нет списка2"/>
    <w:next w:val="a3"/>
    <w:uiPriority w:val="99"/>
    <w:semiHidden/>
    <w:unhideWhenUsed/>
    <w:rsid w:val="00626A60"/>
  </w:style>
  <w:style w:type="paragraph" w:customStyle="1" w:styleId="1d">
    <w:name w:val="Обычный1"/>
    <w:rsid w:val="00626A60"/>
    <w:rPr>
      <w:snapToGrid w:val="0"/>
    </w:rPr>
  </w:style>
  <w:style w:type="paragraph" w:customStyle="1" w:styleId="27">
    <w:name w:val="Обычный2"/>
    <w:rsid w:val="00626A60"/>
    <w:rPr>
      <w:snapToGrid w:val="0"/>
    </w:rPr>
  </w:style>
  <w:style w:type="character" w:styleId="afff">
    <w:name w:val="Emphasis"/>
    <w:uiPriority w:val="20"/>
    <w:qFormat/>
    <w:rsid w:val="00626A60"/>
    <w:rPr>
      <w:i/>
      <w:iCs/>
    </w:rPr>
  </w:style>
  <w:style w:type="paragraph" w:customStyle="1" w:styleId="afff0">
    <w:name w:val="Центрированный (таблица)"/>
    <w:basedOn w:val="afe"/>
    <w:next w:val="a0"/>
    <w:uiPriority w:val="99"/>
    <w:rsid w:val="00626A60"/>
    <w:pPr>
      <w:jc w:val="center"/>
    </w:pPr>
    <w:rPr>
      <w:rFonts w:ascii="Times New Roman" w:hAnsi="Times New Roman" w:cs="Times New Roman"/>
      <w:sz w:val="28"/>
    </w:rPr>
  </w:style>
  <w:style w:type="character" w:customStyle="1" w:styleId="apple-converted-space">
    <w:name w:val="apple-converted-space"/>
    <w:rsid w:val="00626A60"/>
  </w:style>
  <w:style w:type="character" w:customStyle="1" w:styleId="w">
    <w:name w:val="w"/>
    <w:rsid w:val="00626A60"/>
  </w:style>
  <w:style w:type="paragraph" w:customStyle="1" w:styleId="ConsPlusCell">
    <w:name w:val="ConsPlusCell"/>
    <w:uiPriority w:val="99"/>
    <w:rsid w:val="00626A6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ff1">
    <w:name w:val="Текст_Жирный"/>
    <w:uiPriority w:val="1"/>
    <w:qFormat/>
    <w:rsid w:val="00626A60"/>
    <w:rPr>
      <w:rFonts w:ascii="Times New Roman" w:hAnsi="Times New Roman"/>
      <w:b/>
    </w:rPr>
  </w:style>
  <w:style w:type="paragraph" w:customStyle="1" w:styleId="afff2">
    <w:name w:val="Таблица_название_таблицы"/>
    <w:next w:val="a0"/>
    <w:link w:val="afff3"/>
    <w:autoRedefine/>
    <w:qFormat/>
    <w:rsid w:val="00626A60"/>
    <w:pPr>
      <w:keepNext/>
      <w:spacing w:before="60" w:after="60"/>
      <w:jc w:val="center"/>
    </w:pPr>
    <w:rPr>
      <w:b/>
      <w:bCs/>
      <w:sz w:val="22"/>
      <w:szCs w:val="22"/>
    </w:rPr>
  </w:style>
  <w:style w:type="character" w:customStyle="1" w:styleId="afff3">
    <w:name w:val="Таблица_название_таблицы Знак"/>
    <w:link w:val="afff2"/>
    <w:rsid w:val="00626A60"/>
    <w:rPr>
      <w:b/>
      <w:bCs/>
      <w:sz w:val="22"/>
      <w:szCs w:val="22"/>
    </w:rPr>
  </w:style>
  <w:style w:type="paragraph" w:customStyle="1" w:styleId="110">
    <w:name w:val="Табличный_таблица_11"/>
    <w:link w:val="111"/>
    <w:qFormat/>
    <w:rsid w:val="00626A60"/>
    <w:pPr>
      <w:jc w:val="center"/>
    </w:pPr>
    <w:rPr>
      <w:sz w:val="22"/>
      <w:szCs w:val="22"/>
    </w:rPr>
  </w:style>
  <w:style w:type="character" w:customStyle="1" w:styleId="111">
    <w:name w:val="Табличный_таблица_11 Знак"/>
    <w:link w:val="110"/>
    <w:rsid w:val="00626A60"/>
    <w:rPr>
      <w:sz w:val="22"/>
      <w:szCs w:val="22"/>
    </w:rPr>
  </w:style>
  <w:style w:type="paragraph" w:customStyle="1" w:styleId="112">
    <w:name w:val="Табличный_боковик_11"/>
    <w:link w:val="113"/>
    <w:qFormat/>
    <w:rsid w:val="00626A60"/>
    <w:rPr>
      <w:sz w:val="22"/>
      <w:szCs w:val="24"/>
    </w:rPr>
  </w:style>
  <w:style w:type="character" w:customStyle="1" w:styleId="113">
    <w:name w:val="Табличный_боковик_11 Знак"/>
    <w:link w:val="112"/>
    <w:rsid w:val="00626A60"/>
    <w:rPr>
      <w:sz w:val="22"/>
      <w:szCs w:val="24"/>
    </w:rPr>
  </w:style>
  <w:style w:type="paragraph" w:styleId="afff4">
    <w:name w:val="footnote text"/>
    <w:basedOn w:val="a0"/>
    <w:link w:val="afff5"/>
    <w:uiPriority w:val="99"/>
    <w:rsid w:val="00626A60"/>
    <w:pPr>
      <w:widowControl/>
      <w:autoSpaceDE/>
      <w:autoSpaceDN/>
      <w:adjustRightInd/>
      <w:jc w:val="left"/>
    </w:pPr>
    <w:rPr>
      <w:rFonts w:ascii="Times New Roman" w:hAnsi="Times New Roman" w:cs="Times New Roman"/>
    </w:rPr>
  </w:style>
  <w:style w:type="character" w:customStyle="1" w:styleId="afff5">
    <w:name w:val="Текст сноски Знак"/>
    <w:basedOn w:val="a1"/>
    <w:link w:val="afff4"/>
    <w:uiPriority w:val="99"/>
    <w:rsid w:val="00626A60"/>
  </w:style>
  <w:style w:type="character" w:styleId="afff6">
    <w:name w:val="footnote reference"/>
    <w:rsid w:val="00626A60"/>
    <w:rPr>
      <w:vertAlign w:val="superscript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C4DE1"/>
    <w:pPr>
      <w:widowControl/>
      <w:suppressAutoHyphens/>
      <w:autoSpaceDE/>
      <w:autoSpaceDN/>
      <w:adjustRightInd/>
      <w:spacing w:after="160" w:line="240" w:lineRule="exact"/>
    </w:pPr>
    <w:rPr>
      <w:rFonts w:ascii="Verdana" w:hAnsi="Verdana" w:cs="Times New Roman"/>
      <w:lang w:val="en-US" w:eastAsia="en-US"/>
    </w:rPr>
  </w:style>
  <w:style w:type="paragraph" w:styleId="afff7">
    <w:name w:val="Plain Text"/>
    <w:basedOn w:val="a0"/>
    <w:link w:val="afff8"/>
    <w:uiPriority w:val="99"/>
    <w:rsid w:val="008C4DE1"/>
    <w:pPr>
      <w:widowControl/>
      <w:suppressAutoHyphens/>
      <w:autoSpaceDE/>
      <w:autoSpaceDN/>
      <w:adjustRightInd/>
    </w:pPr>
    <w:rPr>
      <w:rFonts w:ascii="Courier New" w:hAnsi="Courier New" w:cs="Times New Roman"/>
    </w:rPr>
  </w:style>
  <w:style w:type="character" w:customStyle="1" w:styleId="afff8">
    <w:name w:val="Текст Знак"/>
    <w:link w:val="afff7"/>
    <w:uiPriority w:val="99"/>
    <w:rsid w:val="008C4DE1"/>
    <w:rPr>
      <w:rFonts w:ascii="Courier New" w:hAnsi="Courier New"/>
    </w:rPr>
  </w:style>
  <w:style w:type="character" w:customStyle="1" w:styleId="afa">
    <w:name w:val="Абзац списка Знак"/>
    <w:link w:val="af9"/>
    <w:uiPriority w:val="34"/>
    <w:locked/>
    <w:rsid w:val="008C4DE1"/>
    <w:rPr>
      <w:sz w:val="22"/>
      <w:szCs w:val="22"/>
      <w:lang w:eastAsia="en-US"/>
    </w:rPr>
  </w:style>
  <w:style w:type="numbering" w:customStyle="1" w:styleId="List0">
    <w:name w:val="List 0"/>
    <w:basedOn w:val="a3"/>
    <w:autoRedefine/>
    <w:semiHidden/>
    <w:rsid w:val="008C4DE1"/>
    <w:pPr>
      <w:numPr>
        <w:numId w:val="1"/>
      </w:numPr>
    </w:pPr>
  </w:style>
  <w:style w:type="paragraph" w:customStyle="1" w:styleId="1e">
    <w:name w:val="Абзац списка1"/>
    <w:basedOn w:val="a0"/>
    <w:rsid w:val="008C4DE1"/>
    <w:pPr>
      <w:widowControl/>
      <w:suppressAutoHyphens/>
      <w:autoSpaceDE/>
      <w:autoSpaceDN/>
      <w:adjustRightInd/>
      <w:ind w:left="720" w:firstLine="567"/>
      <w:contextualSpacing/>
    </w:pPr>
    <w:rPr>
      <w:rFonts w:ascii="Calibri" w:eastAsia="Calibri" w:hAnsi="Calibri" w:cs="Times New Roman"/>
      <w:kern w:val="1"/>
      <w:sz w:val="22"/>
      <w:szCs w:val="22"/>
      <w:lang w:eastAsia="hi-IN" w:bidi="hi-IN"/>
    </w:rPr>
  </w:style>
  <w:style w:type="character" w:styleId="afff9">
    <w:name w:val="FollowedHyperlink"/>
    <w:uiPriority w:val="99"/>
    <w:unhideWhenUsed/>
    <w:rsid w:val="008C4DE1"/>
    <w:rPr>
      <w:color w:val="800080"/>
      <w:u w:val="single"/>
    </w:rPr>
  </w:style>
  <w:style w:type="paragraph" w:customStyle="1" w:styleId="xl63">
    <w:name w:val="xl63"/>
    <w:basedOn w:val="a0"/>
    <w:rsid w:val="008C4DE1"/>
    <w:pPr>
      <w:widowControl/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64">
    <w:name w:val="xl64"/>
    <w:basedOn w:val="a0"/>
    <w:rsid w:val="008C4DE1"/>
    <w:pPr>
      <w:widowControl/>
      <w:pBdr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65">
    <w:name w:val="xl65"/>
    <w:basedOn w:val="a0"/>
    <w:rsid w:val="008C4DE1"/>
    <w:pPr>
      <w:widowControl/>
      <w:suppressAutoHyphens/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 w:cs="Times New Roman"/>
      <w:sz w:val="22"/>
      <w:szCs w:val="22"/>
    </w:rPr>
  </w:style>
  <w:style w:type="paragraph" w:customStyle="1" w:styleId="xl66">
    <w:name w:val="xl66"/>
    <w:basedOn w:val="a0"/>
    <w:rsid w:val="008C4DE1"/>
    <w:pPr>
      <w:widowControl/>
      <w:pBdr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67">
    <w:name w:val="xl67"/>
    <w:basedOn w:val="a0"/>
    <w:rsid w:val="008C4DE1"/>
    <w:pPr>
      <w:widowControl/>
      <w:pBdr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68">
    <w:name w:val="xl68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69">
    <w:name w:val="xl69"/>
    <w:basedOn w:val="a0"/>
    <w:rsid w:val="008C4DE1"/>
    <w:pPr>
      <w:widowControl/>
      <w:pBdr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0">
    <w:name w:val="xl70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1">
    <w:name w:val="xl71"/>
    <w:basedOn w:val="a0"/>
    <w:rsid w:val="008C4DE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2">
    <w:name w:val="xl72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3">
    <w:name w:val="xl73"/>
    <w:basedOn w:val="a0"/>
    <w:rsid w:val="008C4DE1"/>
    <w:pPr>
      <w:widowControl/>
      <w:pBdr>
        <w:top w:val="single" w:sz="4" w:space="0" w:color="auto"/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4">
    <w:name w:val="xl74"/>
    <w:basedOn w:val="a0"/>
    <w:rsid w:val="008C4DE1"/>
    <w:pPr>
      <w:widowControl/>
      <w:pBdr>
        <w:top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5">
    <w:name w:val="xl75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6">
    <w:name w:val="xl76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77">
    <w:name w:val="xl77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78">
    <w:name w:val="xl78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79">
    <w:name w:val="xl79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80">
    <w:name w:val="xl80"/>
    <w:basedOn w:val="a0"/>
    <w:rsid w:val="008C4DE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81">
    <w:name w:val="xl81"/>
    <w:basedOn w:val="a0"/>
    <w:rsid w:val="008C4DE1"/>
    <w:pPr>
      <w:widowControl/>
      <w:pBdr>
        <w:top w:val="single" w:sz="4" w:space="0" w:color="auto"/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82">
    <w:name w:val="xl82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83">
    <w:name w:val="xl83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84">
    <w:name w:val="xl84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85">
    <w:name w:val="xl85"/>
    <w:basedOn w:val="a0"/>
    <w:rsid w:val="008C4DE1"/>
    <w:pPr>
      <w:widowControl/>
      <w:pBdr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86">
    <w:name w:val="xl86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87">
    <w:name w:val="xl87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88">
    <w:name w:val="xl88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89">
    <w:name w:val="xl89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90">
    <w:name w:val="xl90"/>
    <w:basedOn w:val="a0"/>
    <w:rsid w:val="008C4DE1"/>
    <w:pPr>
      <w:widowControl/>
      <w:pBdr>
        <w:top w:val="single" w:sz="4" w:space="0" w:color="auto"/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1">
    <w:name w:val="xl91"/>
    <w:basedOn w:val="a0"/>
    <w:rsid w:val="008C4DE1"/>
    <w:pPr>
      <w:widowControl/>
      <w:pBdr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2">
    <w:name w:val="xl92"/>
    <w:basedOn w:val="a0"/>
    <w:rsid w:val="008C4DE1"/>
    <w:pPr>
      <w:widowControl/>
      <w:pBdr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3">
    <w:name w:val="xl93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4">
    <w:name w:val="xl94"/>
    <w:basedOn w:val="a0"/>
    <w:rsid w:val="008C4DE1"/>
    <w:pPr>
      <w:widowControl/>
      <w:pBdr>
        <w:top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5">
    <w:name w:val="xl95"/>
    <w:basedOn w:val="a0"/>
    <w:rsid w:val="008C4DE1"/>
    <w:pPr>
      <w:widowControl/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6">
    <w:name w:val="xl96"/>
    <w:basedOn w:val="a0"/>
    <w:rsid w:val="008C4DE1"/>
    <w:pPr>
      <w:widowControl/>
      <w:pBdr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7">
    <w:name w:val="xl97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8">
    <w:name w:val="xl98"/>
    <w:basedOn w:val="a0"/>
    <w:rsid w:val="008C4DE1"/>
    <w:pPr>
      <w:widowControl/>
      <w:pBdr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9">
    <w:name w:val="xl99"/>
    <w:basedOn w:val="a0"/>
    <w:rsid w:val="008C4DE1"/>
    <w:pPr>
      <w:widowControl/>
      <w:pBdr>
        <w:top w:val="single" w:sz="4" w:space="0" w:color="auto"/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0">
    <w:name w:val="xl100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1">
    <w:name w:val="xl101"/>
    <w:basedOn w:val="a0"/>
    <w:rsid w:val="008C4DE1"/>
    <w:pPr>
      <w:widowControl/>
      <w:pBdr>
        <w:top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2">
    <w:name w:val="xl102"/>
    <w:basedOn w:val="a0"/>
    <w:rsid w:val="008C4DE1"/>
    <w:pPr>
      <w:widowControl/>
      <w:pBdr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3">
    <w:name w:val="xl103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4">
    <w:name w:val="xl104"/>
    <w:basedOn w:val="a0"/>
    <w:rsid w:val="008C4DE1"/>
    <w:pPr>
      <w:widowControl/>
      <w:pBdr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5">
    <w:name w:val="xl105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6">
    <w:name w:val="xl106"/>
    <w:basedOn w:val="a0"/>
    <w:rsid w:val="008C4DE1"/>
    <w:pPr>
      <w:widowControl/>
      <w:pBdr>
        <w:top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7">
    <w:name w:val="xl107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8">
    <w:name w:val="xl108"/>
    <w:basedOn w:val="a0"/>
    <w:rsid w:val="008C4DE1"/>
    <w:pPr>
      <w:widowControl/>
      <w:pBdr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9">
    <w:name w:val="xl109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0">
    <w:name w:val="xl110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111">
    <w:name w:val="xl111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112">
    <w:name w:val="xl112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113">
    <w:name w:val="xl113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4">
    <w:name w:val="xl114"/>
    <w:basedOn w:val="a0"/>
    <w:rsid w:val="008C4DE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5">
    <w:name w:val="xl115"/>
    <w:basedOn w:val="a0"/>
    <w:rsid w:val="008C4DE1"/>
    <w:pPr>
      <w:widowControl/>
      <w:pBdr>
        <w:top w:val="single" w:sz="4" w:space="0" w:color="auto"/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6">
    <w:name w:val="xl116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7">
    <w:name w:val="xl117"/>
    <w:basedOn w:val="a0"/>
    <w:rsid w:val="008C4DE1"/>
    <w:pPr>
      <w:widowControl/>
      <w:pBdr>
        <w:top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8">
    <w:name w:val="xl118"/>
    <w:basedOn w:val="a0"/>
    <w:rsid w:val="008C4DE1"/>
    <w:pPr>
      <w:widowControl/>
      <w:pBdr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9">
    <w:name w:val="xl119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20">
    <w:name w:val="xl120"/>
    <w:basedOn w:val="a0"/>
    <w:rsid w:val="008C4DE1"/>
    <w:pPr>
      <w:widowControl/>
      <w:pBdr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21">
    <w:name w:val="xl121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22">
    <w:name w:val="xl122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23">
    <w:name w:val="xl123"/>
    <w:basedOn w:val="a0"/>
    <w:rsid w:val="008C4DE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24">
    <w:name w:val="xl124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ind w:firstLineChars="100" w:firstLine="100"/>
    </w:pPr>
    <w:rPr>
      <w:rFonts w:ascii="Times New Roman" w:hAnsi="Times New Roman" w:cs="Times New Roman"/>
      <w:sz w:val="22"/>
      <w:szCs w:val="22"/>
    </w:rPr>
  </w:style>
  <w:style w:type="paragraph" w:customStyle="1" w:styleId="xl125">
    <w:name w:val="xl125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ind w:firstLineChars="100" w:firstLine="100"/>
    </w:pPr>
    <w:rPr>
      <w:rFonts w:ascii="Times New Roman" w:hAnsi="Times New Roman" w:cs="Times New Roman"/>
      <w:sz w:val="22"/>
      <w:szCs w:val="22"/>
    </w:rPr>
  </w:style>
  <w:style w:type="paragraph" w:customStyle="1" w:styleId="xl126">
    <w:name w:val="xl126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  <w:ind w:firstLineChars="100" w:firstLine="100"/>
    </w:pPr>
    <w:rPr>
      <w:rFonts w:ascii="Times New Roman" w:hAnsi="Times New Roman" w:cs="Times New Roman"/>
      <w:sz w:val="22"/>
      <w:szCs w:val="22"/>
    </w:rPr>
  </w:style>
  <w:style w:type="paragraph" w:customStyle="1" w:styleId="xl127">
    <w:name w:val="xl127"/>
    <w:basedOn w:val="a0"/>
    <w:rsid w:val="008C4DE1"/>
    <w:pPr>
      <w:widowControl/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28">
    <w:name w:val="xl128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29">
    <w:name w:val="xl129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30">
    <w:name w:val="xl130"/>
    <w:basedOn w:val="a0"/>
    <w:rsid w:val="008C4DE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31">
    <w:name w:val="xl131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132">
    <w:name w:val="xl132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133">
    <w:name w:val="xl133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134">
    <w:name w:val="xl134"/>
    <w:basedOn w:val="a0"/>
    <w:rsid w:val="008C4DE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35">
    <w:name w:val="xl135"/>
    <w:basedOn w:val="a0"/>
    <w:rsid w:val="008C4DE1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36">
    <w:name w:val="xl136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2110">
    <w:name w:val="Знак2 Знак Знак1 Знак1 Знак Знак Знак Знак Знак Знак Знак Знак Знак Знак Знак Знак"/>
    <w:basedOn w:val="a0"/>
    <w:rsid w:val="00A911CE"/>
    <w:pPr>
      <w:widowControl/>
      <w:suppressAutoHyphens/>
      <w:autoSpaceDE/>
      <w:autoSpaceDN/>
      <w:adjustRightInd/>
      <w:spacing w:after="160" w:line="240" w:lineRule="exact"/>
    </w:pPr>
    <w:rPr>
      <w:rFonts w:ascii="Verdana" w:hAnsi="Verdana" w:cs="Times New Roman"/>
      <w:lang w:val="en-US" w:eastAsia="en-US"/>
    </w:rPr>
  </w:style>
  <w:style w:type="paragraph" w:customStyle="1" w:styleId="1f">
    <w:name w:val="Абзац списка1"/>
    <w:basedOn w:val="a0"/>
    <w:rsid w:val="00A911CE"/>
    <w:pPr>
      <w:widowControl/>
      <w:suppressAutoHyphens/>
      <w:autoSpaceDE/>
      <w:autoSpaceDN/>
      <w:adjustRightInd/>
      <w:ind w:left="720" w:firstLine="567"/>
      <w:contextualSpacing/>
    </w:pPr>
    <w:rPr>
      <w:rFonts w:ascii="Calibri" w:eastAsia="Calibri" w:hAnsi="Calibri" w:cs="Times New Roman"/>
      <w:kern w:val="1"/>
      <w:sz w:val="22"/>
      <w:szCs w:val="22"/>
      <w:lang w:eastAsia="hi-IN" w:bidi="hi-IN"/>
    </w:rPr>
  </w:style>
  <w:style w:type="numbering" w:customStyle="1" w:styleId="37">
    <w:name w:val="Нет списка3"/>
    <w:next w:val="a3"/>
    <w:uiPriority w:val="99"/>
    <w:semiHidden/>
    <w:unhideWhenUsed/>
    <w:rsid w:val="00BD0837"/>
  </w:style>
  <w:style w:type="numbering" w:customStyle="1" w:styleId="List01">
    <w:name w:val="List 01"/>
    <w:basedOn w:val="a3"/>
    <w:autoRedefine/>
    <w:semiHidden/>
    <w:rsid w:val="00BD0837"/>
    <w:pPr>
      <w:numPr>
        <w:numId w:val="5"/>
      </w:numPr>
    </w:pPr>
  </w:style>
  <w:style w:type="numbering" w:customStyle="1" w:styleId="114">
    <w:name w:val="Нет списка11"/>
    <w:next w:val="a3"/>
    <w:uiPriority w:val="99"/>
    <w:semiHidden/>
    <w:unhideWhenUsed/>
    <w:rsid w:val="00BD0837"/>
  </w:style>
  <w:style w:type="numbering" w:customStyle="1" w:styleId="210">
    <w:name w:val="Нет списка21"/>
    <w:next w:val="a3"/>
    <w:uiPriority w:val="99"/>
    <w:semiHidden/>
    <w:unhideWhenUsed/>
    <w:rsid w:val="00BD0837"/>
  </w:style>
  <w:style w:type="numbering" w:customStyle="1" w:styleId="42">
    <w:name w:val="Нет списка4"/>
    <w:next w:val="a3"/>
    <w:uiPriority w:val="99"/>
    <w:semiHidden/>
    <w:unhideWhenUsed/>
    <w:rsid w:val="001045A2"/>
  </w:style>
  <w:style w:type="numbering" w:customStyle="1" w:styleId="List02">
    <w:name w:val="List 02"/>
    <w:basedOn w:val="a3"/>
    <w:autoRedefine/>
    <w:semiHidden/>
    <w:rsid w:val="001045A2"/>
  </w:style>
  <w:style w:type="numbering" w:customStyle="1" w:styleId="120">
    <w:name w:val="Нет списка12"/>
    <w:next w:val="a3"/>
    <w:uiPriority w:val="99"/>
    <w:semiHidden/>
    <w:unhideWhenUsed/>
    <w:rsid w:val="001045A2"/>
  </w:style>
  <w:style w:type="numbering" w:customStyle="1" w:styleId="220">
    <w:name w:val="Нет списка22"/>
    <w:next w:val="a3"/>
    <w:uiPriority w:val="99"/>
    <w:semiHidden/>
    <w:unhideWhenUsed/>
    <w:rsid w:val="001045A2"/>
  </w:style>
  <w:style w:type="numbering" w:customStyle="1" w:styleId="52">
    <w:name w:val="Нет списка5"/>
    <w:next w:val="a3"/>
    <w:uiPriority w:val="99"/>
    <w:semiHidden/>
    <w:unhideWhenUsed/>
    <w:rsid w:val="001045A2"/>
  </w:style>
  <w:style w:type="numbering" w:customStyle="1" w:styleId="List03">
    <w:name w:val="List 03"/>
    <w:basedOn w:val="a3"/>
    <w:autoRedefine/>
    <w:semiHidden/>
    <w:rsid w:val="001045A2"/>
  </w:style>
  <w:style w:type="numbering" w:customStyle="1" w:styleId="130">
    <w:name w:val="Нет списка13"/>
    <w:next w:val="a3"/>
    <w:uiPriority w:val="99"/>
    <w:semiHidden/>
    <w:unhideWhenUsed/>
    <w:rsid w:val="001045A2"/>
  </w:style>
  <w:style w:type="numbering" w:customStyle="1" w:styleId="230">
    <w:name w:val="Нет списка23"/>
    <w:next w:val="a3"/>
    <w:uiPriority w:val="99"/>
    <w:semiHidden/>
    <w:unhideWhenUsed/>
    <w:rsid w:val="001045A2"/>
  </w:style>
  <w:style w:type="numbering" w:customStyle="1" w:styleId="63">
    <w:name w:val="Нет списка6"/>
    <w:next w:val="a3"/>
    <w:uiPriority w:val="99"/>
    <w:semiHidden/>
    <w:unhideWhenUsed/>
    <w:rsid w:val="001045A2"/>
  </w:style>
  <w:style w:type="numbering" w:customStyle="1" w:styleId="List04">
    <w:name w:val="List 04"/>
    <w:basedOn w:val="a3"/>
    <w:autoRedefine/>
    <w:semiHidden/>
    <w:rsid w:val="001045A2"/>
    <w:pPr>
      <w:numPr>
        <w:numId w:val="22"/>
      </w:numPr>
    </w:pPr>
  </w:style>
  <w:style w:type="numbering" w:customStyle="1" w:styleId="140">
    <w:name w:val="Нет списка14"/>
    <w:next w:val="a3"/>
    <w:uiPriority w:val="99"/>
    <w:semiHidden/>
    <w:unhideWhenUsed/>
    <w:rsid w:val="001045A2"/>
  </w:style>
  <w:style w:type="numbering" w:customStyle="1" w:styleId="240">
    <w:name w:val="Нет списка24"/>
    <w:next w:val="a3"/>
    <w:uiPriority w:val="99"/>
    <w:semiHidden/>
    <w:unhideWhenUsed/>
    <w:rsid w:val="001045A2"/>
  </w:style>
  <w:style w:type="paragraph" w:styleId="afffa">
    <w:name w:val="No Spacing"/>
    <w:uiPriority w:val="1"/>
    <w:qFormat/>
    <w:rsid w:val="00262290"/>
    <w:pPr>
      <w:suppressAutoHyphens/>
      <w:jc w:val="both"/>
    </w:pPr>
    <w:rPr>
      <w:sz w:val="24"/>
      <w:szCs w:val="24"/>
    </w:rPr>
  </w:style>
  <w:style w:type="character" w:customStyle="1" w:styleId="S0">
    <w:name w:val="S_Обычный жирный Знак"/>
    <w:link w:val="S"/>
    <w:rsid w:val="00CE3850"/>
    <w:rPr>
      <w:sz w:val="28"/>
      <w:szCs w:val="28"/>
    </w:rPr>
  </w:style>
  <w:style w:type="numbering" w:customStyle="1" w:styleId="14">
    <w:name w:val="Стиль14"/>
    <w:rsid w:val="00DF4CDE"/>
    <w:pPr>
      <w:numPr>
        <w:numId w:val="7"/>
      </w:numPr>
    </w:pPr>
  </w:style>
  <w:style w:type="numbering" w:customStyle="1" w:styleId="131">
    <w:name w:val="Стиль13"/>
    <w:rsid w:val="003F1233"/>
  </w:style>
  <w:style w:type="character" w:customStyle="1" w:styleId="WW8Num7z1">
    <w:name w:val="WW8Num7z1"/>
    <w:rsid w:val="009426CC"/>
  </w:style>
  <w:style w:type="character" w:customStyle="1" w:styleId="WW8Num1z0">
    <w:name w:val="WW8Num1z0"/>
    <w:rsid w:val="00D73C9A"/>
    <w:rPr>
      <w:rFonts w:hint="default"/>
    </w:rPr>
  </w:style>
  <w:style w:type="character" w:customStyle="1" w:styleId="WW8Num1z1">
    <w:name w:val="WW8Num1z1"/>
    <w:rsid w:val="00D73C9A"/>
  </w:style>
  <w:style w:type="character" w:customStyle="1" w:styleId="WW8Num1z2">
    <w:name w:val="WW8Num1z2"/>
    <w:rsid w:val="00D73C9A"/>
  </w:style>
  <w:style w:type="character" w:customStyle="1" w:styleId="WW8Num1z3">
    <w:name w:val="WW8Num1z3"/>
    <w:rsid w:val="00D73C9A"/>
  </w:style>
  <w:style w:type="character" w:customStyle="1" w:styleId="WW8Num1z4">
    <w:name w:val="WW8Num1z4"/>
    <w:rsid w:val="00D73C9A"/>
  </w:style>
  <w:style w:type="character" w:customStyle="1" w:styleId="WW8Num1z5">
    <w:name w:val="WW8Num1z5"/>
    <w:rsid w:val="00D73C9A"/>
  </w:style>
  <w:style w:type="character" w:customStyle="1" w:styleId="WW8Num1z6">
    <w:name w:val="WW8Num1z6"/>
    <w:rsid w:val="00D73C9A"/>
  </w:style>
  <w:style w:type="character" w:customStyle="1" w:styleId="WW8Num1z7">
    <w:name w:val="WW8Num1z7"/>
    <w:rsid w:val="00D73C9A"/>
  </w:style>
  <w:style w:type="character" w:customStyle="1" w:styleId="WW8Num1z8">
    <w:name w:val="WW8Num1z8"/>
    <w:rsid w:val="00D73C9A"/>
  </w:style>
  <w:style w:type="character" w:customStyle="1" w:styleId="WW8Num2z0">
    <w:name w:val="WW8Num2z0"/>
    <w:rsid w:val="00D73C9A"/>
    <w:rPr>
      <w:rFonts w:hint="default"/>
    </w:rPr>
  </w:style>
  <w:style w:type="character" w:customStyle="1" w:styleId="WW8Num3z0">
    <w:name w:val="WW8Num3z0"/>
    <w:rsid w:val="00D73C9A"/>
    <w:rPr>
      <w:rFonts w:ascii="Symbol" w:eastAsia="Times New Roman" w:hAnsi="Symbol" w:cs="Symbol" w:hint="default"/>
      <w:sz w:val="24"/>
      <w:lang w:val="en-US"/>
    </w:rPr>
  </w:style>
  <w:style w:type="character" w:customStyle="1" w:styleId="WW8Num4z0">
    <w:name w:val="WW8Num4z0"/>
    <w:rsid w:val="00D73C9A"/>
    <w:rPr>
      <w:rFonts w:eastAsia="Calibri" w:hint="default"/>
      <w:sz w:val="24"/>
      <w:lang w:val="en-US"/>
    </w:rPr>
  </w:style>
  <w:style w:type="character" w:customStyle="1" w:styleId="WW8Num5z0">
    <w:name w:val="WW8Num5z0"/>
    <w:rsid w:val="00D73C9A"/>
    <w:rPr>
      <w:rFonts w:eastAsia="Calibri" w:hint="default"/>
      <w:sz w:val="24"/>
    </w:rPr>
  </w:style>
  <w:style w:type="character" w:customStyle="1" w:styleId="WW8Num5z1">
    <w:name w:val="WW8Num5z1"/>
    <w:rsid w:val="00D73C9A"/>
  </w:style>
  <w:style w:type="character" w:customStyle="1" w:styleId="WW8Num5z2">
    <w:name w:val="WW8Num5z2"/>
    <w:rsid w:val="00D73C9A"/>
  </w:style>
  <w:style w:type="character" w:customStyle="1" w:styleId="WW8Num5z3">
    <w:name w:val="WW8Num5z3"/>
    <w:rsid w:val="00D73C9A"/>
    <w:rPr>
      <w:rFonts w:hint="default"/>
    </w:rPr>
  </w:style>
  <w:style w:type="character" w:customStyle="1" w:styleId="WW8Num5z4">
    <w:name w:val="WW8Num5z4"/>
    <w:rsid w:val="00D73C9A"/>
  </w:style>
  <w:style w:type="character" w:customStyle="1" w:styleId="WW8Num5z5">
    <w:name w:val="WW8Num5z5"/>
    <w:rsid w:val="00D73C9A"/>
  </w:style>
  <w:style w:type="character" w:customStyle="1" w:styleId="WW8Num5z6">
    <w:name w:val="WW8Num5z6"/>
    <w:rsid w:val="00D73C9A"/>
  </w:style>
  <w:style w:type="character" w:customStyle="1" w:styleId="WW8Num5z7">
    <w:name w:val="WW8Num5z7"/>
    <w:rsid w:val="00D73C9A"/>
  </w:style>
  <w:style w:type="character" w:customStyle="1" w:styleId="WW8Num5z8">
    <w:name w:val="WW8Num5z8"/>
    <w:rsid w:val="00D73C9A"/>
  </w:style>
  <w:style w:type="character" w:customStyle="1" w:styleId="WW8Num6z0">
    <w:name w:val="WW8Num6z0"/>
    <w:rsid w:val="00D73C9A"/>
    <w:rPr>
      <w:rFonts w:ascii="Times New Roman" w:hAnsi="Times New Roman" w:cs="Times New Roman" w:hint="default"/>
      <w:sz w:val="28"/>
    </w:rPr>
  </w:style>
  <w:style w:type="character" w:customStyle="1" w:styleId="WW8Num6z1">
    <w:name w:val="WW8Num6z1"/>
    <w:rsid w:val="00D73C9A"/>
    <w:rPr>
      <w:sz w:val="24"/>
    </w:rPr>
  </w:style>
  <w:style w:type="character" w:customStyle="1" w:styleId="WW8Num6z2">
    <w:name w:val="WW8Num6z2"/>
    <w:rsid w:val="00D73C9A"/>
  </w:style>
  <w:style w:type="character" w:customStyle="1" w:styleId="WW8Num6z3">
    <w:name w:val="WW8Num6z3"/>
    <w:rsid w:val="00D73C9A"/>
    <w:rPr>
      <w:rFonts w:hint="default"/>
    </w:rPr>
  </w:style>
  <w:style w:type="character" w:customStyle="1" w:styleId="WW8Num6z4">
    <w:name w:val="WW8Num6z4"/>
    <w:rsid w:val="00D73C9A"/>
  </w:style>
  <w:style w:type="character" w:customStyle="1" w:styleId="WW8Num6z5">
    <w:name w:val="WW8Num6z5"/>
    <w:rsid w:val="00D73C9A"/>
  </w:style>
  <w:style w:type="character" w:customStyle="1" w:styleId="WW8Num6z6">
    <w:name w:val="WW8Num6z6"/>
    <w:rsid w:val="00D73C9A"/>
  </w:style>
  <w:style w:type="character" w:customStyle="1" w:styleId="WW8Num6z7">
    <w:name w:val="WW8Num6z7"/>
    <w:rsid w:val="00D73C9A"/>
  </w:style>
  <w:style w:type="character" w:customStyle="1" w:styleId="WW8Num6z8">
    <w:name w:val="WW8Num6z8"/>
    <w:rsid w:val="00D73C9A"/>
  </w:style>
  <w:style w:type="character" w:customStyle="1" w:styleId="WW8Num7z0">
    <w:name w:val="WW8Num7z0"/>
    <w:rsid w:val="00D73C9A"/>
  </w:style>
  <w:style w:type="character" w:customStyle="1" w:styleId="WW8Num7z2">
    <w:name w:val="WW8Num7z2"/>
    <w:rsid w:val="00D73C9A"/>
  </w:style>
  <w:style w:type="character" w:customStyle="1" w:styleId="WW8Num7z3">
    <w:name w:val="WW8Num7z3"/>
    <w:rsid w:val="00D73C9A"/>
  </w:style>
  <w:style w:type="character" w:customStyle="1" w:styleId="WW8Num7z4">
    <w:name w:val="WW8Num7z4"/>
    <w:rsid w:val="00D73C9A"/>
  </w:style>
  <w:style w:type="character" w:customStyle="1" w:styleId="WW8Num7z5">
    <w:name w:val="WW8Num7z5"/>
    <w:rsid w:val="00D73C9A"/>
  </w:style>
  <w:style w:type="character" w:customStyle="1" w:styleId="WW8Num7z6">
    <w:name w:val="WW8Num7z6"/>
    <w:rsid w:val="00D73C9A"/>
  </w:style>
  <w:style w:type="character" w:customStyle="1" w:styleId="WW8Num7z7">
    <w:name w:val="WW8Num7z7"/>
    <w:rsid w:val="00D73C9A"/>
  </w:style>
  <w:style w:type="character" w:customStyle="1" w:styleId="WW8Num7z8">
    <w:name w:val="WW8Num7z8"/>
    <w:rsid w:val="00D73C9A"/>
  </w:style>
  <w:style w:type="character" w:customStyle="1" w:styleId="WW8Num8z1">
    <w:name w:val="WW8Num8z1"/>
    <w:rsid w:val="00D73C9A"/>
  </w:style>
  <w:style w:type="character" w:customStyle="1" w:styleId="WW8Num8z2">
    <w:name w:val="WW8Num8z2"/>
    <w:rsid w:val="00D73C9A"/>
    <w:rPr>
      <w:rFonts w:ascii="Wingdings" w:hAnsi="Wingdings" w:cs="Wingdings" w:hint="default"/>
    </w:rPr>
  </w:style>
  <w:style w:type="character" w:customStyle="1" w:styleId="WW8Num8z3">
    <w:name w:val="WW8Num8z3"/>
    <w:rsid w:val="00D73C9A"/>
    <w:rPr>
      <w:rFonts w:ascii="Symbol" w:hAnsi="Symbol" w:cs="Symbol" w:hint="default"/>
    </w:rPr>
  </w:style>
  <w:style w:type="character" w:customStyle="1" w:styleId="WW8Num8z4">
    <w:name w:val="WW8Num8z4"/>
    <w:rsid w:val="00D73C9A"/>
  </w:style>
  <w:style w:type="character" w:customStyle="1" w:styleId="WW8Num8z5">
    <w:name w:val="WW8Num8z5"/>
    <w:rsid w:val="00D73C9A"/>
  </w:style>
  <w:style w:type="character" w:customStyle="1" w:styleId="WW8Num8z6">
    <w:name w:val="WW8Num8z6"/>
    <w:rsid w:val="00D73C9A"/>
  </w:style>
  <w:style w:type="character" w:customStyle="1" w:styleId="WW8Num8z7">
    <w:name w:val="WW8Num8z7"/>
    <w:rsid w:val="00D73C9A"/>
  </w:style>
  <w:style w:type="character" w:customStyle="1" w:styleId="WW8Num8z8">
    <w:name w:val="WW8Num8z8"/>
    <w:rsid w:val="00D73C9A"/>
  </w:style>
  <w:style w:type="character" w:customStyle="1" w:styleId="WW8Num9z0">
    <w:name w:val="WW8Num9z0"/>
    <w:rsid w:val="00D73C9A"/>
    <w:rPr>
      <w:rFonts w:ascii="Times New Roman" w:hAnsi="Times New Roman" w:cs="Times New Roman" w:hint="default"/>
      <w:sz w:val="24"/>
    </w:rPr>
  </w:style>
  <w:style w:type="character" w:customStyle="1" w:styleId="WW8Num10z0">
    <w:name w:val="WW8Num10z0"/>
    <w:rsid w:val="00D73C9A"/>
  </w:style>
  <w:style w:type="character" w:customStyle="1" w:styleId="WW8Num10z1">
    <w:name w:val="WW8Num10z1"/>
    <w:rsid w:val="00D73C9A"/>
  </w:style>
  <w:style w:type="character" w:customStyle="1" w:styleId="WW8Num10z2">
    <w:name w:val="WW8Num10z2"/>
    <w:rsid w:val="00D73C9A"/>
  </w:style>
  <w:style w:type="character" w:customStyle="1" w:styleId="WW8Num10z3">
    <w:name w:val="WW8Num10z3"/>
    <w:rsid w:val="00D73C9A"/>
  </w:style>
  <w:style w:type="character" w:customStyle="1" w:styleId="WW8Num10z4">
    <w:name w:val="WW8Num10z4"/>
    <w:rsid w:val="00D73C9A"/>
  </w:style>
  <w:style w:type="character" w:customStyle="1" w:styleId="WW8Num10z5">
    <w:name w:val="WW8Num10z5"/>
    <w:rsid w:val="00D73C9A"/>
  </w:style>
  <w:style w:type="character" w:customStyle="1" w:styleId="WW8Num10z6">
    <w:name w:val="WW8Num10z6"/>
    <w:rsid w:val="00D73C9A"/>
  </w:style>
  <w:style w:type="character" w:customStyle="1" w:styleId="WW8Num10z7">
    <w:name w:val="WW8Num10z7"/>
    <w:rsid w:val="00D73C9A"/>
  </w:style>
  <w:style w:type="character" w:customStyle="1" w:styleId="WW8Num10z8">
    <w:name w:val="WW8Num10z8"/>
    <w:rsid w:val="00D73C9A"/>
  </w:style>
  <w:style w:type="character" w:customStyle="1" w:styleId="WW8Num9z1">
    <w:name w:val="WW8Num9z1"/>
    <w:rsid w:val="00D73C9A"/>
    <w:rPr>
      <w:sz w:val="24"/>
    </w:rPr>
  </w:style>
  <w:style w:type="character" w:customStyle="1" w:styleId="WW8Num9z2">
    <w:name w:val="WW8Num9z2"/>
    <w:rsid w:val="00D73C9A"/>
    <w:rPr>
      <w:rFonts w:ascii="Times New Roman" w:hAnsi="Times New Roman" w:cs="Times New Roman" w:hint="default"/>
      <w:sz w:val="28"/>
    </w:rPr>
  </w:style>
  <w:style w:type="character" w:customStyle="1" w:styleId="WW8Num9z3">
    <w:name w:val="WW8Num9z3"/>
    <w:rsid w:val="00D73C9A"/>
  </w:style>
  <w:style w:type="character" w:customStyle="1" w:styleId="WW8Num11z0">
    <w:name w:val="WW8Num11z0"/>
    <w:rsid w:val="00D73C9A"/>
    <w:rPr>
      <w:rFonts w:hint="default"/>
      <w:b w:val="0"/>
      <w:sz w:val="28"/>
    </w:rPr>
  </w:style>
  <w:style w:type="character" w:customStyle="1" w:styleId="WW8Num11z1">
    <w:name w:val="WW8Num11z1"/>
    <w:rsid w:val="00D73C9A"/>
    <w:rPr>
      <w:rFonts w:ascii="Times New Roman" w:hAnsi="Times New Roman" w:cs="Times New Roman" w:hint="default"/>
      <w:sz w:val="24"/>
      <w:szCs w:val="24"/>
    </w:rPr>
  </w:style>
  <w:style w:type="character" w:customStyle="1" w:styleId="WW8Num11z2">
    <w:name w:val="WW8Num11z2"/>
    <w:rsid w:val="00D73C9A"/>
    <w:rPr>
      <w:rFonts w:ascii="Times New Roman" w:hAnsi="Times New Roman" w:cs="Times New Roman" w:hint="default"/>
      <w:sz w:val="28"/>
    </w:rPr>
  </w:style>
  <w:style w:type="character" w:customStyle="1" w:styleId="WW8Num11z3">
    <w:name w:val="WW8Num11z3"/>
    <w:rsid w:val="00D73C9A"/>
    <w:rPr>
      <w:rFonts w:hint="default"/>
    </w:rPr>
  </w:style>
  <w:style w:type="character" w:customStyle="1" w:styleId="WW8Num11z4">
    <w:name w:val="WW8Num11z4"/>
    <w:rsid w:val="00D73C9A"/>
  </w:style>
  <w:style w:type="character" w:customStyle="1" w:styleId="WW8Num11z5">
    <w:name w:val="WW8Num11z5"/>
    <w:rsid w:val="00D73C9A"/>
  </w:style>
  <w:style w:type="character" w:customStyle="1" w:styleId="WW8Num11z6">
    <w:name w:val="WW8Num11z6"/>
    <w:rsid w:val="00D73C9A"/>
  </w:style>
  <w:style w:type="character" w:customStyle="1" w:styleId="WW8Num11z7">
    <w:name w:val="WW8Num11z7"/>
    <w:rsid w:val="00D73C9A"/>
  </w:style>
  <w:style w:type="character" w:customStyle="1" w:styleId="WW8Num11z8">
    <w:name w:val="WW8Num11z8"/>
    <w:rsid w:val="00D73C9A"/>
  </w:style>
  <w:style w:type="character" w:customStyle="1" w:styleId="WW8Num12z0">
    <w:name w:val="WW8Num12z0"/>
    <w:rsid w:val="00D73C9A"/>
    <w:rPr>
      <w:rFonts w:hint="default"/>
    </w:rPr>
  </w:style>
  <w:style w:type="character" w:customStyle="1" w:styleId="WW8Num12z3">
    <w:name w:val="WW8Num12z3"/>
    <w:rsid w:val="00D73C9A"/>
    <w:rPr>
      <w:rFonts w:hint="default"/>
    </w:rPr>
  </w:style>
  <w:style w:type="character" w:customStyle="1" w:styleId="WW8Num13z0">
    <w:name w:val="WW8Num13z0"/>
    <w:rsid w:val="00D73C9A"/>
  </w:style>
  <w:style w:type="character" w:customStyle="1" w:styleId="WW8Num13z1">
    <w:name w:val="WW8Num13z1"/>
    <w:rsid w:val="00D73C9A"/>
  </w:style>
  <w:style w:type="character" w:customStyle="1" w:styleId="WW8Num13z2">
    <w:name w:val="WW8Num13z2"/>
    <w:rsid w:val="00D73C9A"/>
  </w:style>
  <w:style w:type="character" w:customStyle="1" w:styleId="WW8Num13z3">
    <w:name w:val="WW8Num13z3"/>
    <w:rsid w:val="00D73C9A"/>
  </w:style>
  <w:style w:type="character" w:customStyle="1" w:styleId="WW8Num13z4">
    <w:name w:val="WW8Num13z4"/>
    <w:rsid w:val="00D73C9A"/>
  </w:style>
  <w:style w:type="character" w:customStyle="1" w:styleId="WW8Num13z5">
    <w:name w:val="WW8Num13z5"/>
    <w:rsid w:val="00D73C9A"/>
  </w:style>
  <w:style w:type="character" w:customStyle="1" w:styleId="WW8Num13z6">
    <w:name w:val="WW8Num13z6"/>
    <w:rsid w:val="00D73C9A"/>
  </w:style>
  <w:style w:type="character" w:customStyle="1" w:styleId="WW8Num13z7">
    <w:name w:val="WW8Num13z7"/>
    <w:rsid w:val="00D73C9A"/>
  </w:style>
  <w:style w:type="character" w:customStyle="1" w:styleId="WW8Num13z8">
    <w:name w:val="WW8Num13z8"/>
    <w:rsid w:val="00D73C9A"/>
  </w:style>
  <w:style w:type="character" w:customStyle="1" w:styleId="WW8Num2z1">
    <w:name w:val="WW8Num2z1"/>
    <w:rsid w:val="00D73C9A"/>
  </w:style>
  <w:style w:type="character" w:customStyle="1" w:styleId="WW8Num2z2">
    <w:name w:val="WW8Num2z2"/>
    <w:rsid w:val="00D73C9A"/>
  </w:style>
  <w:style w:type="character" w:customStyle="1" w:styleId="WW8Num2z3">
    <w:name w:val="WW8Num2z3"/>
    <w:rsid w:val="00D73C9A"/>
  </w:style>
  <w:style w:type="character" w:customStyle="1" w:styleId="WW8Num2z4">
    <w:name w:val="WW8Num2z4"/>
    <w:rsid w:val="00D73C9A"/>
  </w:style>
  <w:style w:type="character" w:customStyle="1" w:styleId="WW8Num2z5">
    <w:name w:val="WW8Num2z5"/>
    <w:rsid w:val="00D73C9A"/>
  </w:style>
  <w:style w:type="character" w:customStyle="1" w:styleId="WW8Num2z6">
    <w:name w:val="WW8Num2z6"/>
    <w:rsid w:val="00D73C9A"/>
  </w:style>
  <w:style w:type="character" w:customStyle="1" w:styleId="WW8Num2z7">
    <w:name w:val="WW8Num2z7"/>
    <w:rsid w:val="00D73C9A"/>
  </w:style>
  <w:style w:type="character" w:customStyle="1" w:styleId="WW8Num2z8">
    <w:name w:val="WW8Num2z8"/>
    <w:rsid w:val="00D73C9A"/>
  </w:style>
  <w:style w:type="character" w:customStyle="1" w:styleId="WW8Num3z1">
    <w:name w:val="WW8Num3z1"/>
    <w:rsid w:val="00D73C9A"/>
    <w:rPr>
      <w:rFonts w:ascii="Courier New" w:hAnsi="Courier New" w:cs="Courier New" w:hint="default"/>
    </w:rPr>
  </w:style>
  <w:style w:type="character" w:customStyle="1" w:styleId="WW8Num3z2">
    <w:name w:val="WW8Num3z2"/>
    <w:rsid w:val="00D73C9A"/>
    <w:rPr>
      <w:rFonts w:ascii="Wingdings" w:hAnsi="Wingdings" w:cs="Wingdings" w:hint="default"/>
    </w:rPr>
  </w:style>
  <w:style w:type="character" w:customStyle="1" w:styleId="WW8Num3z3">
    <w:name w:val="WW8Num3z3"/>
    <w:rsid w:val="00D73C9A"/>
    <w:rPr>
      <w:rFonts w:ascii="Symbol" w:hAnsi="Symbol" w:cs="Symbol" w:hint="default"/>
    </w:rPr>
  </w:style>
  <w:style w:type="character" w:customStyle="1" w:styleId="WW8Num9z4">
    <w:name w:val="WW8Num9z4"/>
    <w:rsid w:val="00D73C9A"/>
  </w:style>
  <w:style w:type="character" w:customStyle="1" w:styleId="WW8Num9z5">
    <w:name w:val="WW8Num9z5"/>
    <w:rsid w:val="00D73C9A"/>
  </w:style>
  <w:style w:type="character" w:customStyle="1" w:styleId="WW8Num9z6">
    <w:name w:val="WW8Num9z6"/>
    <w:rsid w:val="00D73C9A"/>
  </w:style>
  <w:style w:type="character" w:customStyle="1" w:styleId="WW8Num9z7">
    <w:name w:val="WW8Num9z7"/>
    <w:rsid w:val="00D73C9A"/>
  </w:style>
  <w:style w:type="character" w:customStyle="1" w:styleId="WW8Num9z8">
    <w:name w:val="WW8Num9z8"/>
    <w:rsid w:val="00D73C9A"/>
  </w:style>
  <w:style w:type="character" w:customStyle="1" w:styleId="28">
    <w:name w:val="Основной шрифт абзаца2"/>
    <w:rsid w:val="00D73C9A"/>
  </w:style>
  <w:style w:type="character" w:customStyle="1" w:styleId="29">
    <w:name w:val="Знак примечания2"/>
    <w:rsid w:val="00D73C9A"/>
    <w:rPr>
      <w:sz w:val="18"/>
      <w:szCs w:val="18"/>
    </w:rPr>
  </w:style>
  <w:style w:type="character" w:customStyle="1" w:styleId="afffb">
    <w:name w:val="Символ сноски"/>
    <w:rsid w:val="00D73C9A"/>
    <w:rPr>
      <w:vertAlign w:val="superscript"/>
    </w:rPr>
  </w:style>
  <w:style w:type="character" w:customStyle="1" w:styleId="afffc">
    <w:name w:val="Название Знак"/>
    <w:rsid w:val="00D73C9A"/>
    <w:rPr>
      <w:rFonts w:ascii="Cambria" w:hAnsi="Cambria" w:cs="Cambria"/>
      <w:b/>
      <w:bCs/>
      <w:kern w:val="1"/>
      <w:sz w:val="32"/>
      <w:szCs w:val="32"/>
    </w:rPr>
  </w:style>
  <w:style w:type="character" w:customStyle="1" w:styleId="1f0">
    <w:name w:val="Основной шрифт абзаца1"/>
    <w:rsid w:val="00D73C9A"/>
  </w:style>
  <w:style w:type="character" w:customStyle="1" w:styleId="1f1">
    <w:name w:val="Знак примечания1"/>
    <w:rsid w:val="00D73C9A"/>
    <w:rPr>
      <w:sz w:val="16"/>
      <w:szCs w:val="16"/>
    </w:rPr>
  </w:style>
  <w:style w:type="character" w:customStyle="1" w:styleId="afffd">
    <w:name w:val="Символ нумерации"/>
    <w:rsid w:val="00D73C9A"/>
  </w:style>
  <w:style w:type="character" w:customStyle="1" w:styleId="FontStyle25">
    <w:name w:val="Font Style25"/>
    <w:rsid w:val="00D73C9A"/>
    <w:rPr>
      <w:rFonts w:ascii="Times New Roman" w:hAnsi="Times New Roman" w:cs="Times New Roman"/>
      <w:b/>
      <w:sz w:val="20"/>
    </w:rPr>
  </w:style>
  <w:style w:type="character" w:customStyle="1" w:styleId="1f2">
    <w:name w:val="Текст примечания Знак1"/>
    <w:rsid w:val="00D73C9A"/>
    <w:rPr>
      <w:rFonts w:ascii="Calibri" w:eastAsia="Calibri" w:hAnsi="Calibri" w:cs="Calibri"/>
    </w:rPr>
  </w:style>
  <w:style w:type="character" w:customStyle="1" w:styleId="serp-urlitem1">
    <w:name w:val="serp-url__item1"/>
    <w:rsid w:val="00D73C9A"/>
  </w:style>
  <w:style w:type="character" w:customStyle="1" w:styleId="serp-urlmark1">
    <w:name w:val="serp-url__mark1"/>
    <w:rsid w:val="00D73C9A"/>
    <w:rPr>
      <w:rFonts w:ascii="Verdana" w:hAnsi="Verdana" w:cs="Verdana" w:hint="default"/>
    </w:rPr>
  </w:style>
  <w:style w:type="character" w:customStyle="1" w:styleId="afffe">
    <w:name w:val="Символы концевой сноски"/>
    <w:rsid w:val="00D73C9A"/>
    <w:rPr>
      <w:vertAlign w:val="superscript"/>
    </w:rPr>
  </w:style>
  <w:style w:type="character" w:customStyle="1" w:styleId="WW-">
    <w:name w:val="WW-Символы концевой сноски"/>
    <w:rsid w:val="00D73C9A"/>
  </w:style>
  <w:style w:type="character" w:styleId="affff">
    <w:name w:val="endnote reference"/>
    <w:rsid w:val="00D73C9A"/>
    <w:rPr>
      <w:vertAlign w:val="superscript"/>
    </w:rPr>
  </w:style>
  <w:style w:type="paragraph" w:customStyle="1" w:styleId="2a">
    <w:name w:val="Название2"/>
    <w:basedOn w:val="a0"/>
    <w:rsid w:val="00D73C9A"/>
    <w:pPr>
      <w:widowControl/>
      <w:suppressLineNumbers/>
      <w:suppressAutoHyphens/>
      <w:autoSpaceDE/>
      <w:autoSpaceDN/>
      <w:adjustRightInd/>
      <w:spacing w:before="120" w:after="120"/>
    </w:pPr>
    <w:rPr>
      <w:rFonts w:ascii="Times New Roman" w:hAnsi="Times New Roman"/>
      <w:i/>
      <w:iCs/>
      <w:sz w:val="24"/>
      <w:szCs w:val="24"/>
      <w:lang w:eastAsia="ar-SA"/>
    </w:rPr>
  </w:style>
  <w:style w:type="paragraph" w:customStyle="1" w:styleId="2b">
    <w:name w:val="Указатель2"/>
    <w:basedOn w:val="a0"/>
    <w:rsid w:val="00D73C9A"/>
    <w:pPr>
      <w:widowControl/>
      <w:suppressLineNumbers/>
      <w:suppressAutoHyphens/>
      <w:autoSpaceDE/>
      <w:autoSpaceDN/>
      <w:adjustRightInd/>
    </w:pPr>
    <w:rPr>
      <w:rFonts w:ascii="Times New Roman" w:hAnsi="Times New Roman"/>
      <w:sz w:val="28"/>
      <w:szCs w:val="24"/>
      <w:lang w:eastAsia="ar-SA"/>
    </w:rPr>
  </w:style>
  <w:style w:type="paragraph" w:customStyle="1" w:styleId="2111">
    <w:name w:val="Знак2 Знак Знак1 Знак1 Знак Знак Знак Знак Знак Знак Знак Знак Знак Знак Знак Знак"/>
    <w:basedOn w:val="a0"/>
    <w:rsid w:val="00D73C9A"/>
    <w:pPr>
      <w:widowControl/>
      <w:suppressAutoHyphens/>
      <w:autoSpaceDE/>
      <w:autoSpaceDN/>
      <w:adjustRightInd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f3">
    <w:name w:val="Текст1"/>
    <w:basedOn w:val="a0"/>
    <w:rsid w:val="00D73C9A"/>
    <w:pPr>
      <w:widowControl/>
      <w:suppressAutoHyphens/>
      <w:autoSpaceDE/>
      <w:autoSpaceDN/>
      <w:adjustRightInd/>
    </w:pPr>
    <w:rPr>
      <w:rFonts w:ascii="Courier New" w:hAnsi="Courier New" w:cs="Courier New"/>
      <w:lang w:eastAsia="ar-SA"/>
    </w:rPr>
  </w:style>
  <w:style w:type="paragraph" w:customStyle="1" w:styleId="310">
    <w:name w:val="Основной текст с отступом 31"/>
    <w:basedOn w:val="a0"/>
    <w:rsid w:val="00D73C9A"/>
    <w:pPr>
      <w:suppressAutoHyphens/>
      <w:autoSpaceDN/>
      <w:adjustRightInd/>
      <w:ind w:left="900"/>
    </w:pPr>
    <w:rPr>
      <w:rFonts w:ascii="Courier New" w:hAnsi="Courier New" w:cs="Courier New"/>
      <w:sz w:val="28"/>
      <w:lang w:eastAsia="ar-SA"/>
    </w:rPr>
  </w:style>
  <w:style w:type="paragraph" w:customStyle="1" w:styleId="2c">
    <w:name w:val="Текст примечания2"/>
    <w:basedOn w:val="a0"/>
    <w:rsid w:val="00D73C9A"/>
    <w:pPr>
      <w:widowControl/>
      <w:suppressAutoHyphens/>
      <w:autoSpaceDE/>
      <w:autoSpaceDN/>
      <w:adjustRightInd/>
    </w:pPr>
    <w:rPr>
      <w:rFonts w:ascii="Times New Roman" w:hAnsi="Times New Roman" w:cs="Times New Roman"/>
      <w:sz w:val="28"/>
      <w:szCs w:val="24"/>
      <w:lang w:val="en-US" w:eastAsia="ar-SA"/>
    </w:rPr>
  </w:style>
  <w:style w:type="paragraph" w:customStyle="1" w:styleId="2d">
    <w:name w:val="Абзац списка2"/>
    <w:basedOn w:val="a0"/>
    <w:rsid w:val="00D73C9A"/>
    <w:pPr>
      <w:widowControl/>
      <w:suppressAutoHyphens/>
      <w:autoSpaceDE/>
      <w:autoSpaceDN/>
      <w:adjustRightInd/>
      <w:ind w:left="720" w:firstLine="567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affff0">
    <w:basedOn w:val="a0"/>
    <w:next w:val="a0"/>
    <w:qFormat/>
    <w:rsid w:val="00D73C9A"/>
    <w:pPr>
      <w:autoSpaceDE/>
      <w:autoSpaceDN/>
      <w:adjustRightInd/>
      <w:spacing w:before="240" w:after="60"/>
      <w:ind w:firstLine="709"/>
      <w:jc w:val="center"/>
    </w:pPr>
    <w:rPr>
      <w:rFonts w:ascii="Cambria" w:hAnsi="Cambria" w:cs="Cambria"/>
      <w:b/>
      <w:bCs/>
      <w:kern w:val="1"/>
      <w:sz w:val="32"/>
      <w:szCs w:val="32"/>
      <w:lang w:eastAsia="ar-SA"/>
    </w:rPr>
  </w:style>
  <w:style w:type="paragraph" w:customStyle="1" w:styleId="1f4">
    <w:name w:val="Название объекта1"/>
    <w:basedOn w:val="a0"/>
    <w:next w:val="a0"/>
    <w:rsid w:val="00D73C9A"/>
    <w:pPr>
      <w:autoSpaceDE/>
      <w:autoSpaceDN/>
      <w:adjustRightInd/>
      <w:ind w:left="-57" w:right="-57" w:firstLine="709"/>
      <w:jc w:val="center"/>
    </w:pPr>
    <w:rPr>
      <w:rFonts w:ascii="Times New Roman" w:eastAsia="Calibri" w:hAnsi="Times New Roman" w:cs="Times New Roman"/>
      <w:b/>
      <w:szCs w:val="28"/>
      <w:lang w:eastAsia="ar-SA"/>
    </w:rPr>
  </w:style>
  <w:style w:type="paragraph" w:customStyle="1" w:styleId="212">
    <w:name w:val="Основной текст 21"/>
    <w:basedOn w:val="a0"/>
    <w:rsid w:val="00D73C9A"/>
    <w:pPr>
      <w:tabs>
        <w:tab w:val="left" w:pos="6237"/>
      </w:tabs>
      <w:autoSpaceDE/>
      <w:autoSpaceDN/>
      <w:adjustRightInd/>
      <w:ind w:firstLine="709"/>
      <w:jc w:val="center"/>
    </w:pPr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213">
    <w:name w:val="Основной текст с отступом 21"/>
    <w:basedOn w:val="a0"/>
    <w:rsid w:val="00D73C9A"/>
    <w:pPr>
      <w:autoSpaceDE/>
      <w:autoSpaceDN/>
      <w:adjustRightInd/>
      <w:spacing w:before="600"/>
      <w:ind w:firstLine="709"/>
    </w:pPr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311">
    <w:name w:val="Основной текст 31"/>
    <w:basedOn w:val="a0"/>
    <w:rsid w:val="00D73C9A"/>
    <w:pPr>
      <w:autoSpaceDE/>
      <w:autoSpaceDN/>
      <w:adjustRightInd/>
      <w:ind w:firstLine="709"/>
    </w:pPr>
    <w:rPr>
      <w:rFonts w:ascii="Times New Roman" w:eastAsia="Calibri" w:hAnsi="Times New Roman" w:cs="Times New Roman"/>
      <w:color w:val="FF0000"/>
      <w:sz w:val="26"/>
      <w:szCs w:val="28"/>
      <w:lang w:eastAsia="ar-SA"/>
    </w:rPr>
  </w:style>
  <w:style w:type="paragraph" w:customStyle="1" w:styleId="1f5">
    <w:name w:val="Схема документа1"/>
    <w:basedOn w:val="a0"/>
    <w:rsid w:val="00D73C9A"/>
    <w:pPr>
      <w:autoSpaceDE/>
      <w:autoSpaceDN/>
      <w:adjustRightInd/>
      <w:ind w:firstLine="709"/>
    </w:pPr>
    <w:rPr>
      <w:rFonts w:ascii="Tahoma" w:eastAsia="Calibri" w:hAnsi="Tahoma" w:cs="Tahoma"/>
      <w:sz w:val="16"/>
      <w:szCs w:val="16"/>
      <w:lang w:eastAsia="ar-SA"/>
    </w:rPr>
  </w:style>
  <w:style w:type="paragraph" w:customStyle="1" w:styleId="1f6">
    <w:name w:val="Название1"/>
    <w:basedOn w:val="a0"/>
    <w:rsid w:val="00D73C9A"/>
    <w:pPr>
      <w:widowControl/>
      <w:suppressLineNumbers/>
      <w:suppressAutoHyphens/>
      <w:autoSpaceDE/>
      <w:autoSpaceDN/>
      <w:adjustRightInd/>
      <w:spacing w:before="120" w:after="120" w:line="276" w:lineRule="auto"/>
      <w:jc w:val="left"/>
    </w:pPr>
    <w:rPr>
      <w:rFonts w:ascii="Calibri" w:eastAsia="Calibri" w:hAnsi="Calibri" w:cs="Mangal"/>
      <w:i/>
      <w:iCs/>
      <w:sz w:val="24"/>
      <w:szCs w:val="24"/>
      <w:lang w:eastAsia="ar-SA"/>
    </w:rPr>
  </w:style>
  <w:style w:type="paragraph" w:customStyle="1" w:styleId="1f7">
    <w:name w:val="Указатель1"/>
    <w:basedOn w:val="a0"/>
    <w:rsid w:val="00D73C9A"/>
    <w:pPr>
      <w:widowControl/>
      <w:suppressLineNumbers/>
      <w:suppressAutoHyphens/>
      <w:autoSpaceDE/>
      <w:autoSpaceDN/>
      <w:adjustRightInd/>
      <w:spacing w:after="200" w:line="276" w:lineRule="auto"/>
      <w:jc w:val="left"/>
    </w:pPr>
    <w:rPr>
      <w:rFonts w:ascii="Calibri" w:eastAsia="Calibri" w:hAnsi="Calibri" w:cs="Mangal"/>
      <w:sz w:val="22"/>
      <w:szCs w:val="22"/>
      <w:lang w:eastAsia="ar-SA"/>
    </w:rPr>
  </w:style>
  <w:style w:type="paragraph" w:customStyle="1" w:styleId="1f8">
    <w:name w:val="Текст примечания1"/>
    <w:basedOn w:val="a0"/>
    <w:rsid w:val="00D73C9A"/>
    <w:pPr>
      <w:widowControl/>
      <w:suppressAutoHyphens/>
      <w:autoSpaceDE/>
      <w:autoSpaceDN/>
      <w:adjustRightInd/>
      <w:spacing w:after="200" w:line="276" w:lineRule="auto"/>
      <w:jc w:val="left"/>
    </w:pPr>
    <w:rPr>
      <w:rFonts w:ascii="Calibri" w:eastAsia="Calibri" w:hAnsi="Calibri" w:cs="Calibri"/>
      <w:lang w:eastAsia="ar-SA"/>
    </w:rPr>
  </w:style>
  <w:style w:type="paragraph" w:customStyle="1" w:styleId="affff1">
    <w:name w:val="Обычный + по ширине"/>
    <w:basedOn w:val="a0"/>
    <w:rsid w:val="00D73C9A"/>
    <w:pPr>
      <w:widowControl/>
      <w:suppressAutoHyphens/>
      <w:autoSpaceDE/>
      <w:autoSpaceDN/>
      <w:adjustRightInd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affff2">
    <w:name w:val="Содержимое таблицы"/>
    <w:basedOn w:val="a0"/>
    <w:rsid w:val="00D73C9A"/>
    <w:pPr>
      <w:widowControl/>
      <w:suppressLineNumbers/>
      <w:suppressAutoHyphens/>
      <w:autoSpaceDE/>
      <w:autoSpaceDN/>
      <w:adjustRightInd/>
      <w:spacing w:after="200" w:line="276" w:lineRule="auto"/>
      <w:jc w:val="left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ffff3">
    <w:name w:val="Заголовок таблицы"/>
    <w:basedOn w:val="affff2"/>
    <w:rsid w:val="00D73C9A"/>
    <w:pPr>
      <w:jc w:val="center"/>
    </w:pPr>
    <w:rPr>
      <w:b/>
      <w:bCs/>
    </w:rPr>
  </w:style>
  <w:style w:type="paragraph" w:customStyle="1" w:styleId="2e">
    <w:name w:val="Абзац списка2"/>
    <w:basedOn w:val="a0"/>
    <w:rsid w:val="00D73C9A"/>
    <w:pPr>
      <w:widowControl/>
      <w:suppressAutoHyphens/>
      <w:autoSpaceDE/>
      <w:autoSpaceDN/>
      <w:adjustRightInd/>
      <w:ind w:left="720" w:firstLine="567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38">
    <w:name w:val="Абзац списка3"/>
    <w:basedOn w:val="a0"/>
    <w:rsid w:val="00D73C9A"/>
    <w:pPr>
      <w:widowControl/>
      <w:suppressAutoHyphens/>
      <w:autoSpaceDE/>
      <w:autoSpaceDN/>
      <w:adjustRightInd/>
      <w:ind w:left="720" w:firstLine="567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43">
    <w:name w:val="Абзац списка4"/>
    <w:basedOn w:val="a0"/>
    <w:rsid w:val="00D73C9A"/>
    <w:pPr>
      <w:widowControl/>
      <w:suppressAutoHyphens/>
      <w:autoSpaceDE/>
      <w:autoSpaceDN/>
      <w:adjustRightInd/>
      <w:ind w:left="720" w:firstLine="567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53">
    <w:name w:val="Абзац списка5"/>
    <w:basedOn w:val="a0"/>
    <w:rsid w:val="00D73C9A"/>
    <w:pPr>
      <w:widowControl/>
      <w:suppressAutoHyphens/>
      <w:autoSpaceDE/>
      <w:autoSpaceDN/>
      <w:adjustRightInd/>
      <w:ind w:left="720" w:firstLine="567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64">
    <w:name w:val="Абзац списка6"/>
    <w:basedOn w:val="a0"/>
    <w:rsid w:val="00D73C9A"/>
    <w:pPr>
      <w:widowControl/>
      <w:suppressAutoHyphens/>
      <w:autoSpaceDE/>
      <w:autoSpaceDN/>
      <w:adjustRightInd/>
      <w:ind w:left="720" w:firstLine="567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s3">
    <w:name w:val="s_3"/>
    <w:basedOn w:val="a0"/>
    <w:rsid w:val="00D73C9A"/>
    <w:pPr>
      <w:widowControl/>
      <w:autoSpaceDE/>
      <w:autoSpaceDN/>
      <w:adjustRightInd/>
      <w:spacing w:before="280" w:after="28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72">
    <w:name w:val="Абзац списка7"/>
    <w:basedOn w:val="a0"/>
    <w:rsid w:val="00D73C9A"/>
    <w:pPr>
      <w:widowControl/>
      <w:autoSpaceDN/>
      <w:adjustRightInd/>
      <w:ind w:left="720" w:firstLine="567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character" w:customStyle="1" w:styleId="1f9">
    <w:name w:val="Текст Знак1"/>
    <w:uiPriority w:val="99"/>
    <w:semiHidden/>
    <w:rsid w:val="00D73C9A"/>
    <w:rPr>
      <w:rFonts w:ascii="Courier New" w:hAnsi="Courier New" w:cs="Courier New"/>
      <w:lang w:eastAsia="ar-SA"/>
    </w:rPr>
  </w:style>
  <w:style w:type="character" w:customStyle="1" w:styleId="312">
    <w:name w:val="Основной текст с отступом 3 Знак1"/>
    <w:uiPriority w:val="99"/>
    <w:semiHidden/>
    <w:rsid w:val="00D73C9A"/>
    <w:rPr>
      <w:sz w:val="16"/>
      <w:szCs w:val="16"/>
      <w:lang w:eastAsia="ar-SA"/>
    </w:rPr>
  </w:style>
  <w:style w:type="character" w:customStyle="1" w:styleId="2f">
    <w:name w:val="Текст примечания Знак2"/>
    <w:uiPriority w:val="99"/>
    <w:semiHidden/>
    <w:rsid w:val="00D73C9A"/>
    <w:rPr>
      <w:lang w:eastAsia="ar-SA"/>
    </w:rPr>
  </w:style>
  <w:style w:type="character" w:customStyle="1" w:styleId="214">
    <w:name w:val="Основной текст 2 Знак1"/>
    <w:uiPriority w:val="99"/>
    <w:semiHidden/>
    <w:rsid w:val="00D73C9A"/>
    <w:rPr>
      <w:sz w:val="28"/>
      <w:szCs w:val="24"/>
      <w:lang w:eastAsia="ar-SA"/>
    </w:rPr>
  </w:style>
  <w:style w:type="character" w:customStyle="1" w:styleId="215">
    <w:name w:val="Основной текст с отступом 2 Знак1"/>
    <w:uiPriority w:val="99"/>
    <w:semiHidden/>
    <w:rsid w:val="00D73C9A"/>
    <w:rPr>
      <w:sz w:val="28"/>
      <w:szCs w:val="24"/>
      <w:lang w:eastAsia="ar-SA"/>
    </w:rPr>
  </w:style>
  <w:style w:type="character" w:customStyle="1" w:styleId="313">
    <w:name w:val="Основной текст 3 Знак1"/>
    <w:uiPriority w:val="99"/>
    <w:semiHidden/>
    <w:rsid w:val="00D73C9A"/>
    <w:rPr>
      <w:sz w:val="16"/>
      <w:szCs w:val="16"/>
      <w:lang w:eastAsia="ar-SA"/>
    </w:rPr>
  </w:style>
  <w:style w:type="character" w:customStyle="1" w:styleId="2f0">
    <w:name w:val="Схема документа Знак2"/>
    <w:uiPriority w:val="99"/>
    <w:semiHidden/>
    <w:rsid w:val="00D73C9A"/>
    <w:rPr>
      <w:rFonts w:ascii="Tahoma" w:hAnsi="Tahoma" w:cs="Tahoma"/>
      <w:sz w:val="16"/>
      <w:szCs w:val="16"/>
      <w:lang w:eastAsia="ar-SA"/>
    </w:rPr>
  </w:style>
  <w:style w:type="numbering" w:customStyle="1" w:styleId="11">
    <w:name w:val="Стиль11"/>
    <w:rsid w:val="00D73C9A"/>
    <w:pPr>
      <w:numPr>
        <w:numId w:val="23"/>
      </w:numPr>
    </w:pPr>
  </w:style>
  <w:style w:type="numbering" w:customStyle="1" w:styleId="121">
    <w:name w:val="Стиль12"/>
    <w:rsid w:val="00D73C9A"/>
  </w:style>
  <w:style w:type="character" w:customStyle="1" w:styleId="ng-binding">
    <w:name w:val="ng-binding"/>
    <w:rsid w:val="00D73C9A"/>
  </w:style>
  <w:style w:type="paragraph" w:customStyle="1" w:styleId="1fa">
    <w:name w:val="1"/>
    <w:basedOn w:val="2"/>
    <w:link w:val="1fb"/>
    <w:qFormat/>
    <w:rsid w:val="004B429B"/>
    <w:pPr>
      <w:ind w:right="282" w:firstLine="709"/>
      <w:jc w:val="both"/>
    </w:pPr>
    <w:rPr>
      <w:sz w:val="26"/>
      <w:szCs w:val="26"/>
    </w:rPr>
  </w:style>
  <w:style w:type="character" w:customStyle="1" w:styleId="1fb">
    <w:name w:val="1 Знак"/>
    <w:basedOn w:val="20"/>
    <w:link w:val="1fa"/>
    <w:rsid w:val="004B429B"/>
    <w:rPr>
      <w:b/>
      <w:sz w:val="26"/>
      <w:szCs w:val="26"/>
    </w:rPr>
  </w:style>
  <w:style w:type="paragraph" w:customStyle="1" w:styleId="S1">
    <w:name w:val="S_Обычный"/>
    <w:basedOn w:val="a0"/>
    <w:link w:val="S2"/>
    <w:qFormat/>
    <w:rsid w:val="004C6B99"/>
    <w:pPr>
      <w:widowControl/>
      <w:autoSpaceDE/>
      <w:autoSpaceDN/>
      <w:adjustRightInd/>
      <w:spacing w:line="360" w:lineRule="auto"/>
      <w:ind w:firstLine="709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affff4">
    <w:name w:val="НЗФ_Текст"/>
    <w:qFormat/>
    <w:rsid w:val="004C6B99"/>
    <w:pPr>
      <w:spacing w:line="276" w:lineRule="auto"/>
      <w:ind w:firstLine="706"/>
      <w:jc w:val="both"/>
    </w:pPr>
    <w:rPr>
      <w:rFonts w:eastAsia="Calibri"/>
      <w:sz w:val="24"/>
      <w:szCs w:val="22"/>
      <w:lang w:eastAsia="en-US"/>
    </w:rPr>
  </w:style>
  <w:style w:type="character" w:customStyle="1" w:styleId="S2">
    <w:name w:val="S_Обычный Знак"/>
    <w:link w:val="S1"/>
    <w:rsid w:val="004C6B99"/>
    <w:rPr>
      <w:sz w:val="24"/>
      <w:szCs w:val="24"/>
      <w:lang w:eastAsia="ar-SA"/>
    </w:rPr>
  </w:style>
  <w:style w:type="paragraph" w:customStyle="1" w:styleId="s10">
    <w:name w:val="s_1"/>
    <w:basedOn w:val="a0"/>
    <w:rsid w:val="00624B92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highlightsearch">
    <w:name w:val="highlightsearch"/>
    <w:basedOn w:val="a1"/>
    <w:rsid w:val="00956E25"/>
  </w:style>
  <w:style w:type="paragraph" w:customStyle="1" w:styleId="affff5">
    <w:name w:val="рррррр"/>
    <w:basedOn w:val="3"/>
    <w:link w:val="affff6"/>
    <w:qFormat/>
    <w:rsid w:val="005873B8"/>
    <w:pPr>
      <w:ind w:firstLine="0"/>
    </w:pPr>
    <w:rPr>
      <w:rFonts w:eastAsia="SimSun"/>
      <w:sz w:val="26"/>
      <w:szCs w:val="26"/>
    </w:rPr>
  </w:style>
  <w:style w:type="character" w:customStyle="1" w:styleId="affff6">
    <w:name w:val="рррррр Знак"/>
    <w:basedOn w:val="30"/>
    <w:link w:val="affff5"/>
    <w:rsid w:val="005873B8"/>
    <w:rPr>
      <w:rFonts w:eastAsia="SimSu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0">
    <w:name w:val="Normal"/>
    <w:qFormat/>
    <w:rsid w:val="00C561A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1">
    <w:name w:val="heading 1"/>
    <w:basedOn w:val="a0"/>
    <w:next w:val="a0"/>
    <w:link w:val="10"/>
    <w:qFormat/>
    <w:rsid w:val="00312EF3"/>
    <w:pPr>
      <w:keepNext/>
      <w:widowControl/>
      <w:autoSpaceDE/>
      <w:autoSpaceDN/>
      <w:adjustRightInd/>
      <w:spacing w:before="240" w:after="60"/>
      <w:jc w:val="center"/>
      <w:outlineLvl w:val="0"/>
    </w:pPr>
    <w:rPr>
      <w:rFonts w:ascii="Times New Roman" w:hAnsi="Times New Roman" w:cs="Times New Roman"/>
      <w:b/>
      <w:bCs/>
      <w:kern w:val="32"/>
      <w:sz w:val="28"/>
      <w:szCs w:val="32"/>
    </w:rPr>
  </w:style>
  <w:style w:type="paragraph" w:styleId="2">
    <w:name w:val="heading 2"/>
    <w:basedOn w:val="a0"/>
    <w:next w:val="a0"/>
    <w:link w:val="20"/>
    <w:qFormat/>
    <w:rsid w:val="00E545E1"/>
    <w:pPr>
      <w:keepNext/>
      <w:widowControl/>
      <w:autoSpaceDE/>
      <w:autoSpaceDN/>
      <w:adjustRightInd/>
      <w:jc w:val="center"/>
      <w:outlineLvl w:val="1"/>
    </w:pPr>
    <w:rPr>
      <w:rFonts w:ascii="Times New Roman" w:hAnsi="Times New Roman" w:cs="Times New Roman"/>
      <w:b/>
      <w:sz w:val="28"/>
      <w:szCs w:val="28"/>
    </w:rPr>
  </w:style>
  <w:style w:type="paragraph" w:styleId="3">
    <w:name w:val="heading 3"/>
    <w:basedOn w:val="a0"/>
    <w:next w:val="a0"/>
    <w:link w:val="30"/>
    <w:qFormat/>
    <w:rsid w:val="009035F3"/>
    <w:pPr>
      <w:keepNext/>
      <w:spacing w:before="240" w:after="60"/>
      <w:ind w:firstLine="709"/>
      <w:outlineLvl w:val="2"/>
    </w:pPr>
    <w:rPr>
      <w:rFonts w:ascii="Times New Roman" w:hAnsi="Times New Roman" w:cs="Times New Roman"/>
      <w:b/>
      <w:bCs/>
      <w:sz w:val="28"/>
      <w:szCs w:val="28"/>
    </w:rPr>
  </w:style>
  <w:style w:type="paragraph" w:styleId="4">
    <w:name w:val="heading 4"/>
    <w:basedOn w:val="a0"/>
    <w:next w:val="a0"/>
    <w:link w:val="40"/>
    <w:qFormat/>
    <w:rsid w:val="00A2482B"/>
    <w:pPr>
      <w:keepNext/>
      <w:widowControl/>
      <w:autoSpaceDE/>
      <w:autoSpaceDN/>
      <w:adjustRightInd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626A60"/>
    <w:pPr>
      <w:keepNext/>
      <w:autoSpaceDE/>
      <w:autoSpaceDN/>
      <w:adjustRightInd/>
      <w:ind w:left="6521" w:firstLine="709"/>
      <w:jc w:val="left"/>
      <w:outlineLvl w:val="4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6">
    <w:name w:val="heading 6"/>
    <w:basedOn w:val="a0"/>
    <w:next w:val="a0"/>
    <w:link w:val="60"/>
    <w:qFormat/>
    <w:rsid w:val="00626A60"/>
    <w:pPr>
      <w:keepNext/>
      <w:autoSpaceDE/>
      <w:autoSpaceDN/>
      <w:adjustRightInd/>
      <w:spacing w:before="480"/>
      <w:ind w:firstLine="709"/>
      <w:jc w:val="center"/>
      <w:outlineLvl w:val="5"/>
    </w:pPr>
    <w:rPr>
      <w:rFonts w:ascii="Times New Roman" w:eastAsia="Calibri" w:hAnsi="Times New Roman" w:cs="Times New Roman"/>
      <w:b/>
      <w:bCs/>
      <w:sz w:val="28"/>
      <w:szCs w:val="28"/>
      <w:lang w:eastAsia="en-US"/>
    </w:rPr>
  </w:style>
  <w:style w:type="paragraph" w:styleId="7">
    <w:name w:val="heading 7"/>
    <w:basedOn w:val="a0"/>
    <w:next w:val="a0"/>
    <w:link w:val="70"/>
    <w:qFormat/>
    <w:rsid w:val="00626A60"/>
    <w:pPr>
      <w:keepNext/>
      <w:widowControl/>
      <w:autoSpaceDE/>
      <w:autoSpaceDN/>
      <w:adjustRightInd/>
      <w:spacing w:before="600" w:line="240" w:lineRule="atLeast"/>
      <w:ind w:firstLine="709"/>
      <w:outlineLvl w:val="6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8">
    <w:name w:val="heading 8"/>
    <w:basedOn w:val="a0"/>
    <w:next w:val="a0"/>
    <w:link w:val="80"/>
    <w:qFormat/>
    <w:rsid w:val="00626A60"/>
    <w:pPr>
      <w:keepNext/>
      <w:widowControl/>
      <w:autoSpaceDE/>
      <w:autoSpaceDN/>
      <w:adjustRightInd/>
      <w:spacing w:line="240" w:lineRule="atLeast"/>
      <w:ind w:left="36" w:right="36" w:firstLine="709"/>
      <w:jc w:val="center"/>
      <w:outlineLvl w:val="7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9">
    <w:name w:val="heading 9"/>
    <w:basedOn w:val="a0"/>
    <w:next w:val="a0"/>
    <w:link w:val="90"/>
    <w:qFormat/>
    <w:rsid w:val="00626A60"/>
    <w:pPr>
      <w:keepNext/>
      <w:widowControl/>
      <w:autoSpaceDE/>
      <w:autoSpaceDN/>
      <w:adjustRightInd/>
      <w:spacing w:line="240" w:lineRule="atLeast"/>
      <w:ind w:left="36" w:right="36" w:firstLine="709"/>
      <w:outlineLvl w:val="8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12EF3"/>
    <w:rPr>
      <w:b/>
      <w:bCs/>
      <w:kern w:val="32"/>
      <w:sz w:val="28"/>
      <w:szCs w:val="32"/>
    </w:rPr>
  </w:style>
  <w:style w:type="character" w:customStyle="1" w:styleId="30">
    <w:name w:val="Заголовок 3 Знак"/>
    <w:link w:val="3"/>
    <w:rsid w:val="009035F3"/>
    <w:rPr>
      <w:b/>
      <w:bCs/>
      <w:sz w:val="28"/>
      <w:szCs w:val="28"/>
    </w:rPr>
  </w:style>
  <w:style w:type="character" w:customStyle="1" w:styleId="40">
    <w:name w:val="Заголовок 4 Знак"/>
    <w:link w:val="4"/>
    <w:rsid w:val="00A2482B"/>
    <w:rPr>
      <w:b/>
      <w:bCs/>
      <w:sz w:val="28"/>
      <w:szCs w:val="28"/>
    </w:rPr>
  </w:style>
  <w:style w:type="paragraph" w:styleId="a4">
    <w:name w:val="footer"/>
    <w:basedOn w:val="a0"/>
    <w:link w:val="a5"/>
    <w:rsid w:val="008A0E86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rsid w:val="00A2482B"/>
    <w:rPr>
      <w:rFonts w:ascii="Arial" w:hAnsi="Arial" w:cs="Arial"/>
    </w:rPr>
  </w:style>
  <w:style w:type="character" w:styleId="a6">
    <w:name w:val="page number"/>
    <w:basedOn w:val="a1"/>
    <w:rsid w:val="008A0E86"/>
  </w:style>
  <w:style w:type="paragraph" w:customStyle="1" w:styleId="a7">
    <w:name w:val="Îáû÷íûé"/>
    <w:uiPriority w:val="99"/>
    <w:rsid w:val="00462936"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styleId="a8">
    <w:name w:val="Balloon Text"/>
    <w:basedOn w:val="a0"/>
    <w:link w:val="a9"/>
    <w:rsid w:val="009760E8"/>
    <w:rPr>
      <w:rFonts w:ascii="Tahoma" w:hAnsi="Tahoma" w:cs="Tahoma"/>
      <w:sz w:val="16"/>
      <w:szCs w:val="16"/>
    </w:rPr>
  </w:style>
  <w:style w:type="paragraph" w:styleId="21">
    <w:name w:val="toc 2"/>
    <w:basedOn w:val="a0"/>
    <w:next w:val="a0"/>
    <w:autoRedefine/>
    <w:uiPriority w:val="39"/>
    <w:rsid w:val="008B79D1"/>
    <w:pPr>
      <w:tabs>
        <w:tab w:val="right" w:leader="dot" w:pos="9345"/>
      </w:tabs>
      <w:ind w:left="200"/>
    </w:pPr>
    <w:rPr>
      <w:rFonts w:ascii="Times New Roman" w:hAnsi="Times New Roman" w:cs="Times New Roman"/>
      <w:b/>
      <w:noProof/>
      <w:sz w:val="24"/>
      <w:szCs w:val="24"/>
    </w:rPr>
  </w:style>
  <w:style w:type="character" w:styleId="aa">
    <w:name w:val="Hyperlink"/>
    <w:rsid w:val="00E1640A"/>
    <w:rPr>
      <w:color w:val="0000FF"/>
      <w:u w:val="single"/>
    </w:rPr>
  </w:style>
  <w:style w:type="paragraph" w:styleId="ab">
    <w:name w:val="header"/>
    <w:basedOn w:val="a0"/>
    <w:link w:val="ac"/>
    <w:uiPriority w:val="99"/>
    <w:rsid w:val="00254BF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A2482B"/>
    <w:rPr>
      <w:rFonts w:ascii="Arial" w:hAnsi="Arial" w:cs="Arial"/>
    </w:rPr>
  </w:style>
  <w:style w:type="paragraph" w:customStyle="1" w:styleId="ArialNarrow13pt1">
    <w:name w:val="Arial Narrow 13 pt по ширине Первая строка:  1 см"/>
    <w:basedOn w:val="a7"/>
    <w:rsid w:val="006C26D3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1">
    <w:name w:val="аква3"/>
    <w:basedOn w:val="a0"/>
    <w:uiPriority w:val="99"/>
    <w:rsid w:val="00A2482B"/>
    <w:pPr>
      <w:widowControl/>
      <w:autoSpaceDE/>
      <w:autoSpaceDN/>
      <w:adjustRightInd/>
      <w:spacing w:line="360" w:lineRule="auto"/>
      <w:ind w:firstLine="709"/>
    </w:pPr>
    <w:rPr>
      <w:rFonts w:ascii="Book Antiqua" w:hAnsi="Book Antiqua" w:cs="Times New Roman"/>
      <w:sz w:val="28"/>
      <w:szCs w:val="24"/>
    </w:rPr>
  </w:style>
  <w:style w:type="paragraph" w:customStyle="1" w:styleId="ad">
    <w:name w:val="аква"/>
    <w:basedOn w:val="a0"/>
    <w:uiPriority w:val="99"/>
    <w:rsid w:val="00A2482B"/>
    <w:pPr>
      <w:widowControl/>
      <w:autoSpaceDE/>
      <w:autoSpaceDN/>
      <w:adjustRightInd/>
      <w:ind w:firstLine="709"/>
    </w:pPr>
    <w:rPr>
      <w:rFonts w:ascii="Book Antiqua" w:hAnsi="Book Antiqua" w:cs="Times New Roman"/>
      <w:sz w:val="28"/>
      <w:szCs w:val="24"/>
    </w:rPr>
  </w:style>
  <w:style w:type="paragraph" w:customStyle="1" w:styleId="NAmber">
    <w:name w:val="NAmber"/>
    <w:basedOn w:val="ad"/>
    <w:uiPriority w:val="99"/>
    <w:rsid w:val="00A2482B"/>
    <w:pPr>
      <w:jc w:val="center"/>
    </w:pPr>
    <w:rPr>
      <w:rFonts w:ascii="Gaze" w:hAnsi="Gaze"/>
      <w:b/>
      <w:bCs/>
      <w:sz w:val="36"/>
    </w:rPr>
  </w:style>
  <w:style w:type="paragraph" w:customStyle="1" w:styleId="ae">
    <w:name w:val="аквамарин"/>
    <w:basedOn w:val="ad"/>
    <w:uiPriority w:val="99"/>
    <w:rsid w:val="00A2482B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0"/>
    <w:autoRedefine/>
    <w:uiPriority w:val="99"/>
    <w:rsid w:val="00A2482B"/>
    <w:pPr>
      <w:widowControl/>
      <w:autoSpaceDE/>
      <w:autoSpaceDN/>
      <w:adjustRightInd/>
      <w:spacing w:line="360" w:lineRule="auto"/>
      <w:jc w:val="center"/>
    </w:pPr>
    <w:rPr>
      <w:rFonts w:cs="Times New Roman"/>
      <w:sz w:val="24"/>
      <w:szCs w:val="24"/>
    </w:rPr>
  </w:style>
  <w:style w:type="paragraph" w:customStyle="1" w:styleId="af">
    <w:name w:val="Реферат"/>
    <w:basedOn w:val="a0"/>
    <w:uiPriority w:val="99"/>
    <w:rsid w:val="00A2482B"/>
    <w:pPr>
      <w:widowControl/>
      <w:autoSpaceDE/>
      <w:autoSpaceDN/>
      <w:adjustRightInd/>
      <w:spacing w:line="360" w:lineRule="auto"/>
      <w:ind w:firstLine="709"/>
    </w:pPr>
    <w:rPr>
      <w:rFonts w:ascii="Times New Roman" w:hAnsi="Times New Roman" w:cs="Times New Roman"/>
      <w:sz w:val="24"/>
      <w:szCs w:val="24"/>
    </w:rPr>
  </w:style>
  <w:style w:type="paragraph" w:customStyle="1" w:styleId="af0">
    <w:name w:val="реферат"/>
    <w:basedOn w:val="af1"/>
    <w:uiPriority w:val="99"/>
    <w:rsid w:val="00A2482B"/>
    <w:pPr>
      <w:suppressAutoHyphens/>
      <w:spacing w:before="100" w:beforeAutospacing="1" w:after="100" w:afterAutospacing="1" w:line="360" w:lineRule="auto"/>
      <w:ind w:firstLine="709"/>
    </w:pPr>
  </w:style>
  <w:style w:type="paragraph" w:styleId="af1">
    <w:name w:val="Normal (Web)"/>
    <w:basedOn w:val="a0"/>
    <w:uiPriority w:val="99"/>
    <w:rsid w:val="00A2482B"/>
    <w:pPr>
      <w:widowControl/>
      <w:autoSpaceDE/>
      <w:autoSpaceDN/>
      <w:adjustRightInd/>
    </w:pPr>
    <w:rPr>
      <w:rFonts w:ascii="Times New Roman" w:hAnsi="Times New Roman" w:cs="Times New Roman"/>
      <w:sz w:val="24"/>
      <w:szCs w:val="24"/>
    </w:rPr>
  </w:style>
  <w:style w:type="table" w:styleId="af2">
    <w:name w:val="Table Grid"/>
    <w:aliases w:val="Table Grid Report"/>
    <w:basedOn w:val="a2"/>
    <w:uiPriority w:val="59"/>
    <w:rsid w:val="00A248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2">
    <w:name w:val="Body Text 3"/>
    <w:basedOn w:val="a0"/>
    <w:link w:val="33"/>
    <w:rsid w:val="00A2482B"/>
    <w:pPr>
      <w:autoSpaceDE/>
      <w:autoSpaceDN/>
      <w:adjustRightInd/>
    </w:pPr>
    <w:rPr>
      <w:rFonts w:ascii="Courier New" w:hAnsi="Courier New" w:cs="Times New Roman"/>
      <w:snapToGrid w:val="0"/>
      <w:sz w:val="22"/>
    </w:rPr>
  </w:style>
  <w:style w:type="character" w:customStyle="1" w:styleId="33">
    <w:name w:val="Основной текст 3 Знак"/>
    <w:link w:val="32"/>
    <w:rsid w:val="00A2482B"/>
    <w:rPr>
      <w:rFonts w:ascii="Courier New" w:hAnsi="Courier New"/>
      <w:snapToGrid w:val="0"/>
      <w:sz w:val="22"/>
    </w:rPr>
  </w:style>
  <w:style w:type="paragraph" w:styleId="af3">
    <w:name w:val="Body Text"/>
    <w:basedOn w:val="a0"/>
    <w:link w:val="af4"/>
    <w:rsid w:val="00A2482B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af4">
    <w:name w:val="Основной текст Знак"/>
    <w:link w:val="af3"/>
    <w:rsid w:val="00A2482B"/>
    <w:rPr>
      <w:sz w:val="24"/>
      <w:szCs w:val="24"/>
    </w:rPr>
  </w:style>
  <w:style w:type="paragraph" w:styleId="af5">
    <w:name w:val="Body Text Indent"/>
    <w:basedOn w:val="a0"/>
    <w:link w:val="af6"/>
    <w:rsid w:val="00A2482B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f6">
    <w:name w:val="Основной текст с отступом Знак"/>
    <w:link w:val="af5"/>
    <w:rsid w:val="00A2482B"/>
    <w:rPr>
      <w:sz w:val="24"/>
      <w:szCs w:val="24"/>
    </w:rPr>
  </w:style>
  <w:style w:type="paragraph" w:styleId="af7">
    <w:name w:val="List"/>
    <w:basedOn w:val="a0"/>
    <w:uiPriority w:val="99"/>
    <w:rsid w:val="00A2482B"/>
    <w:pPr>
      <w:widowControl/>
      <w:autoSpaceDE/>
      <w:autoSpaceDN/>
      <w:adjustRightInd/>
      <w:ind w:left="283" w:hanging="283"/>
    </w:pPr>
    <w:rPr>
      <w:rFonts w:ascii="Times New Roman" w:hAnsi="Times New Roman" w:cs="Times New Roman"/>
      <w:sz w:val="24"/>
      <w:szCs w:val="24"/>
    </w:rPr>
  </w:style>
  <w:style w:type="paragraph" w:customStyle="1" w:styleId="ConsNormal">
    <w:name w:val="ConsNormal"/>
    <w:rsid w:val="00A2482B"/>
    <w:pPr>
      <w:autoSpaceDE w:val="0"/>
      <w:autoSpaceDN w:val="0"/>
      <w:adjustRightInd w:val="0"/>
      <w:ind w:right="19772" w:firstLine="720"/>
      <w:jc w:val="both"/>
    </w:pPr>
    <w:rPr>
      <w:rFonts w:ascii="Arial" w:hAnsi="Arial" w:cs="Arial"/>
    </w:rPr>
  </w:style>
  <w:style w:type="character" w:customStyle="1" w:styleId="fts-hit">
    <w:name w:val="fts-hit"/>
    <w:uiPriority w:val="99"/>
    <w:rsid w:val="00A2482B"/>
    <w:rPr>
      <w:shd w:val="clear" w:color="auto" w:fill="FFC0CB"/>
    </w:rPr>
  </w:style>
  <w:style w:type="paragraph" w:customStyle="1" w:styleId="ConsPlusNormal">
    <w:name w:val="ConsPlusNormal"/>
    <w:link w:val="ConsPlusNormal0"/>
    <w:qFormat/>
    <w:rsid w:val="00A2482B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HTML">
    <w:name w:val="HTML Preformatted"/>
    <w:basedOn w:val="a0"/>
    <w:link w:val="HTML0"/>
    <w:uiPriority w:val="99"/>
    <w:rsid w:val="00A2482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A2482B"/>
    <w:rPr>
      <w:rFonts w:ascii="Courier New" w:hAnsi="Courier New" w:cs="Courier New"/>
    </w:rPr>
  </w:style>
  <w:style w:type="character" w:styleId="af8">
    <w:name w:val="Strong"/>
    <w:qFormat/>
    <w:rsid w:val="00A2482B"/>
    <w:rPr>
      <w:b/>
      <w:bCs/>
    </w:rPr>
  </w:style>
  <w:style w:type="paragraph" w:customStyle="1" w:styleId="Iauiue">
    <w:name w:val="Iau?iue"/>
    <w:rsid w:val="00A2482B"/>
    <w:pPr>
      <w:widowControl w:val="0"/>
      <w:suppressAutoHyphens/>
      <w:jc w:val="both"/>
    </w:pPr>
    <w:rPr>
      <w:lang w:eastAsia="ar-SA"/>
    </w:rPr>
  </w:style>
  <w:style w:type="paragraph" w:customStyle="1" w:styleId="ConsPlusTitle">
    <w:name w:val="ConsPlusTitle"/>
    <w:uiPriority w:val="99"/>
    <w:rsid w:val="00A2482B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  <w:sz w:val="16"/>
      <w:szCs w:val="16"/>
    </w:rPr>
  </w:style>
  <w:style w:type="paragraph" w:customStyle="1" w:styleId="61">
    <w:name w:val="Стиль По ширине Перед:  6 пт"/>
    <w:basedOn w:val="a0"/>
    <w:autoRedefine/>
    <w:rsid w:val="001C0DD5"/>
    <w:pPr>
      <w:widowControl/>
      <w:autoSpaceDE/>
      <w:autoSpaceDN/>
      <w:adjustRightInd/>
      <w:ind w:firstLine="709"/>
    </w:pPr>
    <w:rPr>
      <w:rFonts w:ascii="Times New Roman" w:hAnsi="Times New Roman" w:cs="Times New Roman"/>
      <w:sz w:val="28"/>
      <w:szCs w:val="28"/>
    </w:rPr>
  </w:style>
  <w:style w:type="paragraph" w:customStyle="1" w:styleId="125">
    <w:name w:val="Стиль По ширине Первая строка:  1.25 см"/>
    <w:basedOn w:val="a0"/>
    <w:uiPriority w:val="99"/>
    <w:rsid w:val="00A2482B"/>
    <w:pPr>
      <w:widowControl/>
      <w:autoSpaceDE/>
      <w:autoSpaceDN/>
      <w:adjustRightInd/>
      <w:spacing w:before="120"/>
      <w:ind w:firstLine="709"/>
    </w:pPr>
    <w:rPr>
      <w:rFonts w:ascii="Times New Roman" w:hAnsi="Times New Roman" w:cs="Times New Roman"/>
      <w:sz w:val="24"/>
    </w:rPr>
  </w:style>
  <w:style w:type="paragraph" w:customStyle="1" w:styleId="zagc-1">
    <w:name w:val="zagc-1"/>
    <w:basedOn w:val="a0"/>
    <w:rsid w:val="00A2482B"/>
    <w:pPr>
      <w:widowControl/>
      <w:autoSpaceDE/>
      <w:autoSpaceDN/>
      <w:adjustRightInd/>
      <w:spacing w:before="135" w:after="60"/>
      <w:ind w:firstLine="150"/>
      <w:jc w:val="center"/>
    </w:pPr>
    <w:rPr>
      <w:b/>
      <w:bCs/>
      <w:caps/>
      <w:color w:val="29211E"/>
    </w:rPr>
  </w:style>
  <w:style w:type="paragraph" w:customStyle="1" w:styleId="Iauiue3">
    <w:name w:val="Iau?iue3"/>
    <w:uiPriority w:val="99"/>
    <w:rsid w:val="00A2482B"/>
    <w:pPr>
      <w:widowControl w:val="0"/>
      <w:jc w:val="both"/>
    </w:pPr>
  </w:style>
  <w:style w:type="paragraph" w:styleId="af9">
    <w:name w:val="List Paragraph"/>
    <w:basedOn w:val="a0"/>
    <w:link w:val="afa"/>
    <w:uiPriority w:val="34"/>
    <w:qFormat/>
    <w:rsid w:val="00A2482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Times New Roman" w:hAnsi="Times New Roman" w:cs="Times New Roman"/>
      <w:sz w:val="22"/>
      <w:szCs w:val="22"/>
      <w:lang w:eastAsia="en-US"/>
    </w:rPr>
  </w:style>
  <w:style w:type="paragraph" w:customStyle="1" w:styleId="zagc-0">
    <w:name w:val="zagc-0"/>
    <w:basedOn w:val="a0"/>
    <w:rsid w:val="00A2482B"/>
    <w:pPr>
      <w:widowControl/>
      <w:autoSpaceDE/>
      <w:autoSpaceDN/>
      <w:adjustRightInd/>
      <w:spacing w:before="180" w:after="60"/>
      <w:ind w:firstLine="150"/>
      <w:jc w:val="center"/>
    </w:pPr>
    <w:rPr>
      <w:b/>
      <w:bCs/>
      <w:caps/>
      <w:color w:val="29211E"/>
      <w:sz w:val="24"/>
      <w:szCs w:val="24"/>
    </w:rPr>
  </w:style>
  <w:style w:type="paragraph" w:styleId="afb">
    <w:name w:val="Subtitle"/>
    <w:aliases w:val="Обычный таблица"/>
    <w:basedOn w:val="a0"/>
    <w:next w:val="a0"/>
    <w:link w:val="afc"/>
    <w:uiPriority w:val="99"/>
    <w:qFormat/>
    <w:rsid w:val="00A2482B"/>
    <w:pPr>
      <w:spacing w:after="60"/>
      <w:ind w:firstLine="709"/>
      <w:outlineLvl w:val="1"/>
    </w:pPr>
    <w:rPr>
      <w:rFonts w:ascii="Times New Roman" w:hAnsi="Times New Roman" w:cs="Times New Roman"/>
      <w:sz w:val="28"/>
      <w:szCs w:val="28"/>
    </w:rPr>
  </w:style>
  <w:style w:type="character" w:customStyle="1" w:styleId="afc">
    <w:name w:val="Подзаголовок Знак"/>
    <w:aliases w:val="Обычный таблица Знак"/>
    <w:link w:val="afb"/>
    <w:uiPriority w:val="99"/>
    <w:rsid w:val="00A2482B"/>
    <w:rPr>
      <w:sz w:val="28"/>
      <w:szCs w:val="28"/>
    </w:rPr>
  </w:style>
  <w:style w:type="paragraph" w:styleId="34">
    <w:name w:val="toc 3"/>
    <w:basedOn w:val="a0"/>
    <w:next w:val="a0"/>
    <w:autoRedefine/>
    <w:uiPriority w:val="39"/>
    <w:rsid w:val="00E42B8E"/>
    <w:pPr>
      <w:widowControl/>
      <w:tabs>
        <w:tab w:val="right" w:leader="dot" w:pos="9345"/>
      </w:tabs>
      <w:autoSpaceDE/>
      <w:autoSpaceDN/>
      <w:adjustRightInd/>
    </w:pPr>
    <w:rPr>
      <w:rFonts w:ascii="Times New Roman" w:hAnsi="Times New Roman" w:cs="Times New Roman"/>
      <w:b/>
      <w:noProof/>
      <w:sz w:val="24"/>
      <w:szCs w:val="24"/>
    </w:rPr>
  </w:style>
  <w:style w:type="paragraph" w:customStyle="1" w:styleId="afd">
    <w:name w:val="Прижатый влево"/>
    <w:basedOn w:val="a0"/>
    <w:next w:val="a0"/>
    <w:uiPriority w:val="99"/>
    <w:rsid w:val="00A2482B"/>
    <w:rPr>
      <w:sz w:val="24"/>
      <w:szCs w:val="24"/>
    </w:rPr>
  </w:style>
  <w:style w:type="paragraph" w:customStyle="1" w:styleId="afe">
    <w:name w:val="Нормальный (таблица)"/>
    <w:basedOn w:val="a0"/>
    <w:next w:val="a0"/>
    <w:uiPriority w:val="99"/>
    <w:rsid w:val="00A2482B"/>
    <w:rPr>
      <w:sz w:val="24"/>
      <w:szCs w:val="24"/>
    </w:rPr>
  </w:style>
  <w:style w:type="character" w:customStyle="1" w:styleId="aff">
    <w:name w:val="Цветовое выделение"/>
    <w:uiPriority w:val="99"/>
    <w:rsid w:val="00A2482B"/>
    <w:rPr>
      <w:b/>
      <w:bCs/>
      <w:color w:val="000080"/>
    </w:rPr>
  </w:style>
  <w:style w:type="paragraph" w:styleId="12">
    <w:name w:val="toc 1"/>
    <w:basedOn w:val="a0"/>
    <w:next w:val="a0"/>
    <w:autoRedefine/>
    <w:uiPriority w:val="39"/>
    <w:unhideWhenUsed/>
    <w:rsid w:val="00F473DE"/>
    <w:pPr>
      <w:tabs>
        <w:tab w:val="right" w:leader="dot" w:pos="9345"/>
      </w:tabs>
    </w:pPr>
    <w:rPr>
      <w:rFonts w:ascii="Times New Roman" w:hAnsi="Times New Roman" w:cs="Times New Roman"/>
      <w:b/>
      <w:noProof/>
      <w:sz w:val="24"/>
    </w:rPr>
  </w:style>
  <w:style w:type="paragraph" w:customStyle="1" w:styleId="13">
    <w:name w:val="Без интервала1"/>
    <w:aliases w:val="с интервалом,No Spacing,No Spacing1"/>
    <w:link w:val="aff0"/>
    <w:uiPriority w:val="1"/>
    <w:qFormat/>
    <w:rsid w:val="00632239"/>
    <w:pPr>
      <w:ind w:firstLine="709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ff0">
    <w:name w:val="Без интервала Знак"/>
    <w:aliases w:val="с интервалом Знак,Без интервала1 Знак,No Spacing Знак,No Spacing1 Знак"/>
    <w:link w:val="13"/>
    <w:uiPriority w:val="1"/>
    <w:rsid w:val="00632239"/>
    <w:rPr>
      <w:rFonts w:ascii="Calibri" w:hAnsi="Calibri"/>
      <w:sz w:val="22"/>
      <w:szCs w:val="22"/>
      <w:lang w:val="ru-RU" w:eastAsia="en-US" w:bidi="ar-SA"/>
    </w:rPr>
  </w:style>
  <w:style w:type="paragraph" w:customStyle="1" w:styleId="a">
    <w:name w:val="Маркированный"/>
    <w:basedOn w:val="a0"/>
    <w:uiPriority w:val="99"/>
    <w:rsid w:val="00526C3C"/>
    <w:pPr>
      <w:widowControl/>
      <w:numPr>
        <w:numId w:val="1"/>
      </w:numPr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90111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S">
    <w:name w:val="S_Обычный жирный"/>
    <w:basedOn w:val="61"/>
    <w:link w:val="S0"/>
    <w:qFormat/>
    <w:rsid w:val="00960ABB"/>
  </w:style>
  <w:style w:type="paragraph" w:styleId="aff1">
    <w:name w:val="TOC Heading"/>
    <w:basedOn w:val="1"/>
    <w:next w:val="a0"/>
    <w:uiPriority w:val="99"/>
    <w:unhideWhenUsed/>
    <w:qFormat/>
    <w:rsid w:val="00206B2A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Cs w:val="28"/>
      <w:lang w:eastAsia="en-US"/>
    </w:rPr>
  </w:style>
  <w:style w:type="paragraph" w:styleId="41">
    <w:name w:val="toc 4"/>
    <w:basedOn w:val="a0"/>
    <w:next w:val="a0"/>
    <w:autoRedefine/>
    <w:uiPriority w:val="39"/>
    <w:unhideWhenUsed/>
    <w:rsid w:val="00101D83"/>
    <w:pPr>
      <w:widowControl/>
      <w:tabs>
        <w:tab w:val="right" w:leader="dot" w:pos="9345"/>
      </w:tabs>
      <w:autoSpaceDE/>
      <w:autoSpaceDN/>
      <w:adjustRightInd/>
      <w:spacing w:after="100" w:line="276" w:lineRule="auto"/>
      <w:ind w:left="660"/>
      <w:jc w:val="left"/>
    </w:pPr>
    <w:rPr>
      <w:rFonts w:ascii="Calibri" w:hAnsi="Calibri" w:cs="Times New Roman"/>
      <w:sz w:val="22"/>
      <w:szCs w:val="22"/>
    </w:rPr>
  </w:style>
  <w:style w:type="paragraph" w:styleId="51">
    <w:name w:val="toc 5"/>
    <w:basedOn w:val="a0"/>
    <w:next w:val="a0"/>
    <w:autoRedefine/>
    <w:uiPriority w:val="39"/>
    <w:unhideWhenUsed/>
    <w:rsid w:val="00840B71"/>
    <w:pPr>
      <w:widowControl/>
      <w:autoSpaceDE/>
      <w:autoSpaceDN/>
      <w:adjustRightInd/>
      <w:spacing w:after="100" w:line="276" w:lineRule="auto"/>
      <w:ind w:left="880"/>
      <w:jc w:val="left"/>
    </w:pPr>
    <w:rPr>
      <w:rFonts w:ascii="Calibri" w:hAnsi="Calibri" w:cs="Times New Roman"/>
      <w:sz w:val="22"/>
      <w:szCs w:val="22"/>
    </w:rPr>
  </w:style>
  <w:style w:type="paragraph" w:styleId="62">
    <w:name w:val="toc 6"/>
    <w:basedOn w:val="a0"/>
    <w:next w:val="a0"/>
    <w:autoRedefine/>
    <w:uiPriority w:val="39"/>
    <w:unhideWhenUsed/>
    <w:rsid w:val="00840B71"/>
    <w:pPr>
      <w:widowControl/>
      <w:autoSpaceDE/>
      <w:autoSpaceDN/>
      <w:adjustRightInd/>
      <w:spacing w:after="100" w:line="276" w:lineRule="auto"/>
      <w:ind w:left="1100"/>
      <w:jc w:val="left"/>
    </w:pPr>
    <w:rPr>
      <w:rFonts w:ascii="Calibri" w:hAnsi="Calibri" w:cs="Times New Roman"/>
      <w:sz w:val="22"/>
      <w:szCs w:val="22"/>
    </w:rPr>
  </w:style>
  <w:style w:type="paragraph" w:styleId="71">
    <w:name w:val="toc 7"/>
    <w:basedOn w:val="a0"/>
    <w:next w:val="a0"/>
    <w:autoRedefine/>
    <w:uiPriority w:val="39"/>
    <w:unhideWhenUsed/>
    <w:rsid w:val="00840B71"/>
    <w:pPr>
      <w:widowControl/>
      <w:autoSpaceDE/>
      <w:autoSpaceDN/>
      <w:adjustRightInd/>
      <w:spacing w:after="100" w:line="276" w:lineRule="auto"/>
      <w:ind w:left="1320"/>
      <w:jc w:val="left"/>
    </w:pPr>
    <w:rPr>
      <w:rFonts w:ascii="Calibri" w:hAnsi="Calibri" w:cs="Times New Roman"/>
      <w:sz w:val="22"/>
      <w:szCs w:val="22"/>
    </w:rPr>
  </w:style>
  <w:style w:type="paragraph" w:styleId="81">
    <w:name w:val="toc 8"/>
    <w:basedOn w:val="a0"/>
    <w:next w:val="a0"/>
    <w:autoRedefine/>
    <w:uiPriority w:val="39"/>
    <w:unhideWhenUsed/>
    <w:rsid w:val="00840B71"/>
    <w:pPr>
      <w:widowControl/>
      <w:autoSpaceDE/>
      <w:autoSpaceDN/>
      <w:adjustRightInd/>
      <w:spacing w:after="100" w:line="276" w:lineRule="auto"/>
      <w:ind w:left="1540"/>
      <w:jc w:val="left"/>
    </w:pPr>
    <w:rPr>
      <w:rFonts w:ascii="Calibri" w:hAnsi="Calibri" w:cs="Times New Roman"/>
      <w:sz w:val="22"/>
      <w:szCs w:val="22"/>
    </w:rPr>
  </w:style>
  <w:style w:type="paragraph" w:styleId="91">
    <w:name w:val="toc 9"/>
    <w:basedOn w:val="a0"/>
    <w:next w:val="a0"/>
    <w:autoRedefine/>
    <w:uiPriority w:val="39"/>
    <w:unhideWhenUsed/>
    <w:rsid w:val="00840B71"/>
    <w:pPr>
      <w:widowControl/>
      <w:autoSpaceDE/>
      <w:autoSpaceDN/>
      <w:adjustRightInd/>
      <w:spacing w:after="100" w:line="276" w:lineRule="auto"/>
      <w:ind w:left="1760"/>
      <w:jc w:val="left"/>
    </w:pPr>
    <w:rPr>
      <w:rFonts w:ascii="Calibri" w:hAnsi="Calibri" w:cs="Times New Roman"/>
      <w:sz w:val="22"/>
      <w:szCs w:val="22"/>
    </w:rPr>
  </w:style>
  <w:style w:type="character" w:customStyle="1" w:styleId="20">
    <w:name w:val="Заголовок 2 Знак"/>
    <w:link w:val="2"/>
    <w:locked/>
    <w:rsid w:val="00E545E1"/>
    <w:rPr>
      <w:b/>
      <w:sz w:val="28"/>
      <w:szCs w:val="28"/>
    </w:rPr>
  </w:style>
  <w:style w:type="character" w:customStyle="1" w:styleId="a9">
    <w:name w:val="Текст выноски Знак"/>
    <w:link w:val="a8"/>
    <w:locked/>
    <w:rsid w:val="00B5499B"/>
    <w:rPr>
      <w:rFonts w:ascii="Tahoma" w:hAnsi="Tahoma" w:cs="Tahoma"/>
      <w:sz w:val="16"/>
      <w:szCs w:val="16"/>
    </w:rPr>
  </w:style>
  <w:style w:type="character" w:customStyle="1" w:styleId="WW8Num8z0">
    <w:name w:val="WW8Num8z0"/>
    <w:uiPriority w:val="99"/>
    <w:rsid w:val="00D10D04"/>
    <w:rPr>
      <w:rFonts w:ascii="Symbol" w:hAnsi="Symbol"/>
      <w:sz w:val="18"/>
    </w:rPr>
  </w:style>
  <w:style w:type="paragraph" w:customStyle="1" w:styleId="15">
    <w:name w:val="Знак1"/>
    <w:basedOn w:val="a0"/>
    <w:next w:val="a0"/>
    <w:rsid w:val="00B44560"/>
    <w:pPr>
      <w:widowControl/>
      <w:autoSpaceDE/>
      <w:autoSpaceDN/>
      <w:adjustRightInd/>
      <w:spacing w:after="160" w:line="240" w:lineRule="exact"/>
      <w:jc w:val="left"/>
    </w:pPr>
    <w:rPr>
      <w:lang w:val="en-US" w:eastAsia="en-US"/>
    </w:rPr>
  </w:style>
  <w:style w:type="paragraph" w:styleId="aff2">
    <w:name w:val="Title"/>
    <w:basedOn w:val="a0"/>
    <w:link w:val="16"/>
    <w:qFormat/>
    <w:rsid w:val="00DC531E"/>
    <w:pPr>
      <w:widowControl/>
      <w:autoSpaceDE/>
      <w:autoSpaceDN/>
      <w:adjustRightInd/>
      <w:jc w:val="center"/>
    </w:pPr>
    <w:rPr>
      <w:rFonts w:ascii="Times New Roman" w:hAnsi="Times New Roman" w:cs="Times New Roman"/>
      <w:sz w:val="32"/>
    </w:rPr>
  </w:style>
  <w:style w:type="character" w:customStyle="1" w:styleId="16">
    <w:name w:val="Название Знак1"/>
    <w:link w:val="aff2"/>
    <w:rsid w:val="00DC531E"/>
    <w:rPr>
      <w:sz w:val="32"/>
    </w:rPr>
  </w:style>
  <w:style w:type="paragraph" w:styleId="35">
    <w:name w:val="Body Text Indent 3"/>
    <w:basedOn w:val="a0"/>
    <w:link w:val="36"/>
    <w:unhideWhenUsed/>
    <w:rsid w:val="00460C27"/>
    <w:pPr>
      <w:spacing w:after="120"/>
      <w:ind w:left="283"/>
    </w:pPr>
    <w:rPr>
      <w:sz w:val="16"/>
      <w:szCs w:val="16"/>
    </w:rPr>
  </w:style>
  <w:style w:type="character" w:customStyle="1" w:styleId="36">
    <w:name w:val="Основной текст с отступом 3 Знак"/>
    <w:link w:val="35"/>
    <w:rsid w:val="00460C27"/>
    <w:rPr>
      <w:rFonts w:ascii="Arial" w:hAnsi="Arial" w:cs="Arial"/>
      <w:sz w:val="16"/>
      <w:szCs w:val="16"/>
    </w:rPr>
  </w:style>
  <w:style w:type="paragraph" w:customStyle="1" w:styleId="ConsNonformat">
    <w:name w:val="ConsNonformat"/>
    <w:rsid w:val="000E000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0E000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7">
    <w:name w:val="Стиль1"/>
    <w:basedOn w:val="a0"/>
    <w:link w:val="18"/>
    <w:qFormat/>
    <w:rsid w:val="00442FA5"/>
    <w:rPr>
      <w:rFonts w:ascii="Times New Roman" w:hAnsi="Times New Roman" w:cs="Times New Roman"/>
      <w:sz w:val="26"/>
      <w:szCs w:val="26"/>
    </w:rPr>
  </w:style>
  <w:style w:type="character" w:customStyle="1" w:styleId="18">
    <w:name w:val="Стиль1 Знак"/>
    <w:link w:val="17"/>
    <w:rsid w:val="00442FA5"/>
    <w:rPr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0"/>
    <w:rsid w:val="00F1081A"/>
    <w:pPr>
      <w:widowControl/>
      <w:suppressAutoHyphens/>
      <w:autoSpaceDE/>
      <w:autoSpaceDN/>
      <w:adjustRightInd/>
      <w:ind w:right="-40" w:firstLine="709"/>
    </w:pPr>
    <w:rPr>
      <w:rFonts w:ascii="Times New Roman" w:hAnsi="Times New Roman" w:cs="Times New Roman"/>
      <w:sz w:val="28"/>
      <w:lang w:eastAsia="ar-SA"/>
    </w:rPr>
  </w:style>
  <w:style w:type="paragraph" w:customStyle="1" w:styleId="Default">
    <w:name w:val="Default"/>
    <w:rsid w:val="00F3605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kstob">
    <w:name w:val="tekstob"/>
    <w:basedOn w:val="a0"/>
    <w:rsid w:val="00CF3B77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u">
    <w:name w:val="u"/>
    <w:basedOn w:val="a0"/>
    <w:rsid w:val="000F34C2"/>
    <w:pPr>
      <w:widowControl/>
      <w:autoSpaceDE/>
      <w:autoSpaceDN/>
      <w:adjustRightInd/>
      <w:ind w:firstLine="390"/>
    </w:pPr>
    <w:rPr>
      <w:rFonts w:ascii="Times New Roman" w:hAnsi="Times New Roman" w:cs="Times New Roman"/>
      <w:sz w:val="24"/>
      <w:szCs w:val="24"/>
    </w:rPr>
  </w:style>
  <w:style w:type="paragraph" w:customStyle="1" w:styleId="headertext">
    <w:name w:val="headertext"/>
    <w:basedOn w:val="a0"/>
    <w:rsid w:val="00C64899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unformattext">
    <w:name w:val="unformattext"/>
    <w:basedOn w:val="a0"/>
    <w:rsid w:val="00C64899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formattext">
    <w:name w:val="formattext"/>
    <w:basedOn w:val="a0"/>
    <w:rsid w:val="00C64899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3">
    <w:name w:val="Гипертекстовая ссылка"/>
    <w:rsid w:val="00871FE4"/>
    <w:rPr>
      <w:rFonts w:cs="Times New Roman"/>
      <w:b/>
      <w:bCs/>
      <w:color w:val="008000"/>
    </w:rPr>
  </w:style>
  <w:style w:type="paragraph" w:styleId="22">
    <w:name w:val="Body Text 2"/>
    <w:basedOn w:val="a0"/>
    <w:link w:val="23"/>
    <w:unhideWhenUsed/>
    <w:rsid w:val="00D76159"/>
    <w:pPr>
      <w:spacing w:after="120" w:line="480" w:lineRule="auto"/>
    </w:pPr>
  </w:style>
  <w:style w:type="character" w:customStyle="1" w:styleId="23">
    <w:name w:val="Основной текст 2 Знак"/>
    <w:link w:val="22"/>
    <w:rsid w:val="00D76159"/>
    <w:rPr>
      <w:rFonts w:ascii="Arial" w:hAnsi="Arial" w:cs="Arial"/>
    </w:rPr>
  </w:style>
  <w:style w:type="paragraph" w:customStyle="1" w:styleId="NoSpacing2">
    <w:name w:val="No Spacing2"/>
    <w:rsid w:val="005678F3"/>
    <w:rPr>
      <w:sz w:val="22"/>
      <w:szCs w:val="22"/>
    </w:rPr>
  </w:style>
  <w:style w:type="paragraph" w:customStyle="1" w:styleId="s151">
    <w:name w:val="s_151"/>
    <w:basedOn w:val="a0"/>
    <w:rsid w:val="0011690D"/>
    <w:pPr>
      <w:widowControl/>
      <w:autoSpaceDE/>
      <w:autoSpaceDN/>
      <w:adjustRightInd/>
      <w:spacing w:before="100" w:beforeAutospacing="1" w:after="100" w:afterAutospacing="1"/>
      <w:ind w:left="825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907832"/>
    <w:rPr>
      <w:rFonts w:ascii="Arial" w:hAnsi="Arial" w:cs="Arial"/>
      <w:lang w:val="ru-RU" w:eastAsia="ru-RU" w:bidi="ar-SA"/>
    </w:rPr>
  </w:style>
  <w:style w:type="character" w:customStyle="1" w:styleId="aff4">
    <w:name w:val="Продолжение ссылки"/>
    <w:basedOn w:val="aff3"/>
    <w:uiPriority w:val="99"/>
    <w:rsid w:val="004F1E4E"/>
    <w:rPr>
      <w:rFonts w:cs="Times New Roman"/>
      <w:b/>
      <w:bCs/>
      <w:color w:val="008000"/>
    </w:rPr>
  </w:style>
  <w:style w:type="paragraph" w:customStyle="1" w:styleId="aff5">
    <w:name w:val="Подчёркнуный текст"/>
    <w:basedOn w:val="a0"/>
    <w:next w:val="a0"/>
    <w:uiPriority w:val="99"/>
    <w:rsid w:val="00855D66"/>
    <w:pPr>
      <w:pBdr>
        <w:bottom w:val="single" w:sz="4" w:space="0" w:color="auto"/>
      </w:pBdr>
      <w:ind w:firstLine="720"/>
    </w:pPr>
    <w:rPr>
      <w:rFonts w:ascii="Times New Roman" w:hAnsi="Times New Roman" w:cs="Times New Roman"/>
      <w:sz w:val="24"/>
      <w:szCs w:val="24"/>
    </w:rPr>
  </w:style>
  <w:style w:type="character" w:customStyle="1" w:styleId="ecattext">
    <w:name w:val="ecattext"/>
    <w:basedOn w:val="a1"/>
    <w:rsid w:val="0026399A"/>
  </w:style>
  <w:style w:type="character" w:styleId="aff6">
    <w:name w:val="annotation reference"/>
    <w:unhideWhenUsed/>
    <w:rsid w:val="0097601D"/>
    <w:rPr>
      <w:sz w:val="16"/>
      <w:szCs w:val="16"/>
    </w:rPr>
  </w:style>
  <w:style w:type="paragraph" w:styleId="aff7">
    <w:name w:val="annotation text"/>
    <w:basedOn w:val="a0"/>
    <w:link w:val="aff8"/>
    <w:unhideWhenUsed/>
    <w:rsid w:val="0097601D"/>
  </w:style>
  <w:style w:type="character" w:customStyle="1" w:styleId="aff8">
    <w:name w:val="Текст примечания Знак"/>
    <w:link w:val="aff7"/>
    <w:rsid w:val="0097601D"/>
    <w:rPr>
      <w:rFonts w:ascii="Arial" w:hAnsi="Arial" w:cs="Arial"/>
    </w:rPr>
  </w:style>
  <w:style w:type="paragraph" w:styleId="aff9">
    <w:name w:val="annotation subject"/>
    <w:basedOn w:val="aff7"/>
    <w:next w:val="aff7"/>
    <w:link w:val="affa"/>
    <w:unhideWhenUsed/>
    <w:rsid w:val="0097601D"/>
    <w:rPr>
      <w:b/>
      <w:bCs/>
    </w:rPr>
  </w:style>
  <w:style w:type="character" w:customStyle="1" w:styleId="affa">
    <w:name w:val="Тема примечания Знак"/>
    <w:link w:val="aff9"/>
    <w:rsid w:val="0097601D"/>
    <w:rPr>
      <w:rFonts w:ascii="Arial" w:hAnsi="Arial" w:cs="Arial"/>
      <w:b/>
      <w:bCs/>
    </w:rPr>
  </w:style>
  <w:style w:type="character" w:customStyle="1" w:styleId="50">
    <w:name w:val="Заголовок 5 Знак"/>
    <w:link w:val="5"/>
    <w:rsid w:val="00626A60"/>
    <w:rPr>
      <w:rFonts w:eastAsia="Calibri"/>
      <w:sz w:val="28"/>
      <w:szCs w:val="28"/>
      <w:lang w:eastAsia="en-US"/>
    </w:rPr>
  </w:style>
  <w:style w:type="character" w:customStyle="1" w:styleId="60">
    <w:name w:val="Заголовок 6 Знак"/>
    <w:link w:val="6"/>
    <w:rsid w:val="00626A60"/>
    <w:rPr>
      <w:rFonts w:eastAsia="Calibri"/>
      <w:b/>
      <w:bCs/>
      <w:sz w:val="28"/>
      <w:szCs w:val="28"/>
      <w:lang w:eastAsia="en-US"/>
    </w:rPr>
  </w:style>
  <w:style w:type="character" w:customStyle="1" w:styleId="70">
    <w:name w:val="Заголовок 7 Знак"/>
    <w:link w:val="7"/>
    <w:rsid w:val="00626A60"/>
    <w:rPr>
      <w:rFonts w:eastAsia="Calibri"/>
      <w:sz w:val="28"/>
      <w:szCs w:val="28"/>
      <w:lang w:eastAsia="en-US"/>
    </w:rPr>
  </w:style>
  <w:style w:type="character" w:customStyle="1" w:styleId="80">
    <w:name w:val="Заголовок 8 Знак"/>
    <w:link w:val="8"/>
    <w:rsid w:val="00626A60"/>
    <w:rPr>
      <w:rFonts w:eastAsia="Calibri"/>
      <w:sz w:val="28"/>
      <w:szCs w:val="28"/>
      <w:lang w:eastAsia="en-US"/>
    </w:rPr>
  </w:style>
  <w:style w:type="character" w:customStyle="1" w:styleId="90">
    <w:name w:val="Заголовок 9 Знак"/>
    <w:link w:val="9"/>
    <w:rsid w:val="00626A60"/>
    <w:rPr>
      <w:rFonts w:eastAsia="Calibri"/>
      <w:sz w:val="28"/>
      <w:szCs w:val="28"/>
      <w:lang w:eastAsia="en-US"/>
    </w:rPr>
  </w:style>
  <w:style w:type="paragraph" w:styleId="affb">
    <w:name w:val="caption"/>
    <w:basedOn w:val="a0"/>
    <w:next w:val="a0"/>
    <w:qFormat/>
    <w:rsid w:val="00626A60"/>
    <w:pPr>
      <w:autoSpaceDE/>
      <w:autoSpaceDN/>
      <w:adjustRightInd/>
      <w:ind w:left="-57" w:right="-57" w:firstLine="709"/>
      <w:jc w:val="center"/>
    </w:pPr>
    <w:rPr>
      <w:rFonts w:ascii="Times New Roman" w:eastAsia="Calibri" w:hAnsi="Times New Roman" w:cs="Times New Roman"/>
      <w:b/>
      <w:szCs w:val="28"/>
      <w:lang w:eastAsia="en-US"/>
    </w:rPr>
  </w:style>
  <w:style w:type="character" w:customStyle="1" w:styleId="19">
    <w:name w:val="Знак Знак1"/>
    <w:locked/>
    <w:rsid w:val="00626A60"/>
    <w:rPr>
      <w:sz w:val="28"/>
      <w:szCs w:val="28"/>
    </w:rPr>
  </w:style>
  <w:style w:type="paragraph" w:styleId="24">
    <w:name w:val="Body Text Indent 2"/>
    <w:basedOn w:val="a0"/>
    <w:link w:val="25"/>
    <w:rsid w:val="00626A60"/>
    <w:pPr>
      <w:autoSpaceDE/>
      <w:autoSpaceDN/>
      <w:adjustRightInd/>
      <w:spacing w:before="600"/>
      <w:ind w:firstLine="709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25">
    <w:name w:val="Основной текст с отступом 2 Знак"/>
    <w:link w:val="24"/>
    <w:rsid w:val="00626A60"/>
    <w:rPr>
      <w:rFonts w:eastAsia="Calibri"/>
      <w:sz w:val="28"/>
      <w:szCs w:val="28"/>
      <w:lang w:eastAsia="en-US"/>
    </w:rPr>
  </w:style>
  <w:style w:type="character" w:styleId="affc">
    <w:name w:val="line number"/>
    <w:rsid w:val="00626A60"/>
  </w:style>
  <w:style w:type="paragraph" w:styleId="affd">
    <w:name w:val="Document Map"/>
    <w:basedOn w:val="a0"/>
    <w:link w:val="1a"/>
    <w:rsid w:val="00626A60"/>
    <w:pPr>
      <w:autoSpaceDE/>
      <w:autoSpaceDN/>
      <w:adjustRightInd/>
      <w:ind w:firstLine="709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fe">
    <w:name w:val="Схема документа Знак"/>
    <w:rsid w:val="00626A60"/>
    <w:rPr>
      <w:rFonts w:ascii="Tahoma" w:hAnsi="Tahoma" w:cs="Tahoma"/>
      <w:sz w:val="16"/>
      <w:szCs w:val="16"/>
    </w:rPr>
  </w:style>
  <w:style w:type="character" w:customStyle="1" w:styleId="1a">
    <w:name w:val="Схема документа Знак1"/>
    <w:link w:val="affd"/>
    <w:rsid w:val="00626A60"/>
    <w:rPr>
      <w:rFonts w:ascii="Tahoma" w:eastAsia="Calibri" w:hAnsi="Tahoma" w:cs="Tahoma"/>
      <w:sz w:val="16"/>
      <w:szCs w:val="16"/>
      <w:lang w:eastAsia="en-US"/>
    </w:rPr>
  </w:style>
  <w:style w:type="character" w:customStyle="1" w:styleId="1b">
    <w:name w:val="Подзаголовок Знак1"/>
    <w:aliases w:val="Обычный таблица Знак1"/>
    <w:uiPriority w:val="99"/>
    <w:rsid w:val="00626A60"/>
    <w:rPr>
      <w:sz w:val="28"/>
      <w:szCs w:val="28"/>
      <w:lang w:val="ru-RU" w:eastAsia="ru-RU" w:bidi="ar-SA"/>
    </w:rPr>
  </w:style>
  <w:style w:type="paragraph" w:customStyle="1" w:styleId="stylet3">
    <w:name w:val="stylet3"/>
    <w:basedOn w:val="a0"/>
    <w:rsid w:val="00626A60"/>
    <w:pPr>
      <w:widowControl/>
      <w:autoSpaceDE/>
      <w:autoSpaceDN/>
      <w:adjustRightInd/>
      <w:spacing w:before="100" w:beforeAutospacing="1" w:after="100" w:afterAutospacing="1"/>
      <w:ind w:firstLine="709"/>
      <w:jc w:val="left"/>
    </w:pPr>
    <w:rPr>
      <w:rFonts w:ascii="Times New Roman" w:eastAsia="Calibri" w:hAnsi="Times New Roman" w:cs="Times New Roman"/>
      <w:sz w:val="28"/>
      <w:szCs w:val="24"/>
      <w:lang w:eastAsia="en-US"/>
    </w:rPr>
  </w:style>
  <w:style w:type="numbering" w:customStyle="1" w:styleId="1c">
    <w:name w:val="Нет списка1"/>
    <w:next w:val="a3"/>
    <w:uiPriority w:val="99"/>
    <w:semiHidden/>
    <w:unhideWhenUsed/>
    <w:rsid w:val="00626A60"/>
  </w:style>
  <w:style w:type="numbering" w:customStyle="1" w:styleId="26">
    <w:name w:val="Нет списка2"/>
    <w:next w:val="a3"/>
    <w:uiPriority w:val="99"/>
    <w:semiHidden/>
    <w:unhideWhenUsed/>
    <w:rsid w:val="00626A60"/>
  </w:style>
  <w:style w:type="paragraph" w:customStyle="1" w:styleId="1d">
    <w:name w:val="Обычный1"/>
    <w:rsid w:val="00626A60"/>
    <w:rPr>
      <w:snapToGrid w:val="0"/>
    </w:rPr>
  </w:style>
  <w:style w:type="paragraph" w:customStyle="1" w:styleId="27">
    <w:name w:val="Обычный2"/>
    <w:rsid w:val="00626A60"/>
    <w:rPr>
      <w:snapToGrid w:val="0"/>
    </w:rPr>
  </w:style>
  <w:style w:type="character" w:styleId="afff">
    <w:name w:val="Emphasis"/>
    <w:uiPriority w:val="20"/>
    <w:qFormat/>
    <w:rsid w:val="00626A60"/>
    <w:rPr>
      <w:i/>
      <w:iCs/>
    </w:rPr>
  </w:style>
  <w:style w:type="paragraph" w:customStyle="1" w:styleId="afff0">
    <w:name w:val="Центрированный (таблица)"/>
    <w:basedOn w:val="afe"/>
    <w:next w:val="a0"/>
    <w:uiPriority w:val="99"/>
    <w:rsid w:val="00626A60"/>
    <w:pPr>
      <w:jc w:val="center"/>
    </w:pPr>
    <w:rPr>
      <w:rFonts w:ascii="Times New Roman" w:hAnsi="Times New Roman" w:cs="Times New Roman"/>
      <w:sz w:val="28"/>
    </w:rPr>
  </w:style>
  <w:style w:type="character" w:customStyle="1" w:styleId="apple-converted-space">
    <w:name w:val="apple-converted-space"/>
    <w:rsid w:val="00626A60"/>
  </w:style>
  <w:style w:type="character" w:customStyle="1" w:styleId="w">
    <w:name w:val="w"/>
    <w:rsid w:val="00626A60"/>
  </w:style>
  <w:style w:type="paragraph" w:customStyle="1" w:styleId="ConsPlusCell">
    <w:name w:val="ConsPlusCell"/>
    <w:uiPriority w:val="99"/>
    <w:rsid w:val="00626A6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ff1">
    <w:name w:val="Текст_Жирный"/>
    <w:uiPriority w:val="1"/>
    <w:qFormat/>
    <w:rsid w:val="00626A60"/>
    <w:rPr>
      <w:rFonts w:ascii="Times New Roman" w:hAnsi="Times New Roman"/>
      <w:b/>
    </w:rPr>
  </w:style>
  <w:style w:type="paragraph" w:customStyle="1" w:styleId="afff2">
    <w:name w:val="Таблица_название_таблицы"/>
    <w:next w:val="a0"/>
    <w:link w:val="afff3"/>
    <w:autoRedefine/>
    <w:qFormat/>
    <w:rsid w:val="00626A60"/>
    <w:pPr>
      <w:keepNext/>
      <w:spacing w:before="60" w:after="60"/>
      <w:jc w:val="center"/>
    </w:pPr>
    <w:rPr>
      <w:b/>
      <w:bCs/>
      <w:sz w:val="22"/>
      <w:szCs w:val="22"/>
    </w:rPr>
  </w:style>
  <w:style w:type="character" w:customStyle="1" w:styleId="afff3">
    <w:name w:val="Таблица_название_таблицы Знак"/>
    <w:link w:val="afff2"/>
    <w:rsid w:val="00626A60"/>
    <w:rPr>
      <w:b/>
      <w:bCs/>
      <w:sz w:val="22"/>
      <w:szCs w:val="22"/>
    </w:rPr>
  </w:style>
  <w:style w:type="paragraph" w:customStyle="1" w:styleId="110">
    <w:name w:val="Табличный_таблица_11"/>
    <w:link w:val="111"/>
    <w:qFormat/>
    <w:rsid w:val="00626A60"/>
    <w:pPr>
      <w:jc w:val="center"/>
    </w:pPr>
    <w:rPr>
      <w:sz w:val="22"/>
      <w:szCs w:val="22"/>
    </w:rPr>
  </w:style>
  <w:style w:type="character" w:customStyle="1" w:styleId="111">
    <w:name w:val="Табличный_таблица_11 Знак"/>
    <w:link w:val="110"/>
    <w:rsid w:val="00626A60"/>
    <w:rPr>
      <w:sz w:val="22"/>
      <w:szCs w:val="22"/>
    </w:rPr>
  </w:style>
  <w:style w:type="paragraph" w:customStyle="1" w:styleId="112">
    <w:name w:val="Табличный_боковик_11"/>
    <w:link w:val="113"/>
    <w:qFormat/>
    <w:rsid w:val="00626A60"/>
    <w:rPr>
      <w:sz w:val="22"/>
      <w:szCs w:val="24"/>
    </w:rPr>
  </w:style>
  <w:style w:type="character" w:customStyle="1" w:styleId="113">
    <w:name w:val="Табличный_боковик_11 Знак"/>
    <w:link w:val="112"/>
    <w:rsid w:val="00626A60"/>
    <w:rPr>
      <w:sz w:val="22"/>
      <w:szCs w:val="24"/>
    </w:rPr>
  </w:style>
  <w:style w:type="paragraph" w:styleId="afff4">
    <w:name w:val="footnote text"/>
    <w:basedOn w:val="a0"/>
    <w:link w:val="afff5"/>
    <w:uiPriority w:val="99"/>
    <w:rsid w:val="00626A60"/>
    <w:pPr>
      <w:widowControl/>
      <w:autoSpaceDE/>
      <w:autoSpaceDN/>
      <w:adjustRightInd/>
      <w:jc w:val="left"/>
    </w:pPr>
    <w:rPr>
      <w:rFonts w:ascii="Times New Roman" w:hAnsi="Times New Roman" w:cs="Times New Roman"/>
    </w:rPr>
  </w:style>
  <w:style w:type="character" w:customStyle="1" w:styleId="afff5">
    <w:name w:val="Текст сноски Знак"/>
    <w:basedOn w:val="a1"/>
    <w:link w:val="afff4"/>
    <w:uiPriority w:val="99"/>
    <w:rsid w:val="00626A60"/>
  </w:style>
  <w:style w:type="character" w:styleId="afff6">
    <w:name w:val="footnote reference"/>
    <w:rsid w:val="00626A60"/>
    <w:rPr>
      <w:vertAlign w:val="superscript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C4DE1"/>
    <w:pPr>
      <w:widowControl/>
      <w:suppressAutoHyphens/>
      <w:autoSpaceDE/>
      <w:autoSpaceDN/>
      <w:adjustRightInd/>
      <w:spacing w:after="160" w:line="240" w:lineRule="exact"/>
    </w:pPr>
    <w:rPr>
      <w:rFonts w:ascii="Verdana" w:hAnsi="Verdana" w:cs="Times New Roman"/>
      <w:lang w:val="en-US" w:eastAsia="en-US"/>
    </w:rPr>
  </w:style>
  <w:style w:type="paragraph" w:styleId="afff7">
    <w:name w:val="Plain Text"/>
    <w:basedOn w:val="a0"/>
    <w:link w:val="afff8"/>
    <w:uiPriority w:val="99"/>
    <w:rsid w:val="008C4DE1"/>
    <w:pPr>
      <w:widowControl/>
      <w:suppressAutoHyphens/>
      <w:autoSpaceDE/>
      <w:autoSpaceDN/>
      <w:adjustRightInd/>
    </w:pPr>
    <w:rPr>
      <w:rFonts w:ascii="Courier New" w:hAnsi="Courier New" w:cs="Times New Roman"/>
      <w:lang w:val="x-none" w:eastAsia="x-none"/>
    </w:rPr>
  </w:style>
  <w:style w:type="character" w:customStyle="1" w:styleId="afff8">
    <w:name w:val="Текст Знак"/>
    <w:link w:val="afff7"/>
    <w:uiPriority w:val="99"/>
    <w:rsid w:val="008C4DE1"/>
    <w:rPr>
      <w:rFonts w:ascii="Courier New" w:hAnsi="Courier New"/>
      <w:lang w:val="x-none" w:eastAsia="x-none"/>
    </w:rPr>
  </w:style>
  <w:style w:type="character" w:customStyle="1" w:styleId="afa">
    <w:name w:val="Абзац списка Знак"/>
    <w:link w:val="af9"/>
    <w:uiPriority w:val="34"/>
    <w:locked/>
    <w:rsid w:val="008C4DE1"/>
    <w:rPr>
      <w:sz w:val="22"/>
      <w:szCs w:val="22"/>
      <w:lang w:eastAsia="en-US"/>
    </w:rPr>
  </w:style>
  <w:style w:type="numbering" w:customStyle="1" w:styleId="List0">
    <w:name w:val="List 0"/>
    <w:basedOn w:val="a3"/>
    <w:autoRedefine/>
    <w:semiHidden/>
    <w:rsid w:val="008C4DE1"/>
    <w:pPr>
      <w:numPr>
        <w:numId w:val="1"/>
      </w:numPr>
    </w:pPr>
  </w:style>
  <w:style w:type="paragraph" w:customStyle="1" w:styleId="1e">
    <w:name w:val="Абзац списка1"/>
    <w:basedOn w:val="a0"/>
    <w:rsid w:val="008C4DE1"/>
    <w:pPr>
      <w:widowControl/>
      <w:suppressAutoHyphens/>
      <w:autoSpaceDE/>
      <w:autoSpaceDN/>
      <w:adjustRightInd/>
      <w:ind w:left="720" w:firstLine="567"/>
      <w:contextualSpacing/>
    </w:pPr>
    <w:rPr>
      <w:rFonts w:ascii="Calibri" w:eastAsia="Calibri" w:hAnsi="Calibri" w:cs="Times New Roman"/>
      <w:kern w:val="1"/>
      <w:sz w:val="22"/>
      <w:szCs w:val="22"/>
      <w:lang w:eastAsia="hi-IN" w:bidi="hi-IN"/>
    </w:rPr>
  </w:style>
  <w:style w:type="character" w:styleId="afff9">
    <w:name w:val="FollowedHyperlink"/>
    <w:uiPriority w:val="99"/>
    <w:unhideWhenUsed/>
    <w:rsid w:val="008C4DE1"/>
    <w:rPr>
      <w:color w:val="800080"/>
      <w:u w:val="single"/>
    </w:rPr>
  </w:style>
  <w:style w:type="paragraph" w:customStyle="1" w:styleId="xl63">
    <w:name w:val="xl63"/>
    <w:basedOn w:val="a0"/>
    <w:rsid w:val="008C4DE1"/>
    <w:pPr>
      <w:widowControl/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64">
    <w:name w:val="xl64"/>
    <w:basedOn w:val="a0"/>
    <w:rsid w:val="008C4DE1"/>
    <w:pPr>
      <w:widowControl/>
      <w:pBdr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65">
    <w:name w:val="xl65"/>
    <w:basedOn w:val="a0"/>
    <w:rsid w:val="008C4DE1"/>
    <w:pPr>
      <w:widowControl/>
      <w:suppressAutoHyphens/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 w:cs="Times New Roman"/>
      <w:sz w:val="22"/>
      <w:szCs w:val="22"/>
    </w:rPr>
  </w:style>
  <w:style w:type="paragraph" w:customStyle="1" w:styleId="xl66">
    <w:name w:val="xl66"/>
    <w:basedOn w:val="a0"/>
    <w:rsid w:val="008C4DE1"/>
    <w:pPr>
      <w:widowControl/>
      <w:pBdr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67">
    <w:name w:val="xl67"/>
    <w:basedOn w:val="a0"/>
    <w:rsid w:val="008C4DE1"/>
    <w:pPr>
      <w:widowControl/>
      <w:pBdr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68">
    <w:name w:val="xl68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69">
    <w:name w:val="xl69"/>
    <w:basedOn w:val="a0"/>
    <w:rsid w:val="008C4DE1"/>
    <w:pPr>
      <w:widowControl/>
      <w:pBdr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0">
    <w:name w:val="xl70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1">
    <w:name w:val="xl71"/>
    <w:basedOn w:val="a0"/>
    <w:rsid w:val="008C4DE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2">
    <w:name w:val="xl72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3">
    <w:name w:val="xl73"/>
    <w:basedOn w:val="a0"/>
    <w:rsid w:val="008C4DE1"/>
    <w:pPr>
      <w:widowControl/>
      <w:pBdr>
        <w:top w:val="single" w:sz="4" w:space="0" w:color="auto"/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4">
    <w:name w:val="xl74"/>
    <w:basedOn w:val="a0"/>
    <w:rsid w:val="008C4DE1"/>
    <w:pPr>
      <w:widowControl/>
      <w:pBdr>
        <w:top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5">
    <w:name w:val="xl75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6">
    <w:name w:val="xl76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77">
    <w:name w:val="xl77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78">
    <w:name w:val="xl78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79">
    <w:name w:val="xl79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80">
    <w:name w:val="xl80"/>
    <w:basedOn w:val="a0"/>
    <w:rsid w:val="008C4DE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81">
    <w:name w:val="xl81"/>
    <w:basedOn w:val="a0"/>
    <w:rsid w:val="008C4DE1"/>
    <w:pPr>
      <w:widowControl/>
      <w:pBdr>
        <w:top w:val="single" w:sz="4" w:space="0" w:color="auto"/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82">
    <w:name w:val="xl82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83">
    <w:name w:val="xl83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84">
    <w:name w:val="xl84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85">
    <w:name w:val="xl85"/>
    <w:basedOn w:val="a0"/>
    <w:rsid w:val="008C4DE1"/>
    <w:pPr>
      <w:widowControl/>
      <w:pBdr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86">
    <w:name w:val="xl86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87">
    <w:name w:val="xl87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88">
    <w:name w:val="xl88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89">
    <w:name w:val="xl89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90">
    <w:name w:val="xl90"/>
    <w:basedOn w:val="a0"/>
    <w:rsid w:val="008C4DE1"/>
    <w:pPr>
      <w:widowControl/>
      <w:pBdr>
        <w:top w:val="single" w:sz="4" w:space="0" w:color="auto"/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1">
    <w:name w:val="xl91"/>
    <w:basedOn w:val="a0"/>
    <w:rsid w:val="008C4DE1"/>
    <w:pPr>
      <w:widowControl/>
      <w:pBdr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2">
    <w:name w:val="xl92"/>
    <w:basedOn w:val="a0"/>
    <w:rsid w:val="008C4DE1"/>
    <w:pPr>
      <w:widowControl/>
      <w:pBdr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3">
    <w:name w:val="xl93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4">
    <w:name w:val="xl94"/>
    <w:basedOn w:val="a0"/>
    <w:rsid w:val="008C4DE1"/>
    <w:pPr>
      <w:widowControl/>
      <w:pBdr>
        <w:top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5">
    <w:name w:val="xl95"/>
    <w:basedOn w:val="a0"/>
    <w:rsid w:val="008C4DE1"/>
    <w:pPr>
      <w:widowControl/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6">
    <w:name w:val="xl96"/>
    <w:basedOn w:val="a0"/>
    <w:rsid w:val="008C4DE1"/>
    <w:pPr>
      <w:widowControl/>
      <w:pBdr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7">
    <w:name w:val="xl97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8">
    <w:name w:val="xl98"/>
    <w:basedOn w:val="a0"/>
    <w:rsid w:val="008C4DE1"/>
    <w:pPr>
      <w:widowControl/>
      <w:pBdr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9">
    <w:name w:val="xl99"/>
    <w:basedOn w:val="a0"/>
    <w:rsid w:val="008C4DE1"/>
    <w:pPr>
      <w:widowControl/>
      <w:pBdr>
        <w:top w:val="single" w:sz="4" w:space="0" w:color="auto"/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0">
    <w:name w:val="xl100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1">
    <w:name w:val="xl101"/>
    <w:basedOn w:val="a0"/>
    <w:rsid w:val="008C4DE1"/>
    <w:pPr>
      <w:widowControl/>
      <w:pBdr>
        <w:top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2">
    <w:name w:val="xl102"/>
    <w:basedOn w:val="a0"/>
    <w:rsid w:val="008C4DE1"/>
    <w:pPr>
      <w:widowControl/>
      <w:pBdr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3">
    <w:name w:val="xl103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4">
    <w:name w:val="xl104"/>
    <w:basedOn w:val="a0"/>
    <w:rsid w:val="008C4DE1"/>
    <w:pPr>
      <w:widowControl/>
      <w:pBdr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5">
    <w:name w:val="xl105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6">
    <w:name w:val="xl106"/>
    <w:basedOn w:val="a0"/>
    <w:rsid w:val="008C4DE1"/>
    <w:pPr>
      <w:widowControl/>
      <w:pBdr>
        <w:top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7">
    <w:name w:val="xl107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8">
    <w:name w:val="xl108"/>
    <w:basedOn w:val="a0"/>
    <w:rsid w:val="008C4DE1"/>
    <w:pPr>
      <w:widowControl/>
      <w:pBdr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9">
    <w:name w:val="xl109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0">
    <w:name w:val="xl110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111">
    <w:name w:val="xl111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112">
    <w:name w:val="xl112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113">
    <w:name w:val="xl113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4">
    <w:name w:val="xl114"/>
    <w:basedOn w:val="a0"/>
    <w:rsid w:val="008C4DE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5">
    <w:name w:val="xl115"/>
    <w:basedOn w:val="a0"/>
    <w:rsid w:val="008C4DE1"/>
    <w:pPr>
      <w:widowControl/>
      <w:pBdr>
        <w:top w:val="single" w:sz="4" w:space="0" w:color="auto"/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6">
    <w:name w:val="xl116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7">
    <w:name w:val="xl117"/>
    <w:basedOn w:val="a0"/>
    <w:rsid w:val="008C4DE1"/>
    <w:pPr>
      <w:widowControl/>
      <w:pBdr>
        <w:top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8">
    <w:name w:val="xl118"/>
    <w:basedOn w:val="a0"/>
    <w:rsid w:val="008C4DE1"/>
    <w:pPr>
      <w:widowControl/>
      <w:pBdr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9">
    <w:name w:val="xl119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20">
    <w:name w:val="xl120"/>
    <w:basedOn w:val="a0"/>
    <w:rsid w:val="008C4DE1"/>
    <w:pPr>
      <w:widowControl/>
      <w:pBdr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21">
    <w:name w:val="xl121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22">
    <w:name w:val="xl122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23">
    <w:name w:val="xl123"/>
    <w:basedOn w:val="a0"/>
    <w:rsid w:val="008C4DE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24">
    <w:name w:val="xl124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ind w:firstLineChars="100" w:firstLine="100"/>
    </w:pPr>
    <w:rPr>
      <w:rFonts w:ascii="Times New Roman" w:hAnsi="Times New Roman" w:cs="Times New Roman"/>
      <w:sz w:val="22"/>
      <w:szCs w:val="22"/>
    </w:rPr>
  </w:style>
  <w:style w:type="paragraph" w:customStyle="1" w:styleId="xl125">
    <w:name w:val="xl125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ind w:firstLineChars="100" w:firstLine="100"/>
    </w:pPr>
    <w:rPr>
      <w:rFonts w:ascii="Times New Roman" w:hAnsi="Times New Roman" w:cs="Times New Roman"/>
      <w:sz w:val="22"/>
      <w:szCs w:val="22"/>
    </w:rPr>
  </w:style>
  <w:style w:type="paragraph" w:customStyle="1" w:styleId="xl126">
    <w:name w:val="xl126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  <w:ind w:firstLineChars="100" w:firstLine="100"/>
    </w:pPr>
    <w:rPr>
      <w:rFonts w:ascii="Times New Roman" w:hAnsi="Times New Roman" w:cs="Times New Roman"/>
      <w:sz w:val="22"/>
      <w:szCs w:val="22"/>
    </w:rPr>
  </w:style>
  <w:style w:type="paragraph" w:customStyle="1" w:styleId="xl127">
    <w:name w:val="xl127"/>
    <w:basedOn w:val="a0"/>
    <w:rsid w:val="008C4DE1"/>
    <w:pPr>
      <w:widowControl/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28">
    <w:name w:val="xl128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29">
    <w:name w:val="xl129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30">
    <w:name w:val="xl130"/>
    <w:basedOn w:val="a0"/>
    <w:rsid w:val="008C4DE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31">
    <w:name w:val="xl131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132">
    <w:name w:val="xl132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133">
    <w:name w:val="xl133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134">
    <w:name w:val="xl134"/>
    <w:basedOn w:val="a0"/>
    <w:rsid w:val="008C4DE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35">
    <w:name w:val="xl135"/>
    <w:basedOn w:val="a0"/>
    <w:rsid w:val="008C4DE1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36">
    <w:name w:val="xl136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2110">
    <w:name w:val="Знак2 Знак Знак1 Знак1 Знак Знак Знак Знак Знак Знак Знак Знак Знак Знак Знак Знак"/>
    <w:basedOn w:val="a0"/>
    <w:rsid w:val="00A911CE"/>
    <w:pPr>
      <w:widowControl/>
      <w:suppressAutoHyphens/>
      <w:autoSpaceDE/>
      <w:autoSpaceDN/>
      <w:adjustRightInd/>
      <w:spacing w:after="160" w:line="240" w:lineRule="exact"/>
    </w:pPr>
    <w:rPr>
      <w:rFonts w:ascii="Verdana" w:hAnsi="Verdana" w:cs="Times New Roman"/>
      <w:lang w:val="en-US" w:eastAsia="en-US"/>
    </w:rPr>
  </w:style>
  <w:style w:type="paragraph" w:customStyle="1" w:styleId="1f">
    <w:name w:val="Абзац списка1"/>
    <w:basedOn w:val="a0"/>
    <w:rsid w:val="00A911CE"/>
    <w:pPr>
      <w:widowControl/>
      <w:suppressAutoHyphens/>
      <w:autoSpaceDE/>
      <w:autoSpaceDN/>
      <w:adjustRightInd/>
      <w:ind w:left="720" w:firstLine="567"/>
      <w:contextualSpacing/>
    </w:pPr>
    <w:rPr>
      <w:rFonts w:ascii="Calibri" w:eastAsia="Calibri" w:hAnsi="Calibri" w:cs="Times New Roman"/>
      <w:kern w:val="1"/>
      <w:sz w:val="22"/>
      <w:szCs w:val="22"/>
      <w:lang w:eastAsia="hi-IN" w:bidi="hi-IN"/>
    </w:rPr>
  </w:style>
  <w:style w:type="numbering" w:customStyle="1" w:styleId="37">
    <w:name w:val="Нет списка3"/>
    <w:next w:val="a3"/>
    <w:uiPriority w:val="99"/>
    <w:semiHidden/>
    <w:unhideWhenUsed/>
    <w:rsid w:val="00BD0837"/>
  </w:style>
  <w:style w:type="numbering" w:customStyle="1" w:styleId="List01">
    <w:name w:val="List 01"/>
    <w:basedOn w:val="a3"/>
    <w:autoRedefine/>
    <w:semiHidden/>
    <w:rsid w:val="00BD0837"/>
    <w:pPr>
      <w:numPr>
        <w:numId w:val="5"/>
      </w:numPr>
    </w:pPr>
  </w:style>
  <w:style w:type="numbering" w:customStyle="1" w:styleId="114">
    <w:name w:val="Нет списка11"/>
    <w:next w:val="a3"/>
    <w:uiPriority w:val="99"/>
    <w:semiHidden/>
    <w:unhideWhenUsed/>
    <w:rsid w:val="00BD0837"/>
  </w:style>
  <w:style w:type="numbering" w:customStyle="1" w:styleId="210">
    <w:name w:val="Нет списка21"/>
    <w:next w:val="a3"/>
    <w:uiPriority w:val="99"/>
    <w:semiHidden/>
    <w:unhideWhenUsed/>
    <w:rsid w:val="00BD0837"/>
  </w:style>
  <w:style w:type="numbering" w:customStyle="1" w:styleId="42">
    <w:name w:val="Нет списка4"/>
    <w:next w:val="a3"/>
    <w:uiPriority w:val="99"/>
    <w:semiHidden/>
    <w:unhideWhenUsed/>
    <w:rsid w:val="001045A2"/>
  </w:style>
  <w:style w:type="numbering" w:customStyle="1" w:styleId="List02">
    <w:name w:val="List 02"/>
    <w:basedOn w:val="a3"/>
    <w:autoRedefine/>
    <w:semiHidden/>
    <w:rsid w:val="001045A2"/>
  </w:style>
  <w:style w:type="numbering" w:customStyle="1" w:styleId="120">
    <w:name w:val="Нет списка12"/>
    <w:next w:val="a3"/>
    <w:uiPriority w:val="99"/>
    <w:semiHidden/>
    <w:unhideWhenUsed/>
    <w:rsid w:val="001045A2"/>
  </w:style>
  <w:style w:type="numbering" w:customStyle="1" w:styleId="220">
    <w:name w:val="Нет списка22"/>
    <w:next w:val="a3"/>
    <w:uiPriority w:val="99"/>
    <w:semiHidden/>
    <w:unhideWhenUsed/>
    <w:rsid w:val="001045A2"/>
  </w:style>
  <w:style w:type="numbering" w:customStyle="1" w:styleId="52">
    <w:name w:val="Нет списка5"/>
    <w:next w:val="a3"/>
    <w:uiPriority w:val="99"/>
    <w:semiHidden/>
    <w:unhideWhenUsed/>
    <w:rsid w:val="001045A2"/>
  </w:style>
  <w:style w:type="numbering" w:customStyle="1" w:styleId="List03">
    <w:name w:val="List 03"/>
    <w:basedOn w:val="a3"/>
    <w:autoRedefine/>
    <w:semiHidden/>
    <w:rsid w:val="001045A2"/>
  </w:style>
  <w:style w:type="numbering" w:customStyle="1" w:styleId="130">
    <w:name w:val="Нет списка13"/>
    <w:next w:val="a3"/>
    <w:uiPriority w:val="99"/>
    <w:semiHidden/>
    <w:unhideWhenUsed/>
    <w:rsid w:val="001045A2"/>
  </w:style>
  <w:style w:type="numbering" w:customStyle="1" w:styleId="230">
    <w:name w:val="Нет списка23"/>
    <w:next w:val="a3"/>
    <w:uiPriority w:val="99"/>
    <w:semiHidden/>
    <w:unhideWhenUsed/>
    <w:rsid w:val="001045A2"/>
  </w:style>
  <w:style w:type="numbering" w:customStyle="1" w:styleId="63">
    <w:name w:val="Нет списка6"/>
    <w:next w:val="a3"/>
    <w:uiPriority w:val="99"/>
    <w:semiHidden/>
    <w:unhideWhenUsed/>
    <w:rsid w:val="001045A2"/>
  </w:style>
  <w:style w:type="numbering" w:customStyle="1" w:styleId="List04">
    <w:name w:val="List 04"/>
    <w:basedOn w:val="a3"/>
    <w:autoRedefine/>
    <w:semiHidden/>
    <w:rsid w:val="001045A2"/>
    <w:pPr>
      <w:numPr>
        <w:numId w:val="22"/>
      </w:numPr>
    </w:pPr>
  </w:style>
  <w:style w:type="numbering" w:customStyle="1" w:styleId="140">
    <w:name w:val="Нет списка14"/>
    <w:next w:val="a3"/>
    <w:uiPriority w:val="99"/>
    <w:semiHidden/>
    <w:unhideWhenUsed/>
    <w:rsid w:val="001045A2"/>
  </w:style>
  <w:style w:type="numbering" w:customStyle="1" w:styleId="240">
    <w:name w:val="Нет списка24"/>
    <w:next w:val="a3"/>
    <w:uiPriority w:val="99"/>
    <w:semiHidden/>
    <w:unhideWhenUsed/>
    <w:rsid w:val="001045A2"/>
  </w:style>
  <w:style w:type="paragraph" w:styleId="afffa">
    <w:name w:val="No Spacing"/>
    <w:uiPriority w:val="1"/>
    <w:qFormat/>
    <w:rsid w:val="00262290"/>
    <w:pPr>
      <w:suppressAutoHyphens/>
      <w:jc w:val="both"/>
    </w:pPr>
    <w:rPr>
      <w:sz w:val="24"/>
      <w:szCs w:val="24"/>
    </w:rPr>
  </w:style>
  <w:style w:type="character" w:customStyle="1" w:styleId="S0">
    <w:name w:val="S_Обычный жирный Знак"/>
    <w:link w:val="S"/>
    <w:rsid w:val="00CE3850"/>
    <w:rPr>
      <w:sz w:val="28"/>
      <w:szCs w:val="28"/>
    </w:rPr>
  </w:style>
  <w:style w:type="numbering" w:customStyle="1" w:styleId="14">
    <w:name w:val="Стиль14"/>
    <w:rsid w:val="00DF4CDE"/>
    <w:pPr>
      <w:numPr>
        <w:numId w:val="7"/>
      </w:numPr>
    </w:pPr>
  </w:style>
  <w:style w:type="numbering" w:customStyle="1" w:styleId="131">
    <w:name w:val="Стиль13"/>
    <w:rsid w:val="003F1233"/>
  </w:style>
  <w:style w:type="character" w:customStyle="1" w:styleId="WW8Num7z1">
    <w:name w:val="WW8Num7z1"/>
    <w:rsid w:val="009426CC"/>
  </w:style>
  <w:style w:type="character" w:customStyle="1" w:styleId="WW8Num1z0">
    <w:name w:val="WW8Num1z0"/>
    <w:rsid w:val="00D73C9A"/>
    <w:rPr>
      <w:rFonts w:hint="default"/>
    </w:rPr>
  </w:style>
  <w:style w:type="character" w:customStyle="1" w:styleId="WW8Num1z1">
    <w:name w:val="WW8Num1z1"/>
    <w:rsid w:val="00D73C9A"/>
  </w:style>
  <w:style w:type="character" w:customStyle="1" w:styleId="WW8Num1z2">
    <w:name w:val="WW8Num1z2"/>
    <w:rsid w:val="00D73C9A"/>
  </w:style>
  <w:style w:type="character" w:customStyle="1" w:styleId="WW8Num1z3">
    <w:name w:val="WW8Num1z3"/>
    <w:rsid w:val="00D73C9A"/>
  </w:style>
  <w:style w:type="character" w:customStyle="1" w:styleId="WW8Num1z4">
    <w:name w:val="WW8Num1z4"/>
    <w:rsid w:val="00D73C9A"/>
  </w:style>
  <w:style w:type="character" w:customStyle="1" w:styleId="WW8Num1z5">
    <w:name w:val="WW8Num1z5"/>
    <w:rsid w:val="00D73C9A"/>
  </w:style>
  <w:style w:type="character" w:customStyle="1" w:styleId="WW8Num1z6">
    <w:name w:val="WW8Num1z6"/>
    <w:rsid w:val="00D73C9A"/>
  </w:style>
  <w:style w:type="character" w:customStyle="1" w:styleId="WW8Num1z7">
    <w:name w:val="WW8Num1z7"/>
    <w:rsid w:val="00D73C9A"/>
  </w:style>
  <w:style w:type="character" w:customStyle="1" w:styleId="WW8Num1z8">
    <w:name w:val="WW8Num1z8"/>
    <w:rsid w:val="00D73C9A"/>
  </w:style>
  <w:style w:type="character" w:customStyle="1" w:styleId="WW8Num2z0">
    <w:name w:val="WW8Num2z0"/>
    <w:rsid w:val="00D73C9A"/>
    <w:rPr>
      <w:rFonts w:hint="default"/>
    </w:rPr>
  </w:style>
  <w:style w:type="character" w:customStyle="1" w:styleId="WW8Num3z0">
    <w:name w:val="WW8Num3z0"/>
    <w:rsid w:val="00D73C9A"/>
    <w:rPr>
      <w:rFonts w:ascii="Symbol" w:eastAsia="Times New Roman" w:hAnsi="Symbol" w:cs="Symbol" w:hint="default"/>
      <w:sz w:val="24"/>
      <w:lang w:val="en-US"/>
    </w:rPr>
  </w:style>
  <w:style w:type="character" w:customStyle="1" w:styleId="WW8Num4z0">
    <w:name w:val="WW8Num4z0"/>
    <w:rsid w:val="00D73C9A"/>
    <w:rPr>
      <w:rFonts w:eastAsia="Calibri" w:hint="default"/>
      <w:sz w:val="24"/>
      <w:lang w:val="en-US"/>
    </w:rPr>
  </w:style>
  <w:style w:type="character" w:customStyle="1" w:styleId="WW8Num5z0">
    <w:name w:val="WW8Num5z0"/>
    <w:rsid w:val="00D73C9A"/>
    <w:rPr>
      <w:rFonts w:eastAsia="Calibri" w:hint="default"/>
      <w:sz w:val="24"/>
    </w:rPr>
  </w:style>
  <w:style w:type="character" w:customStyle="1" w:styleId="WW8Num5z1">
    <w:name w:val="WW8Num5z1"/>
    <w:rsid w:val="00D73C9A"/>
  </w:style>
  <w:style w:type="character" w:customStyle="1" w:styleId="WW8Num5z2">
    <w:name w:val="WW8Num5z2"/>
    <w:rsid w:val="00D73C9A"/>
  </w:style>
  <w:style w:type="character" w:customStyle="1" w:styleId="WW8Num5z3">
    <w:name w:val="WW8Num5z3"/>
    <w:rsid w:val="00D73C9A"/>
    <w:rPr>
      <w:rFonts w:hint="default"/>
    </w:rPr>
  </w:style>
  <w:style w:type="character" w:customStyle="1" w:styleId="WW8Num5z4">
    <w:name w:val="WW8Num5z4"/>
    <w:rsid w:val="00D73C9A"/>
  </w:style>
  <w:style w:type="character" w:customStyle="1" w:styleId="WW8Num5z5">
    <w:name w:val="WW8Num5z5"/>
    <w:rsid w:val="00D73C9A"/>
  </w:style>
  <w:style w:type="character" w:customStyle="1" w:styleId="WW8Num5z6">
    <w:name w:val="WW8Num5z6"/>
    <w:rsid w:val="00D73C9A"/>
  </w:style>
  <w:style w:type="character" w:customStyle="1" w:styleId="WW8Num5z7">
    <w:name w:val="WW8Num5z7"/>
    <w:rsid w:val="00D73C9A"/>
  </w:style>
  <w:style w:type="character" w:customStyle="1" w:styleId="WW8Num5z8">
    <w:name w:val="WW8Num5z8"/>
    <w:rsid w:val="00D73C9A"/>
  </w:style>
  <w:style w:type="character" w:customStyle="1" w:styleId="WW8Num6z0">
    <w:name w:val="WW8Num6z0"/>
    <w:rsid w:val="00D73C9A"/>
    <w:rPr>
      <w:rFonts w:ascii="Times New Roman" w:hAnsi="Times New Roman" w:cs="Times New Roman" w:hint="default"/>
      <w:sz w:val="28"/>
    </w:rPr>
  </w:style>
  <w:style w:type="character" w:customStyle="1" w:styleId="WW8Num6z1">
    <w:name w:val="WW8Num6z1"/>
    <w:rsid w:val="00D73C9A"/>
    <w:rPr>
      <w:sz w:val="24"/>
    </w:rPr>
  </w:style>
  <w:style w:type="character" w:customStyle="1" w:styleId="WW8Num6z2">
    <w:name w:val="WW8Num6z2"/>
    <w:rsid w:val="00D73C9A"/>
  </w:style>
  <w:style w:type="character" w:customStyle="1" w:styleId="WW8Num6z3">
    <w:name w:val="WW8Num6z3"/>
    <w:rsid w:val="00D73C9A"/>
    <w:rPr>
      <w:rFonts w:hint="default"/>
    </w:rPr>
  </w:style>
  <w:style w:type="character" w:customStyle="1" w:styleId="WW8Num6z4">
    <w:name w:val="WW8Num6z4"/>
    <w:rsid w:val="00D73C9A"/>
  </w:style>
  <w:style w:type="character" w:customStyle="1" w:styleId="WW8Num6z5">
    <w:name w:val="WW8Num6z5"/>
    <w:rsid w:val="00D73C9A"/>
  </w:style>
  <w:style w:type="character" w:customStyle="1" w:styleId="WW8Num6z6">
    <w:name w:val="WW8Num6z6"/>
    <w:rsid w:val="00D73C9A"/>
  </w:style>
  <w:style w:type="character" w:customStyle="1" w:styleId="WW8Num6z7">
    <w:name w:val="WW8Num6z7"/>
    <w:rsid w:val="00D73C9A"/>
  </w:style>
  <w:style w:type="character" w:customStyle="1" w:styleId="WW8Num6z8">
    <w:name w:val="WW8Num6z8"/>
    <w:rsid w:val="00D73C9A"/>
  </w:style>
  <w:style w:type="character" w:customStyle="1" w:styleId="WW8Num7z0">
    <w:name w:val="WW8Num7z0"/>
    <w:rsid w:val="00D73C9A"/>
  </w:style>
  <w:style w:type="character" w:customStyle="1" w:styleId="WW8Num7z2">
    <w:name w:val="WW8Num7z2"/>
    <w:rsid w:val="00D73C9A"/>
  </w:style>
  <w:style w:type="character" w:customStyle="1" w:styleId="WW8Num7z3">
    <w:name w:val="WW8Num7z3"/>
    <w:rsid w:val="00D73C9A"/>
  </w:style>
  <w:style w:type="character" w:customStyle="1" w:styleId="WW8Num7z4">
    <w:name w:val="WW8Num7z4"/>
    <w:rsid w:val="00D73C9A"/>
  </w:style>
  <w:style w:type="character" w:customStyle="1" w:styleId="WW8Num7z5">
    <w:name w:val="WW8Num7z5"/>
    <w:rsid w:val="00D73C9A"/>
  </w:style>
  <w:style w:type="character" w:customStyle="1" w:styleId="WW8Num7z6">
    <w:name w:val="WW8Num7z6"/>
    <w:rsid w:val="00D73C9A"/>
  </w:style>
  <w:style w:type="character" w:customStyle="1" w:styleId="WW8Num7z7">
    <w:name w:val="WW8Num7z7"/>
    <w:rsid w:val="00D73C9A"/>
  </w:style>
  <w:style w:type="character" w:customStyle="1" w:styleId="WW8Num7z8">
    <w:name w:val="WW8Num7z8"/>
    <w:rsid w:val="00D73C9A"/>
  </w:style>
  <w:style w:type="character" w:customStyle="1" w:styleId="WW8Num8z1">
    <w:name w:val="WW8Num8z1"/>
    <w:rsid w:val="00D73C9A"/>
  </w:style>
  <w:style w:type="character" w:customStyle="1" w:styleId="WW8Num8z2">
    <w:name w:val="WW8Num8z2"/>
    <w:rsid w:val="00D73C9A"/>
    <w:rPr>
      <w:rFonts w:ascii="Wingdings" w:hAnsi="Wingdings" w:cs="Wingdings" w:hint="default"/>
    </w:rPr>
  </w:style>
  <w:style w:type="character" w:customStyle="1" w:styleId="WW8Num8z3">
    <w:name w:val="WW8Num8z3"/>
    <w:rsid w:val="00D73C9A"/>
    <w:rPr>
      <w:rFonts w:ascii="Symbol" w:hAnsi="Symbol" w:cs="Symbol" w:hint="default"/>
    </w:rPr>
  </w:style>
  <w:style w:type="character" w:customStyle="1" w:styleId="WW8Num8z4">
    <w:name w:val="WW8Num8z4"/>
    <w:rsid w:val="00D73C9A"/>
  </w:style>
  <w:style w:type="character" w:customStyle="1" w:styleId="WW8Num8z5">
    <w:name w:val="WW8Num8z5"/>
    <w:rsid w:val="00D73C9A"/>
  </w:style>
  <w:style w:type="character" w:customStyle="1" w:styleId="WW8Num8z6">
    <w:name w:val="WW8Num8z6"/>
    <w:rsid w:val="00D73C9A"/>
  </w:style>
  <w:style w:type="character" w:customStyle="1" w:styleId="WW8Num8z7">
    <w:name w:val="WW8Num8z7"/>
    <w:rsid w:val="00D73C9A"/>
  </w:style>
  <w:style w:type="character" w:customStyle="1" w:styleId="WW8Num8z8">
    <w:name w:val="WW8Num8z8"/>
    <w:rsid w:val="00D73C9A"/>
  </w:style>
  <w:style w:type="character" w:customStyle="1" w:styleId="WW8Num9z0">
    <w:name w:val="WW8Num9z0"/>
    <w:rsid w:val="00D73C9A"/>
    <w:rPr>
      <w:rFonts w:ascii="Times New Roman" w:hAnsi="Times New Roman" w:cs="Times New Roman" w:hint="default"/>
      <w:sz w:val="24"/>
    </w:rPr>
  </w:style>
  <w:style w:type="character" w:customStyle="1" w:styleId="WW8Num10z0">
    <w:name w:val="WW8Num10z0"/>
    <w:rsid w:val="00D73C9A"/>
  </w:style>
  <w:style w:type="character" w:customStyle="1" w:styleId="WW8Num10z1">
    <w:name w:val="WW8Num10z1"/>
    <w:rsid w:val="00D73C9A"/>
  </w:style>
  <w:style w:type="character" w:customStyle="1" w:styleId="WW8Num10z2">
    <w:name w:val="WW8Num10z2"/>
    <w:rsid w:val="00D73C9A"/>
  </w:style>
  <w:style w:type="character" w:customStyle="1" w:styleId="WW8Num10z3">
    <w:name w:val="WW8Num10z3"/>
    <w:rsid w:val="00D73C9A"/>
  </w:style>
  <w:style w:type="character" w:customStyle="1" w:styleId="WW8Num10z4">
    <w:name w:val="WW8Num10z4"/>
    <w:rsid w:val="00D73C9A"/>
  </w:style>
  <w:style w:type="character" w:customStyle="1" w:styleId="WW8Num10z5">
    <w:name w:val="WW8Num10z5"/>
    <w:rsid w:val="00D73C9A"/>
  </w:style>
  <w:style w:type="character" w:customStyle="1" w:styleId="WW8Num10z6">
    <w:name w:val="WW8Num10z6"/>
    <w:rsid w:val="00D73C9A"/>
  </w:style>
  <w:style w:type="character" w:customStyle="1" w:styleId="WW8Num10z7">
    <w:name w:val="WW8Num10z7"/>
    <w:rsid w:val="00D73C9A"/>
  </w:style>
  <w:style w:type="character" w:customStyle="1" w:styleId="WW8Num10z8">
    <w:name w:val="WW8Num10z8"/>
    <w:rsid w:val="00D73C9A"/>
  </w:style>
  <w:style w:type="character" w:customStyle="1" w:styleId="WW8Num9z1">
    <w:name w:val="WW8Num9z1"/>
    <w:rsid w:val="00D73C9A"/>
    <w:rPr>
      <w:sz w:val="24"/>
    </w:rPr>
  </w:style>
  <w:style w:type="character" w:customStyle="1" w:styleId="WW8Num9z2">
    <w:name w:val="WW8Num9z2"/>
    <w:rsid w:val="00D73C9A"/>
    <w:rPr>
      <w:rFonts w:ascii="Times New Roman" w:hAnsi="Times New Roman" w:cs="Times New Roman" w:hint="default"/>
      <w:sz w:val="28"/>
    </w:rPr>
  </w:style>
  <w:style w:type="character" w:customStyle="1" w:styleId="WW8Num9z3">
    <w:name w:val="WW8Num9z3"/>
    <w:rsid w:val="00D73C9A"/>
  </w:style>
  <w:style w:type="character" w:customStyle="1" w:styleId="WW8Num11z0">
    <w:name w:val="WW8Num11z0"/>
    <w:rsid w:val="00D73C9A"/>
    <w:rPr>
      <w:rFonts w:hint="default"/>
      <w:b w:val="0"/>
      <w:sz w:val="28"/>
    </w:rPr>
  </w:style>
  <w:style w:type="character" w:customStyle="1" w:styleId="WW8Num11z1">
    <w:name w:val="WW8Num11z1"/>
    <w:rsid w:val="00D73C9A"/>
    <w:rPr>
      <w:rFonts w:ascii="Times New Roman" w:hAnsi="Times New Roman" w:cs="Times New Roman" w:hint="default"/>
      <w:sz w:val="24"/>
      <w:szCs w:val="24"/>
    </w:rPr>
  </w:style>
  <w:style w:type="character" w:customStyle="1" w:styleId="WW8Num11z2">
    <w:name w:val="WW8Num11z2"/>
    <w:rsid w:val="00D73C9A"/>
    <w:rPr>
      <w:rFonts w:ascii="Times New Roman" w:hAnsi="Times New Roman" w:cs="Times New Roman" w:hint="default"/>
      <w:sz w:val="28"/>
    </w:rPr>
  </w:style>
  <w:style w:type="character" w:customStyle="1" w:styleId="WW8Num11z3">
    <w:name w:val="WW8Num11z3"/>
    <w:rsid w:val="00D73C9A"/>
    <w:rPr>
      <w:rFonts w:hint="default"/>
    </w:rPr>
  </w:style>
  <w:style w:type="character" w:customStyle="1" w:styleId="WW8Num11z4">
    <w:name w:val="WW8Num11z4"/>
    <w:rsid w:val="00D73C9A"/>
  </w:style>
  <w:style w:type="character" w:customStyle="1" w:styleId="WW8Num11z5">
    <w:name w:val="WW8Num11z5"/>
    <w:rsid w:val="00D73C9A"/>
  </w:style>
  <w:style w:type="character" w:customStyle="1" w:styleId="WW8Num11z6">
    <w:name w:val="WW8Num11z6"/>
    <w:rsid w:val="00D73C9A"/>
  </w:style>
  <w:style w:type="character" w:customStyle="1" w:styleId="WW8Num11z7">
    <w:name w:val="WW8Num11z7"/>
    <w:rsid w:val="00D73C9A"/>
  </w:style>
  <w:style w:type="character" w:customStyle="1" w:styleId="WW8Num11z8">
    <w:name w:val="WW8Num11z8"/>
    <w:rsid w:val="00D73C9A"/>
  </w:style>
  <w:style w:type="character" w:customStyle="1" w:styleId="WW8Num12z0">
    <w:name w:val="WW8Num12z0"/>
    <w:rsid w:val="00D73C9A"/>
    <w:rPr>
      <w:rFonts w:hint="default"/>
    </w:rPr>
  </w:style>
  <w:style w:type="character" w:customStyle="1" w:styleId="WW8Num12z3">
    <w:name w:val="WW8Num12z3"/>
    <w:rsid w:val="00D73C9A"/>
    <w:rPr>
      <w:rFonts w:hint="default"/>
    </w:rPr>
  </w:style>
  <w:style w:type="character" w:customStyle="1" w:styleId="WW8Num13z0">
    <w:name w:val="WW8Num13z0"/>
    <w:rsid w:val="00D73C9A"/>
  </w:style>
  <w:style w:type="character" w:customStyle="1" w:styleId="WW8Num13z1">
    <w:name w:val="WW8Num13z1"/>
    <w:rsid w:val="00D73C9A"/>
  </w:style>
  <w:style w:type="character" w:customStyle="1" w:styleId="WW8Num13z2">
    <w:name w:val="WW8Num13z2"/>
    <w:rsid w:val="00D73C9A"/>
  </w:style>
  <w:style w:type="character" w:customStyle="1" w:styleId="WW8Num13z3">
    <w:name w:val="WW8Num13z3"/>
    <w:rsid w:val="00D73C9A"/>
  </w:style>
  <w:style w:type="character" w:customStyle="1" w:styleId="WW8Num13z4">
    <w:name w:val="WW8Num13z4"/>
    <w:rsid w:val="00D73C9A"/>
  </w:style>
  <w:style w:type="character" w:customStyle="1" w:styleId="WW8Num13z5">
    <w:name w:val="WW8Num13z5"/>
    <w:rsid w:val="00D73C9A"/>
  </w:style>
  <w:style w:type="character" w:customStyle="1" w:styleId="WW8Num13z6">
    <w:name w:val="WW8Num13z6"/>
    <w:rsid w:val="00D73C9A"/>
  </w:style>
  <w:style w:type="character" w:customStyle="1" w:styleId="WW8Num13z7">
    <w:name w:val="WW8Num13z7"/>
    <w:rsid w:val="00D73C9A"/>
  </w:style>
  <w:style w:type="character" w:customStyle="1" w:styleId="WW8Num13z8">
    <w:name w:val="WW8Num13z8"/>
    <w:rsid w:val="00D73C9A"/>
  </w:style>
  <w:style w:type="character" w:customStyle="1" w:styleId="WW8Num2z1">
    <w:name w:val="WW8Num2z1"/>
    <w:rsid w:val="00D73C9A"/>
  </w:style>
  <w:style w:type="character" w:customStyle="1" w:styleId="WW8Num2z2">
    <w:name w:val="WW8Num2z2"/>
    <w:rsid w:val="00D73C9A"/>
  </w:style>
  <w:style w:type="character" w:customStyle="1" w:styleId="WW8Num2z3">
    <w:name w:val="WW8Num2z3"/>
    <w:rsid w:val="00D73C9A"/>
  </w:style>
  <w:style w:type="character" w:customStyle="1" w:styleId="WW8Num2z4">
    <w:name w:val="WW8Num2z4"/>
    <w:rsid w:val="00D73C9A"/>
  </w:style>
  <w:style w:type="character" w:customStyle="1" w:styleId="WW8Num2z5">
    <w:name w:val="WW8Num2z5"/>
    <w:rsid w:val="00D73C9A"/>
  </w:style>
  <w:style w:type="character" w:customStyle="1" w:styleId="WW8Num2z6">
    <w:name w:val="WW8Num2z6"/>
    <w:rsid w:val="00D73C9A"/>
  </w:style>
  <w:style w:type="character" w:customStyle="1" w:styleId="WW8Num2z7">
    <w:name w:val="WW8Num2z7"/>
    <w:rsid w:val="00D73C9A"/>
  </w:style>
  <w:style w:type="character" w:customStyle="1" w:styleId="WW8Num2z8">
    <w:name w:val="WW8Num2z8"/>
    <w:rsid w:val="00D73C9A"/>
  </w:style>
  <w:style w:type="character" w:customStyle="1" w:styleId="WW8Num3z1">
    <w:name w:val="WW8Num3z1"/>
    <w:rsid w:val="00D73C9A"/>
    <w:rPr>
      <w:rFonts w:ascii="Courier New" w:hAnsi="Courier New" w:cs="Courier New" w:hint="default"/>
    </w:rPr>
  </w:style>
  <w:style w:type="character" w:customStyle="1" w:styleId="WW8Num3z2">
    <w:name w:val="WW8Num3z2"/>
    <w:rsid w:val="00D73C9A"/>
    <w:rPr>
      <w:rFonts w:ascii="Wingdings" w:hAnsi="Wingdings" w:cs="Wingdings" w:hint="default"/>
    </w:rPr>
  </w:style>
  <w:style w:type="character" w:customStyle="1" w:styleId="WW8Num3z3">
    <w:name w:val="WW8Num3z3"/>
    <w:rsid w:val="00D73C9A"/>
    <w:rPr>
      <w:rFonts w:ascii="Symbol" w:hAnsi="Symbol" w:cs="Symbol" w:hint="default"/>
    </w:rPr>
  </w:style>
  <w:style w:type="character" w:customStyle="1" w:styleId="WW8Num9z4">
    <w:name w:val="WW8Num9z4"/>
    <w:rsid w:val="00D73C9A"/>
  </w:style>
  <w:style w:type="character" w:customStyle="1" w:styleId="WW8Num9z5">
    <w:name w:val="WW8Num9z5"/>
    <w:rsid w:val="00D73C9A"/>
  </w:style>
  <w:style w:type="character" w:customStyle="1" w:styleId="WW8Num9z6">
    <w:name w:val="WW8Num9z6"/>
    <w:rsid w:val="00D73C9A"/>
  </w:style>
  <w:style w:type="character" w:customStyle="1" w:styleId="WW8Num9z7">
    <w:name w:val="WW8Num9z7"/>
    <w:rsid w:val="00D73C9A"/>
  </w:style>
  <w:style w:type="character" w:customStyle="1" w:styleId="WW8Num9z8">
    <w:name w:val="WW8Num9z8"/>
    <w:rsid w:val="00D73C9A"/>
  </w:style>
  <w:style w:type="character" w:customStyle="1" w:styleId="28">
    <w:name w:val="Основной шрифт абзаца2"/>
    <w:rsid w:val="00D73C9A"/>
  </w:style>
  <w:style w:type="character" w:customStyle="1" w:styleId="29">
    <w:name w:val="Знак примечания2"/>
    <w:rsid w:val="00D73C9A"/>
    <w:rPr>
      <w:sz w:val="18"/>
      <w:szCs w:val="18"/>
    </w:rPr>
  </w:style>
  <w:style w:type="character" w:customStyle="1" w:styleId="afffb">
    <w:name w:val="Символ сноски"/>
    <w:rsid w:val="00D73C9A"/>
    <w:rPr>
      <w:vertAlign w:val="superscript"/>
    </w:rPr>
  </w:style>
  <w:style w:type="character" w:customStyle="1" w:styleId="afffc">
    <w:name w:val="Название Знак"/>
    <w:rsid w:val="00D73C9A"/>
    <w:rPr>
      <w:rFonts w:ascii="Cambria" w:hAnsi="Cambria" w:cs="Cambria"/>
      <w:b/>
      <w:bCs/>
      <w:kern w:val="1"/>
      <w:sz w:val="32"/>
      <w:szCs w:val="32"/>
    </w:rPr>
  </w:style>
  <w:style w:type="character" w:customStyle="1" w:styleId="1f0">
    <w:name w:val="Основной шрифт абзаца1"/>
    <w:rsid w:val="00D73C9A"/>
  </w:style>
  <w:style w:type="character" w:customStyle="1" w:styleId="1f1">
    <w:name w:val="Знак примечания1"/>
    <w:rsid w:val="00D73C9A"/>
    <w:rPr>
      <w:sz w:val="16"/>
      <w:szCs w:val="16"/>
    </w:rPr>
  </w:style>
  <w:style w:type="character" w:customStyle="1" w:styleId="afffd">
    <w:name w:val="Символ нумерации"/>
    <w:rsid w:val="00D73C9A"/>
  </w:style>
  <w:style w:type="character" w:customStyle="1" w:styleId="FontStyle25">
    <w:name w:val="Font Style25"/>
    <w:rsid w:val="00D73C9A"/>
    <w:rPr>
      <w:rFonts w:ascii="Times New Roman" w:hAnsi="Times New Roman" w:cs="Times New Roman"/>
      <w:b/>
      <w:sz w:val="20"/>
    </w:rPr>
  </w:style>
  <w:style w:type="character" w:customStyle="1" w:styleId="1f2">
    <w:name w:val="Текст примечания Знак1"/>
    <w:rsid w:val="00D73C9A"/>
    <w:rPr>
      <w:rFonts w:ascii="Calibri" w:eastAsia="Calibri" w:hAnsi="Calibri" w:cs="Calibri"/>
    </w:rPr>
  </w:style>
  <w:style w:type="character" w:customStyle="1" w:styleId="serp-urlitem1">
    <w:name w:val="serp-url__item1"/>
    <w:rsid w:val="00D73C9A"/>
  </w:style>
  <w:style w:type="character" w:customStyle="1" w:styleId="serp-urlmark1">
    <w:name w:val="serp-url__mark1"/>
    <w:rsid w:val="00D73C9A"/>
    <w:rPr>
      <w:rFonts w:ascii="Verdana" w:hAnsi="Verdana" w:cs="Verdana" w:hint="default"/>
    </w:rPr>
  </w:style>
  <w:style w:type="character" w:customStyle="1" w:styleId="afffe">
    <w:name w:val="Символы концевой сноски"/>
    <w:rsid w:val="00D73C9A"/>
    <w:rPr>
      <w:vertAlign w:val="superscript"/>
    </w:rPr>
  </w:style>
  <w:style w:type="character" w:customStyle="1" w:styleId="WW-">
    <w:name w:val="WW-Символы концевой сноски"/>
    <w:rsid w:val="00D73C9A"/>
  </w:style>
  <w:style w:type="character" w:styleId="affff">
    <w:name w:val="endnote reference"/>
    <w:rsid w:val="00D73C9A"/>
    <w:rPr>
      <w:vertAlign w:val="superscript"/>
    </w:rPr>
  </w:style>
  <w:style w:type="paragraph" w:customStyle="1" w:styleId="2a">
    <w:name w:val="Название2"/>
    <w:basedOn w:val="a0"/>
    <w:rsid w:val="00D73C9A"/>
    <w:pPr>
      <w:widowControl/>
      <w:suppressLineNumbers/>
      <w:suppressAutoHyphens/>
      <w:autoSpaceDE/>
      <w:autoSpaceDN/>
      <w:adjustRightInd/>
      <w:spacing w:before="120" w:after="120"/>
    </w:pPr>
    <w:rPr>
      <w:rFonts w:ascii="Times New Roman" w:hAnsi="Times New Roman"/>
      <w:i/>
      <w:iCs/>
      <w:sz w:val="24"/>
      <w:szCs w:val="24"/>
      <w:lang w:eastAsia="ar-SA"/>
    </w:rPr>
  </w:style>
  <w:style w:type="paragraph" w:customStyle="1" w:styleId="2b">
    <w:name w:val="Указатель2"/>
    <w:basedOn w:val="a0"/>
    <w:rsid w:val="00D73C9A"/>
    <w:pPr>
      <w:widowControl/>
      <w:suppressLineNumbers/>
      <w:suppressAutoHyphens/>
      <w:autoSpaceDE/>
      <w:autoSpaceDN/>
      <w:adjustRightInd/>
    </w:pPr>
    <w:rPr>
      <w:rFonts w:ascii="Times New Roman" w:hAnsi="Times New Roman"/>
      <w:sz w:val="28"/>
      <w:szCs w:val="24"/>
      <w:lang w:eastAsia="ar-SA"/>
    </w:rPr>
  </w:style>
  <w:style w:type="paragraph" w:customStyle="1" w:styleId="2111">
    <w:name w:val="Знак2 Знак Знак1 Знак1 Знак Знак Знак Знак Знак Знак Знак Знак Знак Знак Знак Знак"/>
    <w:basedOn w:val="a0"/>
    <w:rsid w:val="00D73C9A"/>
    <w:pPr>
      <w:widowControl/>
      <w:suppressAutoHyphens/>
      <w:autoSpaceDE/>
      <w:autoSpaceDN/>
      <w:adjustRightInd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f3">
    <w:name w:val="Текст1"/>
    <w:basedOn w:val="a0"/>
    <w:rsid w:val="00D73C9A"/>
    <w:pPr>
      <w:widowControl/>
      <w:suppressAutoHyphens/>
      <w:autoSpaceDE/>
      <w:autoSpaceDN/>
      <w:adjustRightInd/>
    </w:pPr>
    <w:rPr>
      <w:rFonts w:ascii="Courier New" w:hAnsi="Courier New" w:cs="Courier New"/>
      <w:lang w:val="x-none" w:eastAsia="ar-SA"/>
    </w:rPr>
  </w:style>
  <w:style w:type="paragraph" w:customStyle="1" w:styleId="310">
    <w:name w:val="Основной текст с отступом 31"/>
    <w:basedOn w:val="a0"/>
    <w:rsid w:val="00D73C9A"/>
    <w:pPr>
      <w:suppressAutoHyphens/>
      <w:autoSpaceDN/>
      <w:adjustRightInd/>
      <w:ind w:left="900"/>
    </w:pPr>
    <w:rPr>
      <w:rFonts w:ascii="Courier New" w:hAnsi="Courier New" w:cs="Courier New"/>
      <w:sz w:val="28"/>
      <w:lang w:eastAsia="ar-SA"/>
    </w:rPr>
  </w:style>
  <w:style w:type="paragraph" w:customStyle="1" w:styleId="2c">
    <w:name w:val="Текст примечания2"/>
    <w:basedOn w:val="a0"/>
    <w:rsid w:val="00D73C9A"/>
    <w:pPr>
      <w:widowControl/>
      <w:suppressAutoHyphens/>
      <w:autoSpaceDE/>
      <w:autoSpaceDN/>
      <w:adjustRightInd/>
    </w:pPr>
    <w:rPr>
      <w:rFonts w:ascii="Times New Roman" w:hAnsi="Times New Roman" w:cs="Times New Roman"/>
      <w:sz w:val="28"/>
      <w:szCs w:val="24"/>
      <w:lang w:val="en-US" w:eastAsia="ar-SA"/>
    </w:rPr>
  </w:style>
  <w:style w:type="paragraph" w:customStyle="1" w:styleId="2d">
    <w:name w:val="Абзац списка2"/>
    <w:basedOn w:val="a0"/>
    <w:rsid w:val="00D73C9A"/>
    <w:pPr>
      <w:widowControl/>
      <w:suppressAutoHyphens/>
      <w:autoSpaceDE/>
      <w:autoSpaceDN/>
      <w:adjustRightInd/>
      <w:ind w:left="720" w:firstLine="567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affff0">
    <w:basedOn w:val="a0"/>
    <w:next w:val="a0"/>
    <w:qFormat/>
    <w:rsid w:val="00D73C9A"/>
    <w:pPr>
      <w:autoSpaceDE/>
      <w:autoSpaceDN/>
      <w:adjustRightInd/>
      <w:spacing w:before="240" w:after="60"/>
      <w:ind w:firstLine="709"/>
      <w:jc w:val="center"/>
    </w:pPr>
    <w:rPr>
      <w:rFonts w:ascii="Cambria" w:hAnsi="Cambria" w:cs="Cambria"/>
      <w:b/>
      <w:bCs/>
      <w:kern w:val="1"/>
      <w:sz w:val="32"/>
      <w:szCs w:val="32"/>
      <w:lang w:eastAsia="ar-SA"/>
    </w:rPr>
  </w:style>
  <w:style w:type="paragraph" w:customStyle="1" w:styleId="1f4">
    <w:name w:val="Название объекта1"/>
    <w:basedOn w:val="a0"/>
    <w:next w:val="a0"/>
    <w:rsid w:val="00D73C9A"/>
    <w:pPr>
      <w:autoSpaceDE/>
      <w:autoSpaceDN/>
      <w:adjustRightInd/>
      <w:ind w:left="-57" w:right="-57" w:firstLine="709"/>
      <w:jc w:val="center"/>
    </w:pPr>
    <w:rPr>
      <w:rFonts w:ascii="Times New Roman" w:eastAsia="Calibri" w:hAnsi="Times New Roman" w:cs="Times New Roman"/>
      <w:b/>
      <w:szCs w:val="28"/>
      <w:lang w:eastAsia="ar-SA"/>
    </w:rPr>
  </w:style>
  <w:style w:type="paragraph" w:customStyle="1" w:styleId="212">
    <w:name w:val="Основной текст 21"/>
    <w:basedOn w:val="a0"/>
    <w:rsid w:val="00D73C9A"/>
    <w:pPr>
      <w:tabs>
        <w:tab w:val="left" w:pos="6237"/>
      </w:tabs>
      <w:autoSpaceDE/>
      <w:autoSpaceDN/>
      <w:adjustRightInd/>
      <w:ind w:firstLine="709"/>
      <w:jc w:val="center"/>
    </w:pPr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213">
    <w:name w:val="Основной текст с отступом 21"/>
    <w:basedOn w:val="a0"/>
    <w:rsid w:val="00D73C9A"/>
    <w:pPr>
      <w:autoSpaceDE/>
      <w:autoSpaceDN/>
      <w:adjustRightInd/>
      <w:spacing w:before="600"/>
      <w:ind w:firstLine="709"/>
    </w:pPr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311">
    <w:name w:val="Основной текст 31"/>
    <w:basedOn w:val="a0"/>
    <w:rsid w:val="00D73C9A"/>
    <w:pPr>
      <w:autoSpaceDE/>
      <w:autoSpaceDN/>
      <w:adjustRightInd/>
      <w:ind w:firstLine="709"/>
    </w:pPr>
    <w:rPr>
      <w:rFonts w:ascii="Times New Roman" w:eastAsia="Calibri" w:hAnsi="Times New Roman" w:cs="Times New Roman"/>
      <w:color w:val="FF0000"/>
      <w:sz w:val="26"/>
      <w:szCs w:val="28"/>
      <w:lang w:eastAsia="ar-SA"/>
    </w:rPr>
  </w:style>
  <w:style w:type="paragraph" w:customStyle="1" w:styleId="1f5">
    <w:name w:val="Схема документа1"/>
    <w:basedOn w:val="a0"/>
    <w:rsid w:val="00D73C9A"/>
    <w:pPr>
      <w:autoSpaceDE/>
      <w:autoSpaceDN/>
      <w:adjustRightInd/>
      <w:ind w:firstLine="709"/>
    </w:pPr>
    <w:rPr>
      <w:rFonts w:ascii="Tahoma" w:eastAsia="Calibri" w:hAnsi="Tahoma" w:cs="Tahoma"/>
      <w:sz w:val="16"/>
      <w:szCs w:val="16"/>
      <w:lang w:eastAsia="ar-SA"/>
    </w:rPr>
  </w:style>
  <w:style w:type="paragraph" w:customStyle="1" w:styleId="1f6">
    <w:name w:val="Название1"/>
    <w:basedOn w:val="a0"/>
    <w:rsid w:val="00D73C9A"/>
    <w:pPr>
      <w:widowControl/>
      <w:suppressLineNumbers/>
      <w:suppressAutoHyphens/>
      <w:autoSpaceDE/>
      <w:autoSpaceDN/>
      <w:adjustRightInd/>
      <w:spacing w:before="120" w:after="120" w:line="276" w:lineRule="auto"/>
      <w:jc w:val="left"/>
    </w:pPr>
    <w:rPr>
      <w:rFonts w:ascii="Calibri" w:eastAsia="Calibri" w:hAnsi="Calibri" w:cs="Mangal"/>
      <w:i/>
      <w:iCs/>
      <w:sz w:val="24"/>
      <w:szCs w:val="24"/>
      <w:lang w:eastAsia="ar-SA"/>
    </w:rPr>
  </w:style>
  <w:style w:type="paragraph" w:customStyle="1" w:styleId="1f7">
    <w:name w:val="Указатель1"/>
    <w:basedOn w:val="a0"/>
    <w:rsid w:val="00D73C9A"/>
    <w:pPr>
      <w:widowControl/>
      <w:suppressLineNumbers/>
      <w:suppressAutoHyphens/>
      <w:autoSpaceDE/>
      <w:autoSpaceDN/>
      <w:adjustRightInd/>
      <w:spacing w:after="200" w:line="276" w:lineRule="auto"/>
      <w:jc w:val="left"/>
    </w:pPr>
    <w:rPr>
      <w:rFonts w:ascii="Calibri" w:eastAsia="Calibri" w:hAnsi="Calibri" w:cs="Mangal"/>
      <w:sz w:val="22"/>
      <w:szCs w:val="22"/>
      <w:lang w:eastAsia="ar-SA"/>
    </w:rPr>
  </w:style>
  <w:style w:type="paragraph" w:customStyle="1" w:styleId="1f8">
    <w:name w:val="Текст примечания1"/>
    <w:basedOn w:val="a0"/>
    <w:rsid w:val="00D73C9A"/>
    <w:pPr>
      <w:widowControl/>
      <w:suppressAutoHyphens/>
      <w:autoSpaceDE/>
      <w:autoSpaceDN/>
      <w:adjustRightInd/>
      <w:spacing w:after="200" w:line="276" w:lineRule="auto"/>
      <w:jc w:val="left"/>
    </w:pPr>
    <w:rPr>
      <w:rFonts w:ascii="Calibri" w:eastAsia="Calibri" w:hAnsi="Calibri" w:cs="Calibri"/>
      <w:lang w:eastAsia="ar-SA"/>
    </w:rPr>
  </w:style>
  <w:style w:type="paragraph" w:customStyle="1" w:styleId="affff1">
    <w:name w:val="Обычный + по ширине"/>
    <w:basedOn w:val="a0"/>
    <w:rsid w:val="00D73C9A"/>
    <w:pPr>
      <w:widowControl/>
      <w:suppressAutoHyphens/>
      <w:autoSpaceDE/>
      <w:autoSpaceDN/>
      <w:adjustRightInd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affff2">
    <w:name w:val="Содержимое таблицы"/>
    <w:basedOn w:val="a0"/>
    <w:rsid w:val="00D73C9A"/>
    <w:pPr>
      <w:widowControl/>
      <w:suppressLineNumbers/>
      <w:suppressAutoHyphens/>
      <w:autoSpaceDE/>
      <w:autoSpaceDN/>
      <w:adjustRightInd/>
      <w:spacing w:after="200" w:line="276" w:lineRule="auto"/>
      <w:jc w:val="left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ffff3">
    <w:name w:val="Заголовок таблицы"/>
    <w:basedOn w:val="affff2"/>
    <w:rsid w:val="00D73C9A"/>
    <w:pPr>
      <w:jc w:val="center"/>
    </w:pPr>
    <w:rPr>
      <w:b/>
      <w:bCs/>
    </w:rPr>
  </w:style>
  <w:style w:type="paragraph" w:customStyle="1" w:styleId="2e">
    <w:name w:val="Абзац списка2"/>
    <w:basedOn w:val="a0"/>
    <w:rsid w:val="00D73C9A"/>
    <w:pPr>
      <w:widowControl/>
      <w:suppressAutoHyphens/>
      <w:autoSpaceDE/>
      <w:autoSpaceDN/>
      <w:adjustRightInd/>
      <w:ind w:left="720" w:firstLine="567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38">
    <w:name w:val="Абзац списка3"/>
    <w:basedOn w:val="a0"/>
    <w:rsid w:val="00D73C9A"/>
    <w:pPr>
      <w:widowControl/>
      <w:suppressAutoHyphens/>
      <w:autoSpaceDE/>
      <w:autoSpaceDN/>
      <w:adjustRightInd/>
      <w:ind w:left="720" w:firstLine="567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43">
    <w:name w:val="Абзац списка4"/>
    <w:basedOn w:val="a0"/>
    <w:rsid w:val="00D73C9A"/>
    <w:pPr>
      <w:widowControl/>
      <w:suppressAutoHyphens/>
      <w:autoSpaceDE/>
      <w:autoSpaceDN/>
      <w:adjustRightInd/>
      <w:ind w:left="720" w:firstLine="567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53">
    <w:name w:val="Абзац списка5"/>
    <w:basedOn w:val="a0"/>
    <w:rsid w:val="00D73C9A"/>
    <w:pPr>
      <w:widowControl/>
      <w:suppressAutoHyphens/>
      <w:autoSpaceDE/>
      <w:autoSpaceDN/>
      <w:adjustRightInd/>
      <w:ind w:left="720" w:firstLine="567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64">
    <w:name w:val="Абзац списка6"/>
    <w:basedOn w:val="a0"/>
    <w:rsid w:val="00D73C9A"/>
    <w:pPr>
      <w:widowControl/>
      <w:suppressAutoHyphens/>
      <w:autoSpaceDE/>
      <w:autoSpaceDN/>
      <w:adjustRightInd/>
      <w:ind w:left="720" w:firstLine="567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s3">
    <w:name w:val="s_3"/>
    <w:basedOn w:val="a0"/>
    <w:rsid w:val="00D73C9A"/>
    <w:pPr>
      <w:widowControl/>
      <w:autoSpaceDE/>
      <w:autoSpaceDN/>
      <w:adjustRightInd/>
      <w:spacing w:before="280" w:after="28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72">
    <w:name w:val="Абзац списка7"/>
    <w:basedOn w:val="a0"/>
    <w:rsid w:val="00D73C9A"/>
    <w:pPr>
      <w:widowControl/>
      <w:autoSpaceDN/>
      <w:adjustRightInd/>
      <w:ind w:left="720" w:firstLine="567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character" w:customStyle="1" w:styleId="1f9">
    <w:name w:val="Текст Знак1"/>
    <w:uiPriority w:val="99"/>
    <w:semiHidden/>
    <w:rsid w:val="00D73C9A"/>
    <w:rPr>
      <w:rFonts w:ascii="Courier New" w:hAnsi="Courier New" w:cs="Courier New"/>
      <w:lang w:eastAsia="ar-SA"/>
    </w:rPr>
  </w:style>
  <w:style w:type="character" w:customStyle="1" w:styleId="312">
    <w:name w:val="Основной текст с отступом 3 Знак1"/>
    <w:uiPriority w:val="99"/>
    <w:semiHidden/>
    <w:rsid w:val="00D73C9A"/>
    <w:rPr>
      <w:sz w:val="16"/>
      <w:szCs w:val="16"/>
      <w:lang w:eastAsia="ar-SA"/>
    </w:rPr>
  </w:style>
  <w:style w:type="character" w:customStyle="1" w:styleId="2f">
    <w:name w:val="Текст примечания Знак2"/>
    <w:uiPriority w:val="99"/>
    <w:semiHidden/>
    <w:rsid w:val="00D73C9A"/>
    <w:rPr>
      <w:lang w:eastAsia="ar-SA"/>
    </w:rPr>
  </w:style>
  <w:style w:type="character" w:customStyle="1" w:styleId="214">
    <w:name w:val="Основной текст 2 Знак1"/>
    <w:uiPriority w:val="99"/>
    <w:semiHidden/>
    <w:rsid w:val="00D73C9A"/>
    <w:rPr>
      <w:sz w:val="28"/>
      <w:szCs w:val="24"/>
      <w:lang w:eastAsia="ar-SA"/>
    </w:rPr>
  </w:style>
  <w:style w:type="character" w:customStyle="1" w:styleId="215">
    <w:name w:val="Основной текст с отступом 2 Знак1"/>
    <w:uiPriority w:val="99"/>
    <w:semiHidden/>
    <w:rsid w:val="00D73C9A"/>
    <w:rPr>
      <w:sz w:val="28"/>
      <w:szCs w:val="24"/>
      <w:lang w:eastAsia="ar-SA"/>
    </w:rPr>
  </w:style>
  <w:style w:type="character" w:customStyle="1" w:styleId="313">
    <w:name w:val="Основной текст 3 Знак1"/>
    <w:uiPriority w:val="99"/>
    <w:semiHidden/>
    <w:rsid w:val="00D73C9A"/>
    <w:rPr>
      <w:sz w:val="16"/>
      <w:szCs w:val="16"/>
      <w:lang w:eastAsia="ar-SA"/>
    </w:rPr>
  </w:style>
  <w:style w:type="character" w:customStyle="1" w:styleId="2f0">
    <w:name w:val="Схема документа Знак2"/>
    <w:uiPriority w:val="99"/>
    <w:semiHidden/>
    <w:rsid w:val="00D73C9A"/>
    <w:rPr>
      <w:rFonts w:ascii="Tahoma" w:hAnsi="Tahoma" w:cs="Tahoma"/>
      <w:sz w:val="16"/>
      <w:szCs w:val="16"/>
      <w:lang w:eastAsia="ar-SA"/>
    </w:rPr>
  </w:style>
  <w:style w:type="numbering" w:customStyle="1" w:styleId="11">
    <w:name w:val="Стиль11"/>
    <w:rsid w:val="00D73C9A"/>
    <w:pPr>
      <w:numPr>
        <w:numId w:val="23"/>
      </w:numPr>
    </w:pPr>
  </w:style>
  <w:style w:type="numbering" w:customStyle="1" w:styleId="121">
    <w:name w:val="Стиль12"/>
    <w:rsid w:val="00D73C9A"/>
  </w:style>
  <w:style w:type="character" w:customStyle="1" w:styleId="ng-binding">
    <w:name w:val="ng-binding"/>
    <w:rsid w:val="00D73C9A"/>
  </w:style>
  <w:style w:type="paragraph" w:customStyle="1" w:styleId="1fa">
    <w:name w:val="1"/>
    <w:basedOn w:val="2"/>
    <w:link w:val="1fb"/>
    <w:qFormat/>
    <w:rsid w:val="004B429B"/>
    <w:pPr>
      <w:ind w:right="282" w:firstLine="709"/>
      <w:jc w:val="both"/>
    </w:pPr>
    <w:rPr>
      <w:sz w:val="26"/>
      <w:szCs w:val="26"/>
    </w:rPr>
  </w:style>
  <w:style w:type="character" w:customStyle="1" w:styleId="1fb">
    <w:name w:val="1 Знак"/>
    <w:basedOn w:val="20"/>
    <w:link w:val="1fa"/>
    <w:rsid w:val="004B429B"/>
    <w:rPr>
      <w:b/>
      <w:sz w:val="26"/>
      <w:szCs w:val="26"/>
    </w:rPr>
  </w:style>
  <w:style w:type="paragraph" w:customStyle="1" w:styleId="S1">
    <w:name w:val="S_Обычный"/>
    <w:basedOn w:val="a0"/>
    <w:link w:val="S2"/>
    <w:qFormat/>
    <w:rsid w:val="004C6B99"/>
    <w:pPr>
      <w:widowControl/>
      <w:autoSpaceDE/>
      <w:autoSpaceDN/>
      <w:adjustRightInd/>
      <w:spacing w:line="360" w:lineRule="auto"/>
      <w:ind w:firstLine="709"/>
    </w:pPr>
    <w:rPr>
      <w:rFonts w:ascii="Times New Roman" w:hAnsi="Times New Roman" w:cs="Times New Roman"/>
      <w:sz w:val="24"/>
      <w:szCs w:val="24"/>
      <w:lang w:val="x-none" w:eastAsia="ar-SA"/>
    </w:rPr>
  </w:style>
  <w:style w:type="paragraph" w:customStyle="1" w:styleId="affff4">
    <w:name w:val="НЗФ_Текст"/>
    <w:qFormat/>
    <w:rsid w:val="004C6B99"/>
    <w:pPr>
      <w:spacing w:line="276" w:lineRule="auto"/>
      <w:ind w:firstLine="706"/>
      <w:jc w:val="both"/>
    </w:pPr>
    <w:rPr>
      <w:rFonts w:eastAsia="Calibri"/>
      <w:sz w:val="24"/>
      <w:szCs w:val="22"/>
      <w:lang w:eastAsia="en-US"/>
    </w:rPr>
  </w:style>
  <w:style w:type="character" w:customStyle="1" w:styleId="S2">
    <w:name w:val="S_Обычный Знак"/>
    <w:link w:val="S1"/>
    <w:rsid w:val="004C6B99"/>
    <w:rPr>
      <w:sz w:val="24"/>
      <w:szCs w:val="24"/>
      <w:lang w:val="x-none" w:eastAsia="ar-SA"/>
    </w:rPr>
  </w:style>
  <w:style w:type="paragraph" w:customStyle="1" w:styleId="s10">
    <w:name w:val="s_1"/>
    <w:basedOn w:val="a0"/>
    <w:rsid w:val="00624B92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highlightsearch">
    <w:name w:val="highlightsearch"/>
    <w:basedOn w:val="a1"/>
    <w:rsid w:val="00956E25"/>
  </w:style>
  <w:style w:type="paragraph" w:customStyle="1" w:styleId="affff5">
    <w:name w:val="рррррр"/>
    <w:basedOn w:val="3"/>
    <w:link w:val="affff6"/>
    <w:qFormat/>
    <w:rsid w:val="005873B8"/>
    <w:pPr>
      <w:ind w:firstLine="0"/>
    </w:pPr>
    <w:rPr>
      <w:rFonts w:eastAsia="SimSun"/>
      <w:sz w:val="26"/>
      <w:szCs w:val="26"/>
    </w:rPr>
  </w:style>
  <w:style w:type="character" w:customStyle="1" w:styleId="affff6">
    <w:name w:val="рррррр Знак"/>
    <w:basedOn w:val="30"/>
    <w:link w:val="affff5"/>
    <w:rsid w:val="005873B8"/>
    <w:rPr>
      <w:rFonts w:eastAsia="SimSu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0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47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60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01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463874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77932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72214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57475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5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25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03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37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7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43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765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7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53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66582">
                  <w:marLeft w:val="37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990628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00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47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52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95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126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971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712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9219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2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17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954689">
              <w:marLeft w:val="0"/>
              <w:marRight w:val="0"/>
              <w:marTop w:val="0"/>
              <w:marBottom w:val="150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761681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267204">
                      <w:marLeft w:val="240"/>
                      <w:marRight w:val="0"/>
                      <w:marTop w:val="27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398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949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1826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71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2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78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93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32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27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79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23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614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36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9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884611">
              <w:marLeft w:val="0"/>
              <w:marRight w:val="0"/>
              <w:marTop w:val="0"/>
              <w:marBottom w:val="150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172556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133125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44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5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68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0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86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013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54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727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624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0610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564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04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7633EA54BA37B14022075A00D9263D0A69189A2E3821D3CBC9E1B1C5418245638964C1F53C0X6f3H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D76D41DED31E8992F362F3A332A6293053C16D36899FEC534D40B7AF7DAF024BA6D3A59C430538476rCC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4D76D41DED31E8992F362F3A332A6293053D15D6609CFEC534D40B7AF7DAF024BA6D3A59C430578676rA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7633EA54BA37B14022075A00D9263D0A69189AAEA801D3CBC9E1B1C54X1f8H" TargetMode="External"/><Relationship Id="rId14" Type="http://schemas.openxmlformats.org/officeDocument/2006/relationships/hyperlink" Target="http://www.consultant.ru/document/cons_doc_LAW_157044/?dst=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D7BBB-90D5-42AA-9A34-F97020618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3699</TotalTime>
  <Pages>1</Pages>
  <Words>15161</Words>
  <Characters>86418</Characters>
  <Application>Microsoft Office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АГНОиПНО</Company>
  <LinksUpToDate>false</LinksUpToDate>
  <CharactersWithSpaces>101377</CharactersWithSpaces>
  <SharedDoc>false</SharedDoc>
  <HLinks>
    <vt:vector size="372" baseType="variant">
      <vt:variant>
        <vt:i4>6357045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Par474</vt:lpwstr>
      </vt:variant>
      <vt:variant>
        <vt:i4>6488112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Par426</vt:lpwstr>
      </vt:variant>
      <vt:variant>
        <vt:i4>6553650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Par401</vt:lpwstr>
      </vt:variant>
      <vt:variant>
        <vt:i4>6291514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Par180</vt:lpwstr>
      </vt:variant>
      <vt:variant>
        <vt:i4>6291514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Par180</vt:lpwstr>
      </vt:variant>
      <vt:variant>
        <vt:i4>6357041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Par333</vt:lpwstr>
      </vt:variant>
      <vt:variant>
        <vt:i4>6357043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Par313</vt:lpwstr>
      </vt:variant>
      <vt:variant>
        <vt:i4>6422581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Par172</vt:lpwstr>
      </vt:variant>
      <vt:variant>
        <vt:i4>6357051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Par292</vt:lpwstr>
      </vt:variant>
      <vt:variant>
        <vt:i4>6946869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Par279</vt:lpwstr>
      </vt:variant>
      <vt:variant>
        <vt:i4>6357042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Par303</vt:lpwstr>
      </vt:variant>
      <vt:variant>
        <vt:i4>6488116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Par260</vt:lpwstr>
      </vt:variant>
      <vt:variant>
        <vt:i4>6946870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Par249</vt:lpwstr>
      </vt:variant>
      <vt:variant>
        <vt:i4>6684726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Par245</vt:lpwstr>
      </vt:variant>
      <vt:variant>
        <vt:i4>6750259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Par214</vt:lpwstr>
      </vt:variant>
      <vt:variant>
        <vt:i4>6488115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Par210</vt:lpwstr>
      </vt:variant>
      <vt:variant>
        <vt:i4>6422578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Par201</vt:lpwstr>
      </vt:variant>
      <vt:variant>
        <vt:i4>6750267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Par197</vt:lpwstr>
      </vt:variant>
      <vt:variant>
        <vt:i4>6946870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Par249</vt:lpwstr>
      </vt:variant>
      <vt:variant>
        <vt:i4>6291514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Par180</vt:lpwstr>
      </vt:variant>
      <vt:variant>
        <vt:i4>6357051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Par292</vt:lpwstr>
      </vt:variant>
      <vt:variant>
        <vt:i4>6750266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Par284</vt:lpwstr>
      </vt:variant>
      <vt:variant>
        <vt:i4>6488122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Par280</vt:lpwstr>
      </vt:variant>
      <vt:variant>
        <vt:i4>6750261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Par274</vt:lpwstr>
      </vt:variant>
      <vt:variant>
        <vt:i4>6946868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Par269</vt:lpwstr>
      </vt:variant>
      <vt:variant>
        <vt:i4>6488116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Par260</vt:lpwstr>
      </vt:variant>
      <vt:variant>
        <vt:i4>6357051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Par292</vt:lpwstr>
      </vt:variant>
      <vt:variant>
        <vt:i4>6750266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Par284</vt:lpwstr>
      </vt:variant>
      <vt:variant>
        <vt:i4>6488122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Par280</vt:lpwstr>
      </vt:variant>
      <vt:variant>
        <vt:i4>6750261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Par274</vt:lpwstr>
      </vt:variant>
      <vt:variant>
        <vt:i4>6946868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Par269</vt:lpwstr>
      </vt:variant>
      <vt:variant>
        <vt:i4>6488116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Par260</vt:lpwstr>
      </vt:variant>
      <vt:variant>
        <vt:i4>6684726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Par245</vt:lpwstr>
      </vt:variant>
      <vt:variant>
        <vt:i4>6750256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Par224</vt:lpwstr>
      </vt:variant>
      <vt:variant>
        <vt:i4>7012403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Par218</vt:lpwstr>
      </vt:variant>
      <vt:variant>
        <vt:i4>6488115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Par210</vt:lpwstr>
      </vt:variant>
      <vt:variant>
        <vt:i4>6750267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Par197</vt:lpwstr>
      </vt:variant>
      <vt:variant>
        <vt:i4>6488123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Par193</vt:lpwstr>
      </vt:variant>
      <vt:variant>
        <vt:i4>6881338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Par189</vt:lpwstr>
      </vt:variant>
      <vt:variant>
        <vt:i4>6553658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Par184</vt:lpwstr>
      </vt:variant>
      <vt:variant>
        <vt:i4>6291514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Par180</vt:lpwstr>
      </vt:variant>
      <vt:variant>
        <vt:i4>6422581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Par172</vt:lpwstr>
      </vt:variant>
      <vt:variant>
        <vt:i4>6553648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Par124</vt:lpwstr>
      </vt:variant>
      <vt:variant>
        <vt:i4>6422581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Par172</vt:lpwstr>
      </vt:variant>
      <vt:variant>
        <vt:i4>6553648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Par124</vt:lpwstr>
      </vt:variant>
      <vt:variant>
        <vt:i4>5832706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Par87</vt:lpwstr>
      </vt:variant>
      <vt:variant>
        <vt:i4>5636098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Par72</vt:lpwstr>
      </vt:variant>
      <vt:variant>
        <vt:i4>5701634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Par63</vt:lpwstr>
      </vt:variant>
      <vt:variant>
        <vt:i4>5505026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Par51</vt:lpwstr>
      </vt:variant>
      <vt:variant>
        <vt:i4>6488115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Par113</vt:lpwstr>
      </vt:variant>
      <vt:variant>
        <vt:i4>5570562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Par48</vt:lpwstr>
      </vt:variant>
      <vt:variant>
        <vt:i4>6488115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Par113</vt:lpwstr>
      </vt:variant>
      <vt:variant>
        <vt:i4>5570562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Par48</vt:lpwstr>
      </vt:variant>
      <vt:variant>
        <vt:i4>1310803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consultantplus://offline/ref=49C2074B9CC0747D781F95022DF61146F77F099729E12B5AC79348839931DBFB2A98BBF3EC97276239AA27k5D3I</vt:lpwstr>
      </vt:variant>
      <vt:variant>
        <vt:lpwstr/>
      </vt:variant>
      <vt:variant>
        <vt:i4>6488171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consultantplus://offline/ref=685C910C2A2DC1FEB6FB7F8BC06E51E97FEC5CBCA3C5880AE7F2C57CB62EABD9EE7236C67FC7u9AAI</vt:lpwstr>
      </vt:variant>
      <vt:variant>
        <vt:lpwstr/>
      </vt:variant>
      <vt:variant>
        <vt:i4>82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consultantplus://offline/ref=685C910C2A2DC1FEB6FB7F8BC06E51E97FEC5CBCA3C5880AE7F2C57CB62EABD9EE7236CF77uCA4I</vt:lpwstr>
      </vt:variant>
      <vt:variant>
        <vt:lpwstr/>
      </vt:variant>
      <vt:variant>
        <vt:i4>3997799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consultantplus://offline/ref=B3ABF2069304A68F820B138D7388E2E6E8D4686560C82C08334D77FE21022F981C43F803E5472BA812r7I</vt:lpwstr>
      </vt:variant>
      <vt:variant>
        <vt:lpwstr/>
      </vt:variant>
      <vt:variant>
        <vt:i4>3539049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consultantplus://offline/ref=3B897C6CFF7707B043FEA25CAC43739D93530DFB87416D5FB283FA3DAF42CB038565330B300ADBBAZ4a1I</vt:lpwstr>
      </vt:variant>
      <vt:variant>
        <vt:lpwstr/>
      </vt:variant>
      <vt:variant>
        <vt:i4>3539050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consultantplus://offline/ref=3B897C6CFF7707B043FEA25CAC43739D93530DFB87416D5FB283FA3DAF42CB038565330B300ADBBAZ4a2I</vt:lpwstr>
      </vt:variant>
      <vt:variant>
        <vt:lpwstr/>
      </vt:variant>
      <vt:variant>
        <vt:i4>3539050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consultantplus://offline/ref=3B897C6CFF7707B043FEA25CAC43739D93530DFB87416D5FB283FA3DAF42CB038565330B300ADABEZ4a5I</vt:lpwstr>
      </vt:variant>
      <vt:variant>
        <vt:lpwstr/>
      </vt:variant>
      <vt:variant>
        <vt:i4>6160467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consultantplus://offline/ref=D7633EA54BA37B14022075A00D9263D0A69189AAEA801D3CBC9E1B1C54X1f8H</vt:lpwstr>
      </vt:variant>
      <vt:variant>
        <vt:lpwstr/>
      </vt:variant>
      <vt:variant>
        <vt:i4>3211374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consultantplus://offline/ref=D7633EA54BA37B14022075A00D9263D0A69189A2E3821D3CBC9E1B1C5418245638964C1F53C0X6f3H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Чужина Елена Петровна</dc:creator>
  <cp:lastModifiedBy>1197726</cp:lastModifiedBy>
  <cp:revision>14</cp:revision>
  <cp:lastPrinted>2020-07-30T11:13:00Z</cp:lastPrinted>
  <dcterms:created xsi:type="dcterms:W3CDTF">2020-11-30T08:22:00Z</dcterms:created>
  <dcterms:modified xsi:type="dcterms:W3CDTF">2021-12-12T15:49:00Z</dcterms:modified>
</cp:coreProperties>
</file>