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E93AD7">
        <w:t>27</w:t>
      </w:r>
      <w:r w:rsidRPr="00537579">
        <w:t xml:space="preserve">» </w:t>
      </w:r>
      <w:r w:rsidR="00D13E96">
        <w:t>апреля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E93AD7">
        <w:t xml:space="preserve"> 187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9C4EE2" w:rsidP="009C4EE2">
      <w:pPr>
        <w:pStyle w:val="3"/>
        <w:ind w:left="0" w:firstLine="567"/>
      </w:pPr>
      <w:r w:rsidRPr="009C4EE2">
        <w:t>1. В статье первой:</w:t>
      </w:r>
    </w:p>
    <w:p w:rsidR="009C4EE2" w:rsidRPr="009C4EE2" w:rsidRDefault="009C4EE2" w:rsidP="009C4EE2">
      <w:pPr>
        <w:pStyle w:val="4"/>
        <w:ind w:left="0" w:firstLine="567"/>
        <w:jc w:val="both"/>
      </w:pPr>
      <w:r w:rsidRPr="009C4EE2">
        <w:t>1) в подпункте первом пункта первого цифры «</w:t>
      </w:r>
      <w:r w:rsidR="00D13E96">
        <w:t>2 356 708,88</w:t>
      </w:r>
      <w:r w:rsidRPr="009C4EE2">
        <w:t xml:space="preserve">» заменить цифрами </w:t>
      </w:r>
      <w:r w:rsidR="001D597B">
        <w:t xml:space="preserve">     </w:t>
      </w:r>
      <w:r w:rsidRPr="009C4EE2">
        <w:t>«</w:t>
      </w:r>
      <w:r w:rsidR="001D597B">
        <w:t>3 10</w:t>
      </w:r>
      <w:r w:rsidR="005E5EDB">
        <w:t>6 708,88</w:t>
      </w:r>
      <w:r w:rsidRPr="009C4EE2">
        <w:t>»;</w:t>
      </w:r>
    </w:p>
    <w:p w:rsidR="009C4EE2" w:rsidRDefault="009C4EE2" w:rsidP="009C4EE2">
      <w:pPr>
        <w:pStyle w:val="4"/>
        <w:ind w:left="0" w:firstLine="567"/>
        <w:jc w:val="both"/>
      </w:pPr>
      <w:r w:rsidRPr="009C4EE2">
        <w:t>2) в подпункте втором пункта первого цифры «</w:t>
      </w:r>
      <w:r w:rsidR="00D13E96">
        <w:t>2 479 062,45</w:t>
      </w:r>
      <w:r w:rsidRPr="009C4EE2">
        <w:t xml:space="preserve">» заменить цифрами </w:t>
      </w:r>
      <w:r w:rsidR="00390741">
        <w:t xml:space="preserve">     </w:t>
      </w:r>
      <w:r w:rsidRPr="009C4EE2">
        <w:t>«</w:t>
      </w:r>
      <w:r w:rsidR="00390741">
        <w:t>3 229</w:t>
      </w:r>
      <w:r w:rsidR="00CB6CF2">
        <w:t> </w:t>
      </w:r>
      <w:r w:rsidR="00E93AD7">
        <w:t>45</w:t>
      </w:r>
      <w:r w:rsidR="00CB6CF2">
        <w:t>2,45</w:t>
      </w:r>
      <w:r w:rsidR="00E93AD7">
        <w:t>»;</w:t>
      </w:r>
    </w:p>
    <w:p w:rsidR="00E93AD7" w:rsidRPr="009C4EE2" w:rsidRDefault="00E93AD7" w:rsidP="00E93AD7">
      <w:pPr>
        <w:tabs>
          <w:tab w:val="left" w:pos="1134"/>
        </w:tabs>
        <w:ind w:firstLine="567"/>
        <w:jc w:val="both"/>
      </w:pPr>
      <w:r w:rsidRPr="009C4EE2">
        <w:t>3) подпункт третий пункта первого изложить в следующей редакции:</w:t>
      </w:r>
    </w:p>
    <w:p w:rsidR="00E93AD7" w:rsidRPr="009C4EE2" w:rsidRDefault="00E93AD7" w:rsidP="00E93AD7">
      <w:pPr>
        <w:pStyle w:val="4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>
        <w:t xml:space="preserve">122 743,57 рублей или 13,9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AB55E2" w:rsidRPr="00537579" w:rsidRDefault="00D750E3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92152">
        <w:rPr>
          <w:lang w:eastAsia="ar-SA"/>
        </w:rPr>
        <w:t xml:space="preserve"> первый</w:t>
      </w:r>
      <w:r w:rsidR="00F82AB3" w:rsidRPr="00537579">
        <w:rPr>
          <w:lang w:eastAsia="ar-SA"/>
        </w:rPr>
        <w:t xml:space="preserve"> </w:t>
      </w:r>
      <w:r w:rsidR="00A92152">
        <w:rPr>
          <w:lang w:eastAsia="ar-SA"/>
        </w:rPr>
        <w:t>пункта первого статьи пятой</w:t>
      </w:r>
      <w:r w:rsidR="00AB55E2" w:rsidRPr="00537579">
        <w:rPr>
          <w:lang w:eastAsia="ar-SA"/>
        </w:rPr>
        <w:t xml:space="preserve">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>«1) объем межбюджетных трансфертов, получаемых из других бюджетов бюджетной сист</w:t>
      </w:r>
      <w:r w:rsidR="009C4EE2">
        <w:t>емы Российской Федерации, в 2023</w:t>
      </w:r>
      <w:r w:rsidRPr="00537579">
        <w:t xml:space="preserve"> году в сумме </w:t>
      </w:r>
      <w:r w:rsidR="00390741">
        <w:t>2</w:t>
      </w:r>
      <w:r w:rsidR="00F133D5">
        <w:t> </w:t>
      </w:r>
      <w:r w:rsidR="00390741">
        <w:t>22</w:t>
      </w:r>
      <w:r w:rsidR="00F133D5">
        <w:t xml:space="preserve">2 </w:t>
      </w:r>
      <w:r w:rsidR="00A92152">
        <w:t>218</w:t>
      </w:r>
      <w:r w:rsidR="002253B2">
        <w:t xml:space="preserve">,88 </w:t>
      </w:r>
      <w:r w:rsidR="009C4EE2">
        <w:t>рублей, в 2024</w:t>
      </w:r>
      <w:r w:rsidRPr="00537579">
        <w:t xml:space="preserve"> году в </w:t>
      </w:r>
      <w:r w:rsidR="009C4EE2">
        <w:t xml:space="preserve">сумме </w:t>
      </w:r>
      <w:r w:rsidR="002253B2" w:rsidRPr="002253B2">
        <w:t>863 633,25</w:t>
      </w:r>
      <w:r w:rsidR="002253B2">
        <w:rPr>
          <w:sz w:val="28"/>
          <w:szCs w:val="28"/>
        </w:rPr>
        <w:t xml:space="preserve"> </w:t>
      </w:r>
      <w:r w:rsidR="009C4EE2">
        <w:t>рублей и в 2025</w:t>
      </w:r>
      <w:r w:rsidRPr="00537579">
        <w:t xml:space="preserve"> году в сумме </w:t>
      </w:r>
      <w:r w:rsidR="002253B2" w:rsidRPr="002253B2">
        <w:t>883 964,97</w:t>
      </w:r>
      <w:r w:rsidR="002253B2">
        <w:rPr>
          <w:sz w:val="28"/>
          <w:szCs w:val="28"/>
        </w:rPr>
        <w:t xml:space="preserve"> </w:t>
      </w:r>
      <w:r w:rsidRPr="00537579">
        <w:t>рублей;».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D750E3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9C4EE2">
        <w:t>3</w:t>
      </w:r>
      <w:r w:rsidR="00452787" w:rsidRPr="00537579">
        <w:t xml:space="preserve"> год и на плановый период 202</w:t>
      </w:r>
      <w:r w:rsidR="009C4EE2">
        <w:t>4</w:t>
      </w:r>
      <w:r w:rsidR="00452787" w:rsidRPr="00537579">
        <w:t xml:space="preserve"> и 202</w:t>
      </w:r>
      <w:r w:rsidR="009C4EE2">
        <w:t>5</w:t>
      </w:r>
      <w:r w:rsidR="00452787" w:rsidRPr="00537579">
        <w:t xml:space="preserve"> годов» изложить в редакции согласно приложению</w:t>
      </w:r>
      <w:r w:rsidR="007A048F">
        <w:t xml:space="preserve"> </w:t>
      </w:r>
      <w:r w:rsidR="00452787" w:rsidRPr="00537579">
        <w:t xml:space="preserve">№ </w:t>
      </w:r>
      <w:r w:rsidR="008B3126">
        <w:t>1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D750E3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 w:rsidR="008B3126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750E3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B3126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750E3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</w:t>
      </w:r>
      <w:r w:rsidR="00452787" w:rsidRPr="00537579">
        <w:lastRenderedPageBreak/>
        <w:t xml:space="preserve">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326F9E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750E3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326F9E"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</w:t>
      </w:r>
      <w:bookmarkStart w:id="0" w:name="_GoBack"/>
      <w:bookmarkEnd w:id="0"/>
      <w:r w:rsidRPr="00537579">
        <w:t>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C79A2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E229E"/>
    <w:rsid w:val="00300871"/>
    <w:rsid w:val="00326F9E"/>
    <w:rsid w:val="00335DF7"/>
    <w:rsid w:val="00345223"/>
    <w:rsid w:val="00385AAB"/>
    <w:rsid w:val="00390741"/>
    <w:rsid w:val="003C2E8E"/>
    <w:rsid w:val="003C6A8E"/>
    <w:rsid w:val="003E396D"/>
    <w:rsid w:val="00452787"/>
    <w:rsid w:val="004B2E49"/>
    <w:rsid w:val="00506B02"/>
    <w:rsid w:val="00526330"/>
    <w:rsid w:val="00537579"/>
    <w:rsid w:val="005722E0"/>
    <w:rsid w:val="005A41E1"/>
    <w:rsid w:val="005D3798"/>
    <w:rsid w:val="005E036D"/>
    <w:rsid w:val="005E5EDB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378A9"/>
    <w:rsid w:val="0087772C"/>
    <w:rsid w:val="00891DCE"/>
    <w:rsid w:val="008B3126"/>
    <w:rsid w:val="008C6A48"/>
    <w:rsid w:val="009566C2"/>
    <w:rsid w:val="009669C2"/>
    <w:rsid w:val="00976664"/>
    <w:rsid w:val="009C4EE2"/>
    <w:rsid w:val="00A10428"/>
    <w:rsid w:val="00A16E3B"/>
    <w:rsid w:val="00A358E3"/>
    <w:rsid w:val="00A55502"/>
    <w:rsid w:val="00A741AD"/>
    <w:rsid w:val="00A85966"/>
    <w:rsid w:val="00A92152"/>
    <w:rsid w:val="00AB55E2"/>
    <w:rsid w:val="00AC183E"/>
    <w:rsid w:val="00AD7988"/>
    <w:rsid w:val="00B01140"/>
    <w:rsid w:val="00B37C10"/>
    <w:rsid w:val="00B8328F"/>
    <w:rsid w:val="00C15C94"/>
    <w:rsid w:val="00C65ADC"/>
    <w:rsid w:val="00C90049"/>
    <w:rsid w:val="00CB6CF2"/>
    <w:rsid w:val="00CC23BC"/>
    <w:rsid w:val="00CE68B5"/>
    <w:rsid w:val="00CF4656"/>
    <w:rsid w:val="00D13E96"/>
    <w:rsid w:val="00D750E3"/>
    <w:rsid w:val="00D86A52"/>
    <w:rsid w:val="00D96D27"/>
    <w:rsid w:val="00DA1BE2"/>
    <w:rsid w:val="00DC73D3"/>
    <w:rsid w:val="00E1020D"/>
    <w:rsid w:val="00E32ABB"/>
    <w:rsid w:val="00E43E86"/>
    <w:rsid w:val="00E647DE"/>
    <w:rsid w:val="00E66C82"/>
    <w:rsid w:val="00E93AD7"/>
    <w:rsid w:val="00EA274A"/>
    <w:rsid w:val="00ED7721"/>
    <w:rsid w:val="00EE5495"/>
    <w:rsid w:val="00F133D5"/>
    <w:rsid w:val="00F20B06"/>
    <w:rsid w:val="00F3012C"/>
    <w:rsid w:val="00F82AB3"/>
    <w:rsid w:val="00F83329"/>
    <w:rsid w:val="00F8568C"/>
    <w:rsid w:val="00F977B5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814CF-1D64-43AD-9DE3-369A53ED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91</cp:revision>
  <cp:lastPrinted>2020-01-28T03:28:00Z</cp:lastPrinted>
  <dcterms:created xsi:type="dcterms:W3CDTF">2017-04-24T04:23:00Z</dcterms:created>
  <dcterms:modified xsi:type="dcterms:W3CDTF">2023-05-02T05:22:00Z</dcterms:modified>
</cp:coreProperties>
</file>