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6B591C">
        <w:t>1</w:t>
      </w:r>
      <w:r w:rsidR="000B4F9E" w:rsidRPr="00DE14FB"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830684">
        <w:t>12</w:t>
      </w:r>
      <w:r>
        <w:t>_______ 20</w:t>
      </w:r>
      <w:r w:rsidR="006B591C">
        <w:t>2</w:t>
      </w:r>
      <w:r w:rsidR="000B4F9E" w:rsidRPr="00DE14FB"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0B4F9E" w:rsidRPr="00DE14FB">
        <w:t>26</w:t>
      </w:r>
      <w:r w:rsidR="006B591C">
        <w:t>7</w:t>
      </w:r>
      <w:r>
        <w:t xml:space="preserve">от </w:t>
      </w:r>
      <w:r w:rsidR="006B591C">
        <w:t>1</w:t>
      </w:r>
      <w:r w:rsidR="000B4F9E" w:rsidRPr="00DE14FB">
        <w:t>9</w:t>
      </w:r>
      <w:r>
        <w:t>.12.20</w:t>
      </w:r>
      <w:r w:rsidR="009B436A">
        <w:t>2</w:t>
      </w:r>
      <w:r w:rsidR="000B4F9E" w:rsidRPr="00DE14FB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C35193">
        <w:rPr>
          <w:rFonts w:ascii="Times New Roman" w:hAnsi="Times New Roman" w:cs="Times New Roman"/>
        </w:rPr>
        <w:t>1</w:t>
      </w:r>
      <w:r w:rsidR="00867196">
        <w:rPr>
          <w:rFonts w:ascii="Times New Roman" w:hAnsi="Times New Roman" w:cs="Times New Roman"/>
        </w:rPr>
        <w:t>8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муниципальному  бюджетному </w:t>
      </w:r>
      <w:r w:rsidR="00C35193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2C2EE9">
        <w:rPr>
          <w:rFonts w:ascii="Times New Roman" w:hAnsi="Times New Roman" w:cs="Times New Roman"/>
          <w:sz w:val="24"/>
          <w:szCs w:val="24"/>
        </w:rPr>
        <w:t>образовательному учреждению «</w:t>
      </w:r>
      <w:proofErr w:type="spellStart"/>
      <w:r w:rsidR="002377AE">
        <w:rPr>
          <w:rFonts w:ascii="Times New Roman" w:hAnsi="Times New Roman" w:cs="Times New Roman"/>
          <w:sz w:val="24"/>
          <w:szCs w:val="24"/>
        </w:rPr>
        <w:t>Яманский</w:t>
      </w:r>
      <w:proofErr w:type="spellEnd"/>
      <w:r w:rsidR="008A3725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C35193">
        <w:rPr>
          <w:rFonts w:ascii="Times New Roman" w:hAnsi="Times New Roman" w:cs="Times New Roman"/>
          <w:sz w:val="24"/>
          <w:szCs w:val="24"/>
        </w:rPr>
        <w:t>»</w:t>
      </w:r>
      <w:r w:rsidRPr="002C2EE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C2EE9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2C2EE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A84771">
        <w:rPr>
          <w:rFonts w:ascii="Times New Roman" w:hAnsi="Times New Roman" w:cs="Times New Roman"/>
          <w:sz w:val="24"/>
          <w:szCs w:val="24"/>
        </w:rPr>
        <w:t>2</w:t>
      </w:r>
      <w:r w:rsidR="00865DC3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30684">
        <w:rPr>
          <w:rFonts w:ascii="Times New Roman" w:hAnsi="Times New Roman" w:cs="Times New Roman"/>
          <w:sz w:val="24"/>
          <w:szCs w:val="24"/>
        </w:rPr>
        <w:t>2</w:t>
      </w:r>
      <w:r w:rsidR="00865DC3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865DC3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CB0B16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CB0B16" w:rsidP="00C35193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 w:rsidR="00C35193">
              <w:t>дошкольного</w:t>
            </w:r>
            <w:r w:rsidRPr="00CB0B16"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96695B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</w:t>
            </w:r>
            <w:r w:rsidR="00C35193"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6" w:rsidRPr="000C2A09" w:rsidRDefault="00CB0B16" w:rsidP="0024617B">
            <w:pPr>
              <w:rPr>
                <w:sz w:val="20"/>
                <w:szCs w:val="20"/>
              </w:rPr>
            </w:pPr>
          </w:p>
          <w:p w:rsidR="00CB0B16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lastRenderedPageBreak/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054019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865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44F9">
              <w:rPr>
                <w:sz w:val="20"/>
                <w:szCs w:val="20"/>
              </w:rPr>
              <w:t>2</w:t>
            </w:r>
            <w:r w:rsidR="00865DC3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865DC3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5DC3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9B436A" w:rsidRDefault="000C0777" w:rsidP="009B436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5DC3">
              <w:rPr>
                <w:sz w:val="20"/>
                <w:szCs w:val="20"/>
              </w:rPr>
              <w:t>5</w:t>
            </w:r>
          </w:p>
          <w:p w:rsidR="000C0777" w:rsidRPr="005F1104" w:rsidRDefault="000C0777" w:rsidP="009B436A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0C0777" w:rsidRDefault="00326B4D" w:rsidP="00A04C97">
            <w:r w:rsidRPr="00CB0B16">
              <w:t xml:space="preserve">Реализация основных общеобразовательных программ </w:t>
            </w:r>
            <w:r>
              <w:t>дошк</w:t>
            </w:r>
            <w:r>
              <w:lastRenderedPageBreak/>
              <w:t>ольного</w:t>
            </w:r>
            <w:r w:rsidRPr="00CB0B16">
              <w:t xml:space="preserve"> образования</w:t>
            </w:r>
          </w:p>
          <w:p w:rsidR="00326B4D" w:rsidRPr="005F1104" w:rsidRDefault="00326B4D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 советы и др.)</w:t>
            </w:r>
          </w:p>
          <w:p w:rsidR="000C0777" w:rsidRPr="00A500E9" w:rsidRDefault="000C0777" w:rsidP="00A04C97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0C0777" w:rsidRPr="00A21A2B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C0777">
        <w:rPr>
          <w:color w:val="FF0000"/>
        </w:rPr>
        <w:t>*</w:t>
      </w:r>
      <w:r w:rsidRPr="000E7813">
        <w:t xml:space="preserve">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0C0777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865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44F9">
              <w:rPr>
                <w:sz w:val="20"/>
                <w:szCs w:val="20"/>
              </w:rPr>
              <w:t>2</w:t>
            </w:r>
            <w:r w:rsidR="00865DC3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865DC3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5DC3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865DC3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5DC3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2327CC" w:rsidRDefault="002327CC" w:rsidP="002327CC">
            <w:r w:rsidRPr="00CB0B16">
              <w:t>Реализация основных обще</w:t>
            </w:r>
            <w:r w:rsidRPr="00CB0B16">
              <w:lastRenderedPageBreak/>
              <w:t xml:space="preserve">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A500E9" w:rsidRDefault="00326B4D" w:rsidP="00A04C9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</w:t>
            </w:r>
            <w:r>
              <w:rPr>
                <w:sz w:val="20"/>
                <w:szCs w:val="20"/>
              </w:rPr>
              <w:lastRenderedPageBreak/>
              <w:t>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0C0777" w:rsidRPr="00A21A2B" w:rsidRDefault="00326B4D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865DC3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8" w:type="pct"/>
          </w:tcPr>
          <w:p w:rsidR="000C0777" w:rsidRPr="00CB0B16" w:rsidRDefault="006B591C" w:rsidP="00865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DC3"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0C0777" w:rsidRPr="00CB0B16" w:rsidRDefault="006B591C" w:rsidP="00865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DC3">
              <w:rPr>
                <w:sz w:val="20"/>
                <w:szCs w:val="20"/>
              </w:rPr>
              <w:t>2</w:t>
            </w:r>
          </w:p>
        </w:tc>
        <w:tc>
          <w:tcPr>
            <w:tcW w:w="413" w:type="pct"/>
          </w:tcPr>
          <w:p w:rsidR="000C0777" w:rsidRPr="00CB0B16" w:rsidRDefault="00326B4D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обучающихся во время </w:t>
            </w:r>
            <w:r>
              <w:rPr>
                <w:sz w:val="20"/>
                <w:szCs w:val="20"/>
              </w:rPr>
              <w:lastRenderedPageBreak/>
              <w:t>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0A2266" w:rsidP="00E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0A2266" w:rsidP="000A22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CA379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6096"/>
        <w:gridCol w:w="1563"/>
      </w:tblGrid>
      <w:tr w:rsidR="00AC738C" w:rsidTr="007074E0">
        <w:trPr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Перераспределения полномочий между учредителями, повлекших исключение из компетенции муниципального учреждения функций по оказанию </w:t>
            </w:r>
            <w:r w:rsidRPr="00490D4E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lastRenderedPageBreak/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A52531">
        <w:t xml:space="preserve"> </w:t>
      </w:r>
      <w:r>
        <w:t>муниципаль</w:t>
      </w:r>
      <w:r w:rsidRPr="00323219">
        <w:t>ного задания</w:t>
      </w:r>
    </w:p>
    <w:p w:rsidR="007944F9" w:rsidRDefault="007944F9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1. до 15 октября текущего года</w:t>
      </w:r>
    </w:p>
    <w:p w:rsidR="007944F9" w:rsidRPr="00323219" w:rsidRDefault="007944F9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2. до 15 апреля следующего года 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7" w:name="Par192"/>
      <w:bookmarkEnd w:id="17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 w:rsidR="00A52531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5"/>
      <w:bookmarkEnd w:id="18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82B">
        <w:rPr>
          <w:rFonts w:ascii="Times New Roman" w:hAnsi="Times New Roman" w:cs="Times New Roman"/>
          <w:sz w:val="24"/>
          <w:szCs w:val="24"/>
        </w:rPr>
        <w:t>.</w:t>
      </w:r>
    </w:p>
    <w:p w:rsidR="000C2A09" w:rsidRPr="0068152A" w:rsidRDefault="000C2A09" w:rsidP="000C2A09">
      <w:pPr>
        <w:widowControl w:val="0"/>
        <w:autoSpaceDE w:val="0"/>
        <w:autoSpaceDN w:val="0"/>
        <w:adjustRightInd w:val="0"/>
        <w:ind w:firstLine="708"/>
        <w:jc w:val="both"/>
      </w:pPr>
      <w:r w:rsidRPr="0068152A">
        <w:t xml:space="preserve">1. Наименование </w:t>
      </w:r>
      <w:r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0C2A09" w:rsidRPr="0068152A" w:rsidTr="0024617B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0C2A09" w:rsidRPr="0068152A" w:rsidTr="0024617B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552434" w:rsidRPr="002C2EE9" w:rsidTr="0024617B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0C2A09">
            <w:pPr>
              <w:widowControl w:val="0"/>
              <w:autoSpaceDE w:val="0"/>
              <w:autoSpaceDN w:val="0"/>
              <w:adjustRightInd w:val="0"/>
            </w:pPr>
            <w:r>
              <w:t>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4" w:rsidRPr="000C2A09" w:rsidRDefault="00552434" w:rsidP="00552434">
            <w:pPr>
              <w:rPr>
                <w:sz w:val="20"/>
                <w:szCs w:val="20"/>
              </w:rPr>
            </w:pPr>
          </w:p>
          <w:p w:rsidR="00552434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9"/>
        <w:gridCol w:w="3039"/>
      </w:tblGrid>
      <w:tr w:rsidR="000C2A09" w:rsidRPr="00D1582B" w:rsidTr="007074E0">
        <w:trPr>
          <w:trHeight w:val="400"/>
          <w:tblCellSpacing w:w="5" w:type="nil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0C2A09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7074E0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бесплатная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B82AD5">
        <w:t>1</w:t>
      </w:r>
      <w:r>
        <w:t xml:space="preserve"> Показатели, характеризующие качество и (или) объем муниципальной услуги</w:t>
      </w: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865DC3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865DC3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865DC3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</w:t>
            </w:r>
            <w:r w:rsidRPr="005F1104">
              <w:rPr>
                <w:sz w:val="20"/>
                <w:szCs w:val="20"/>
              </w:rPr>
              <w:lastRenderedPageBreak/>
              <w:t>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865DC3">
        <w:tc>
          <w:tcPr>
            <w:tcW w:w="288" w:type="pct"/>
            <w:vAlign w:val="center"/>
          </w:tcPr>
          <w:p w:rsidR="00B82AD5" w:rsidRPr="005F1104" w:rsidRDefault="00B82AD5" w:rsidP="00865DC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865DC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865DC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865DC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865DC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865DC3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865DC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865DC3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865DC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865DC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865DC3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865DC3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865DC3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865DC3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A2266">
              <w:rPr>
                <w:sz w:val="20"/>
                <w:szCs w:val="20"/>
              </w:rPr>
              <w:t>2</w:t>
            </w:r>
            <w:r w:rsidR="00865DC3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865DC3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5DC3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lastRenderedPageBreak/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865DC3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865DC3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865DC3">
        <w:tc>
          <w:tcPr>
            <w:tcW w:w="288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7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865DC3">
        <w:tc>
          <w:tcPr>
            <w:tcW w:w="288" w:type="pct"/>
            <w:vMerge w:val="restart"/>
          </w:tcPr>
          <w:p w:rsidR="00B82AD5" w:rsidRDefault="00B82AD5" w:rsidP="00865DC3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86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6408E2" w:rsidRDefault="00B82AD5" w:rsidP="00865DC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B82AD5" w:rsidRPr="006408E2" w:rsidRDefault="00B82AD5" w:rsidP="00865DC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B82AD5" w:rsidRPr="006408E2" w:rsidRDefault="00B82AD5" w:rsidP="00865DC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B82AD5" w:rsidRPr="006408E2" w:rsidRDefault="00B82AD5" w:rsidP="00865DC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B82AD5" w:rsidRPr="006408E2" w:rsidRDefault="00B82AD5" w:rsidP="00865DC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</w:t>
            </w:r>
            <w:r w:rsidRPr="006408E2">
              <w:rPr>
                <w:sz w:val="20"/>
                <w:szCs w:val="20"/>
              </w:rPr>
              <w:lastRenderedPageBreak/>
              <w:t>стами и их квалификация;</w:t>
            </w:r>
          </w:p>
          <w:p w:rsidR="00B82AD5" w:rsidRPr="006408E2" w:rsidRDefault="00B82AD5" w:rsidP="00865DC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B82AD5" w:rsidRPr="006408E2" w:rsidRDefault="00B82AD5" w:rsidP="00865DC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B82AD5" w:rsidRPr="006408E2" w:rsidRDefault="00B82AD5" w:rsidP="00865DC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B82AD5" w:rsidRPr="006408E2" w:rsidRDefault="00B82AD5" w:rsidP="00865DC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</w:t>
            </w:r>
            <w:r w:rsidRPr="006408E2">
              <w:rPr>
                <w:sz w:val="20"/>
                <w:szCs w:val="20"/>
              </w:rPr>
              <w:lastRenderedPageBreak/>
              <w:t>контроля за деятельностью ОУ;</w:t>
            </w:r>
          </w:p>
          <w:p w:rsidR="00B82AD5" w:rsidRPr="006408E2" w:rsidRDefault="00B82AD5" w:rsidP="00865DC3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B82AD5" w:rsidRPr="00A500E9" w:rsidRDefault="00B82AD5" w:rsidP="00865DC3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B82AD5" w:rsidRPr="00A21A2B" w:rsidRDefault="00B82AD5" w:rsidP="00865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B82AD5" w:rsidP="00865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865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865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B82AD5" w:rsidRPr="00CB0B16" w:rsidRDefault="00B82AD5" w:rsidP="00865DC3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865DC3">
        <w:tc>
          <w:tcPr>
            <w:tcW w:w="288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</w:tr>
      <w:tr w:rsidR="00B82AD5" w:rsidRPr="005F1104" w:rsidTr="00865DC3">
        <w:tc>
          <w:tcPr>
            <w:tcW w:w="288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>
        <w:t xml:space="preserve">щие объем муниципальной услуги </w:t>
      </w: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865DC3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865DC3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865DC3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865DC3">
        <w:tc>
          <w:tcPr>
            <w:tcW w:w="288" w:type="pct"/>
            <w:vAlign w:val="center"/>
          </w:tcPr>
          <w:p w:rsidR="00B82AD5" w:rsidRPr="005F1104" w:rsidRDefault="00B82AD5" w:rsidP="00865DC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865DC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865DC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865DC3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865DC3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865DC3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865DC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865DC3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865DC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865DC3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865DC3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865DC3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865DC3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865DC3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44F9">
              <w:rPr>
                <w:sz w:val="20"/>
                <w:szCs w:val="20"/>
              </w:rPr>
              <w:t>2</w:t>
            </w:r>
            <w:r w:rsidR="00865DC3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865DC3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5DC3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865DC3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65DC3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865DC3">
        <w:tc>
          <w:tcPr>
            <w:tcW w:w="288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865DC3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865DC3">
        <w:tc>
          <w:tcPr>
            <w:tcW w:w="288" w:type="pct"/>
            <w:vMerge w:val="restart"/>
          </w:tcPr>
          <w:p w:rsidR="00B82AD5" w:rsidRDefault="00B82AD5" w:rsidP="00865DC3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865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A500E9" w:rsidRDefault="00B82AD5" w:rsidP="00865DC3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</w:t>
            </w:r>
            <w:r>
              <w:rPr>
                <w:sz w:val="20"/>
                <w:szCs w:val="20"/>
              </w:rPr>
              <w:lastRenderedPageBreak/>
              <w:t>физические лица от 5 до 7 лет</w:t>
            </w:r>
          </w:p>
        </w:tc>
        <w:tc>
          <w:tcPr>
            <w:tcW w:w="292" w:type="pct"/>
          </w:tcPr>
          <w:p w:rsidR="00B82AD5" w:rsidRPr="00A21A2B" w:rsidRDefault="00B82AD5" w:rsidP="00865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6B591C" w:rsidP="00865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DC3"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B82AD5" w:rsidRPr="00CB0B16" w:rsidRDefault="006B591C" w:rsidP="00865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DC3"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</w:tcPr>
          <w:p w:rsidR="00B82AD5" w:rsidRPr="00CB0B16" w:rsidRDefault="006B591C" w:rsidP="00865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DC3">
              <w:rPr>
                <w:sz w:val="20"/>
                <w:szCs w:val="20"/>
              </w:rPr>
              <w:t>2</w:t>
            </w:r>
          </w:p>
        </w:tc>
        <w:tc>
          <w:tcPr>
            <w:tcW w:w="413" w:type="pct"/>
          </w:tcPr>
          <w:p w:rsidR="00B82AD5" w:rsidRPr="00CB0B16" w:rsidRDefault="00B82AD5" w:rsidP="00865DC3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865DC3">
        <w:tc>
          <w:tcPr>
            <w:tcW w:w="288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</w:tr>
      <w:tr w:rsidR="00B82AD5" w:rsidRPr="005F1104" w:rsidTr="00865DC3">
        <w:tc>
          <w:tcPr>
            <w:tcW w:w="288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865DC3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0C2A09" w:rsidTr="0024617B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r>
              <w:rPr>
                <w:sz w:val="20"/>
                <w:szCs w:val="20"/>
              </w:rPr>
              <w:lastRenderedPageBreak/>
              <w:t>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0A2266" w:rsidP="0083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0A226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</w:t>
            </w:r>
          </w:p>
          <w:p w:rsidR="00CA379C" w:rsidRPr="006A40AD" w:rsidRDefault="00CA379C" w:rsidP="0083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0A226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</w:t>
            </w:r>
            <w:r w:rsidRPr="006A40AD">
              <w:rPr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 xml:space="preserve">перечень муниципальных услуг (работ), оказываемых (выполняемых) в качестве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67"/>
        <w:jc w:val="both"/>
      </w:pPr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0C2A09" w:rsidTr="0024617B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в помещениях образовательного </w:t>
            </w:r>
            <w:r>
              <w:rPr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помещениях образовательного учреждения в удобном для обозрения месте размещаются: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копия устава и других учредительных документов </w:t>
            </w:r>
            <w:r>
              <w:rPr>
                <w:sz w:val="20"/>
                <w:szCs w:val="20"/>
              </w:rPr>
              <w:lastRenderedPageBreak/>
              <w:t>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  изменения данных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7074E0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 xml:space="preserve">5. Предельные цены (тарифы) на оплату услуг физическими или юридическими лицами в случаях, если законодательством Российской </w:t>
      </w:r>
      <w:r w:rsidRPr="00C9038A">
        <w:lastRenderedPageBreak/>
        <w:t>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2757"/>
        <w:gridCol w:w="1563"/>
      </w:tblGrid>
      <w:tr w:rsidR="000C2A09" w:rsidRPr="00C9038A" w:rsidTr="00E10450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>
              <w:rPr>
                <w:sz w:val="20"/>
                <w:szCs w:val="20"/>
              </w:rPr>
              <w:t>установления 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26.12.2014 г.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порядке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учредителем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658"/>
        <w:gridCol w:w="1563"/>
      </w:tblGrid>
      <w:tr w:rsidR="000C2A09" w:rsidRPr="00C9038A" w:rsidTr="00E10450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865DC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</w:t>
            </w:r>
            <w:r w:rsidR="00865DC3">
              <w:rPr>
                <w:sz w:val="20"/>
                <w:szCs w:val="20"/>
              </w:rPr>
              <w:t xml:space="preserve"> </w:t>
            </w:r>
            <w:r w:rsidRPr="00C9038A">
              <w:rPr>
                <w:sz w:val="20"/>
                <w:szCs w:val="20"/>
              </w:rPr>
              <w:t>предель</w:t>
            </w:r>
            <w:r w:rsidR="00865DC3">
              <w:rPr>
                <w:sz w:val="20"/>
                <w:szCs w:val="20"/>
              </w:rPr>
              <w:t>ные цены (тарифы) на оплату услу</w:t>
            </w:r>
            <w:r w:rsidRPr="00C9038A">
              <w:rPr>
                <w:sz w:val="20"/>
                <w:szCs w:val="20"/>
              </w:rPr>
              <w:t>г</w:t>
            </w:r>
            <w:r w:rsidR="00865DC3">
              <w:rPr>
                <w:sz w:val="20"/>
                <w:szCs w:val="20"/>
              </w:rPr>
              <w:t xml:space="preserve"> </w:t>
            </w:r>
            <w:r w:rsidRPr="00C9038A">
              <w:rPr>
                <w:sz w:val="20"/>
                <w:szCs w:val="20"/>
              </w:rPr>
              <w:t>физическими или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DE14FB" w:rsidP="00DE1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1/од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Default="00DE14FB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E104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="00E10450">
              <w:rPr>
                <w:sz w:val="20"/>
                <w:szCs w:val="20"/>
              </w:rPr>
              <w:t>.</w:t>
            </w:r>
          </w:p>
          <w:p w:rsidR="00E10450" w:rsidRPr="00C9038A" w:rsidRDefault="00E10450" w:rsidP="00DE14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DC3">
              <w:rPr>
                <w:sz w:val="20"/>
                <w:szCs w:val="20"/>
              </w:rPr>
              <w:t>2</w:t>
            </w:r>
            <w:r w:rsidR="00DE14FB">
              <w:rPr>
                <w:sz w:val="20"/>
                <w:szCs w:val="20"/>
              </w:rPr>
              <w:t>3</w:t>
            </w:r>
            <w:bookmarkStart w:id="19" w:name="_GoBack"/>
            <w:bookmarkEnd w:id="19"/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установлении размера родительской платы, взимаемой за присмотр и уход за детьми, посещающими муниципальные образовательные </w:t>
            </w:r>
            <w:r>
              <w:rPr>
                <w:sz w:val="20"/>
                <w:szCs w:val="20"/>
              </w:rPr>
              <w:lastRenderedPageBreak/>
              <w:t>организации, реализующие образовательную программу дошкольного образования в Крутинском муниципальном районе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865DC3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  <w:r w:rsidR="00E10450">
              <w:rPr>
                <w:sz w:val="20"/>
                <w:szCs w:val="20"/>
              </w:rPr>
              <w:t>,00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0C2A09" w:rsidTr="0024617B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7. Условия и порядок досрочного прекращения муниципального задания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0C2A09" w:rsidTr="0024617B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0C2A09" w:rsidTr="0024617B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lastRenderedPageBreak/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8.1. </w:t>
      </w:r>
      <w:r w:rsidRPr="00323219">
        <w:t xml:space="preserve"> Сроки представления отчета </w:t>
      </w:r>
      <w:r w:rsidRPr="000E7813">
        <w:t>о выполнении</w:t>
      </w:r>
      <w:r>
        <w:t xml:space="preserve"> муниципаль</w:t>
      </w:r>
      <w:r w:rsidRPr="00323219">
        <w:t>ного задания</w:t>
      </w:r>
    </w:p>
    <w:p w:rsidR="00D72128" w:rsidRDefault="00D72128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1. до 15 октября текущего года</w:t>
      </w:r>
    </w:p>
    <w:p w:rsidR="00D72128" w:rsidRPr="00323219" w:rsidRDefault="00D72128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2. до 01 апреля следующего года</w:t>
      </w:r>
    </w:p>
    <w:p w:rsidR="000C2A09" w:rsidRDefault="000C2A09" w:rsidP="000C2A09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</w:p>
    <w:p w:rsidR="000C2A09" w:rsidRDefault="000C2A09" w:rsidP="000C2A09">
      <w:pPr>
        <w:pStyle w:val="ConsPlusNonformat"/>
      </w:pPr>
    </w:p>
    <w:p w:rsidR="000C2A09" w:rsidRPr="009D5067" w:rsidRDefault="000C2A09" w:rsidP="000C2A0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2A09" w:rsidRPr="009D5067" w:rsidRDefault="000C2A09" w:rsidP="000C2A0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0C077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05B6"/>
    <w:rsid w:val="00053867"/>
    <w:rsid w:val="00054019"/>
    <w:rsid w:val="0008104D"/>
    <w:rsid w:val="000A2266"/>
    <w:rsid w:val="000A2930"/>
    <w:rsid w:val="000B4F9E"/>
    <w:rsid w:val="000C0777"/>
    <w:rsid w:val="000C2A09"/>
    <w:rsid w:val="000E7813"/>
    <w:rsid w:val="000F08AC"/>
    <w:rsid w:val="001143EA"/>
    <w:rsid w:val="00144C3C"/>
    <w:rsid w:val="001D58DB"/>
    <w:rsid w:val="002327CC"/>
    <w:rsid w:val="002377AE"/>
    <w:rsid w:val="0024617B"/>
    <w:rsid w:val="002C2EE9"/>
    <w:rsid w:val="00326B4D"/>
    <w:rsid w:val="00374532"/>
    <w:rsid w:val="00383C21"/>
    <w:rsid w:val="00387664"/>
    <w:rsid w:val="00392209"/>
    <w:rsid w:val="003D66D6"/>
    <w:rsid w:val="003E3EAA"/>
    <w:rsid w:val="00513624"/>
    <w:rsid w:val="00552434"/>
    <w:rsid w:val="005A09D8"/>
    <w:rsid w:val="005C6990"/>
    <w:rsid w:val="005F3E38"/>
    <w:rsid w:val="0062698A"/>
    <w:rsid w:val="0068152A"/>
    <w:rsid w:val="00695B2A"/>
    <w:rsid w:val="006B591C"/>
    <w:rsid w:val="006F0527"/>
    <w:rsid w:val="007074E0"/>
    <w:rsid w:val="00715841"/>
    <w:rsid w:val="007944F9"/>
    <w:rsid w:val="008230E3"/>
    <w:rsid w:val="00830684"/>
    <w:rsid w:val="00865DC3"/>
    <w:rsid w:val="00867196"/>
    <w:rsid w:val="0088537B"/>
    <w:rsid w:val="008A3725"/>
    <w:rsid w:val="008D7606"/>
    <w:rsid w:val="008E3FC8"/>
    <w:rsid w:val="0096695B"/>
    <w:rsid w:val="009A0749"/>
    <w:rsid w:val="009B1110"/>
    <w:rsid w:val="009B436A"/>
    <w:rsid w:val="00A04C97"/>
    <w:rsid w:val="00A159E1"/>
    <w:rsid w:val="00A310AB"/>
    <w:rsid w:val="00A52531"/>
    <w:rsid w:val="00A84771"/>
    <w:rsid w:val="00AB35F6"/>
    <w:rsid w:val="00AC738C"/>
    <w:rsid w:val="00B31D19"/>
    <w:rsid w:val="00B53C8B"/>
    <w:rsid w:val="00B6328C"/>
    <w:rsid w:val="00B82AD5"/>
    <w:rsid w:val="00C27009"/>
    <w:rsid w:val="00C35193"/>
    <w:rsid w:val="00C8275B"/>
    <w:rsid w:val="00CA379C"/>
    <w:rsid w:val="00CB0B16"/>
    <w:rsid w:val="00CD3B4F"/>
    <w:rsid w:val="00CD5CEA"/>
    <w:rsid w:val="00D209EA"/>
    <w:rsid w:val="00D53B00"/>
    <w:rsid w:val="00D72128"/>
    <w:rsid w:val="00D77F06"/>
    <w:rsid w:val="00D813D4"/>
    <w:rsid w:val="00DB3956"/>
    <w:rsid w:val="00DE14FB"/>
    <w:rsid w:val="00DF6B62"/>
    <w:rsid w:val="00E10450"/>
    <w:rsid w:val="00E17B2F"/>
    <w:rsid w:val="00E24538"/>
    <w:rsid w:val="00E25929"/>
    <w:rsid w:val="00E73ADB"/>
    <w:rsid w:val="00EC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2E3E9-9853-4556-9A0C-4858CFF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14A8-042B-4C11-8B92-70462243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24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48</cp:revision>
  <cp:lastPrinted>2016-12-06T04:46:00Z</cp:lastPrinted>
  <dcterms:created xsi:type="dcterms:W3CDTF">2016-11-18T10:04:00Z</dcterms:created>
  <dcterms:modified xsi:type="dcterms:W3CDTF">2023-01-17T03:08:00Z</dcterms:modified>
</cp:coreProperties>
</file>