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7" w:rsidRPr="009B3DC9" w:rsidRDefault="000F49B7" w:rsidP="0003313C">
      <w:pPr>
        <w:shd w:val="clear" w:color="auto" w:fill="FFFFFF"/>
        <w:spacing w:before="150" w:after="150" w:line="40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B3D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  <w:r w:rsidRPr="009B3D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сфере миграции - это легко и доступно!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Вы цените свое время, у Вас есть возможность получения государственной услуги с использованием федеральной государственной информационной системы «Единый портал государственных и муниципальных </w:t>
      </w:r>
      <w:proofErr w:type="spellStart"/>
      <w:proofErr w:type="gramStart"/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yc</w:t>
      </w:r>
      <w:proofErr w:type="gramEnd"/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луг</w:t>
      </w:r>
      <w:proofErr w:type="spellEnd"/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(</w:t>
      </w:r>
      <w:hyperlink r:id="rId6" w:history="1">
        <w:r w:rsidRPr="009B3DC9">
          <w:rPr>
            <w:rFonts w:ascii="Times New Roman" w:hAnsi="Times New Roman" w:cs="Times New Roman"/>
            <w:color w:val="3579C0"/>
            <w:sz w:val="24"/>
            <w:szCs w:val="24"/>
            <w:lang w:eastAsia="ru-RU"/>
          </w:rPr>
          <w:t>gosusl</w:t>
        </w:r>
      </w:hyperlink>
      <w:hyperlink r:id="rId7" w:history="1">
        <w:r w:rsidRPr="009B3DC9">
          <w:rPr>
            <w:rFonts w:ascii="Times New Roman" w:hAnsi="Times New Roman" w:cs="Times New Roman"/>
            <w:color w:val="3579C0"/>
            <w:sz w:val="24"/>
            <w:szCs w:val="24"/>
            <w:lang w:eastAsia="ru-RU"/>
          </w:rPr>
          <w:t>ugi.ru</w:t>
        </w:r>
      </w:hyperlink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настоящее время через Портал государственных и муниципальных услуг</w:t>
      </w:r>
      <w:r w:rsidR="000B59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миграционным пунктом</w:t>
      </w: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ОМВД России по Крутинскому</w:t>
      </w: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району  предоставляются следующие услуги: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выдача паспорта гражданина Российской Федерации, 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регистрация и снятие с регистрационного учета граждан Российской Федерации по месту пребывания и по месту жительства в пределах Российской Федерации, 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адресно-справочная информация для физических лиц.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Преимущества получения государственных услуг в электронном виде: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Заявление может быть заполнено и направлено: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 в любое удобное время, независимо от времени суток, выходных и праздничных дней;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 с любого компьютера, мобильного телефона, имеющего доступ к сети Интернет.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Предоставление заявления, установленной формы, на бумажном носителе не требуется.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Проверка заполненных заявлений осуществляется в электронном виде, и в случае неправильности заполнения возвращается с подробными рекомендациями.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Возможность обмена сообщениями через Личный кабинет с сотрудниками ведомства, работающими с заявлением, в случае, если имеются вопросы.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При подаче заявлений в электронном виде, гражданину достаточно будет прийти всего один раз для получения государственной услуги.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Гражданам, подавшим заявления на оказание государственных услуг в электронном виде, при их получении, обеспечивается приоритетный порядок приема.</w:t>
      </w:r>
    </w:p>
    <w:p w:rsidR="000F49B7" w:rsidRPr="009B3DC9" w:rsidRDefault="000F49B7" w:rsidP="0083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3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Информирование гражданина о каждом этапе работы по его заявлению через Личный кабинет.</w:t>
      </w:r>
    </w:p>
    <w:p w:rsidR="000F49B7" w:rsidRPr="009B3DC9" w:rsidRDefault="000B59AA" w:rsidP="009B3D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rStyle w:val="a4"/>
          <w:b w:val="0"/>
          <w:bCs w:val="0"/>
          <w:color w:val="000000"/>
        </w:rPr>
        <w:t xml:space="preserve">Миграционный пункт ОМВД России по Крутинскому </w:t>
      </w:r>
      <w:bookmarkStart w:id="0" w:name="_GoBack"/>
      <w:bookmarkEnd w:id="0"/>
      <w:r w:rsidR="000F49B7" w:rsidRPr="009B3DC9">
        <w:rPr>
          <w:rStyle w:val="a4"/>
          <w:b w:val="0"/>
          <w:bCs w:val="0"/>
          <w:color w:val="000000"/>
        </w:rPr>
        <w:t xml:space="preserve"> району</w:t>
      </w:r>
    </w:p>
    <w:p w:rsidR="000F49B7" w:rsidRPr="009B3DC9" w:rsidRDefault="000F49B7" w:rsidP="000331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49B7" w:rsidRPr="009B3DC9" w:rsidSect="00B4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A4EE4"/>
    <w:multiLevelType w:val="multilevel"/>
    <w:tmpl w:val="6FA0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6D0"/>
    <w:rsid w:val="0003313C"/>
    <w:rsid w:val="000B59AA"/>
    <w:rsid w:val="000F49B7"/>
    <w:rsid w:val="003D73D0"/>
    <w:rsid w:val="00402133"/>
    <w:rsid w:val="004C5052"/>
    <w:rsid w:val="00543350"/>
    <w:rsid w:val="00554226"/>
    <w:rsid w:val="008346D0"/>
    <w:rsid w:val="008D6AA5"/>
    <w:rsid w:val="009B3DC9"/>
    <w:rsid w:val="00B441D9"/>
    <w:rsid w:val="00E54859"/>
    <w:rsid w:val="00E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D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B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9B3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%2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1568</Characters>
  <Application>Microsoft Office Word</Application>
  <DocSecurity>0</DocSecurity>
  <Lines>13</Lines>
  <Paragraphs>3</Paragraphs>
  <ScaleCrop>false</ScaleCrop>
  <Company>Org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2019-03-20T04:47:00Z</cp:lastPrinted>
  <dcterms:created xsi:type="dcterms:W3CDTF">2018-06-14T07:10:00Z</dcterms:created>
  <dcterms:modified xsi:type="dcterms:W3CDTF">2019-09-24T02:25:00Z</dcterms:modified>
</cp:coreProperties>
</file>