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1C" w:rsidRPr="006564F8" w:rsidRDefault="008D293A" w:rsidP="00656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E47" w:rsidRPr="006564F8">
        <w:rPr>
          <w:rFonts w:ascii="Times New Roman" w:hAnsi="Times New Roman" w:cs="Times New Roman"/>
          <w:sz w:val="28"/>
          <w:szCs w:val="28"/>
        </w:rPr>
        <w:t>Как понять, что пора заменить паспорт?</w:t>
      </w:r>
    </w:p>
    <w:p w:rsidR="00451E47" w:rsidRPr="006564F8" w:rsidRDefault="00451E47" w:rsidP="00656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F8">
        <w:rPr>
          <w:rFonts w:ascii="Times New Roman" w:hAnsi="Times New Roman" w:cs="Times New Roman"/>
          <w:sz w:val="28"/>
          <w:szCs w:val="28"/>
        </w:rPr>
        <w:t xml:space="preserve"> Многие из нас задавались вопросом: «Когда нужно менять паспорт? Что делать, если странички порваны?». Существуют несколько причин для того, чтобы заменить паспорт.</w:t>
      </w:r>
    </w:p>
    <w:p w:rsidR="006564F8" w:rsidRDefault="006564F8" w:rsidP="00656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1E47" w:rsidRPr="006564F8">
        <w:rPr>
          <w:rFonts w:ascii="Times New Roman" w:hAnsi="Times New Roman" w:cs="Times New Roman"/>
          <w:sz w:val="28"/>
          <w:szCs w:val="28"/>
        </w:rPr>
        <w:t>первые мы получаем паспорт в возрасте 14-ти лет.</w:t>
      </w:r>
      <w:r w:rsidRPr="006564F8">
        <w:rPr>
          <w:rFonts w:ascii="Times New Roman" w:hAnsi="Times New Roman" w:cs="Times New Roman"/>
          <w:sz w:val="28"/>
          <w:szCs w:val="28"/>
        </w:rPr>
        <w:t xml:space="preserve"> Далее мы производим замену паспорта в 20 и 45 лет. </w:t>
      </w:r>
      <w:r w:rsidR="00451E47" w:rsidRPr="00656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замены паспорта в 45 лет он становится бессрочным. Кроме достижения определенного возраста для замены паспорта гражданина РФ существуют и другие причины на которые стоит обратить ваше внимание и пойти со своим документом в любое отделение миграционной службы. Такими причинами является:</w:t>
      </w:r>
    </w:p>
    <w:p w:rsidR="006564F8" w:rsidRPr="0067545C" w:rsidRDefault="006564F8" w:rsidP="006754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45C">
        <w:rPr>
          <w:rFonts w:ascii="Times New Roman" w:hAnsi="Times New Roman" w:cs="Times New Roman"/>
          <w:sz w:val="28"/>
          <w:szCs w:val="28"/>
        </w:rPr>
        <w:t>Смена фамилии и других инициалов, а также сведения о месте и дате рождения. Сюда входит смена фамилии после замужества.</w:t>
      </w:r>
    </w:p>
    <w:p w:rsidR="006564F8" w:rsidRPr="0067545C" w:rsidRDefault="006564F8" w:rsidP="006754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45C">
        <w:rPr>
          <w:rFonts w:ascii="Times New Roman" w:hAnsi="Times New Roman" w:cs="Times New Roman"/>
          <w:sz w:val="28"/>
          <w:szCs w:val="28"/>
        </w:rPr>
        <w:t>Смена пола.</w:t>
      </w:r>
    </w:p>
    <w:p w:rsidR="006564F8" w:rsidRPr="0067545C" w:rsidRDefault="006564F8" w:rsidP="006754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45C">
        <w:rPr>
          <w:rFonts w:ascii="Times New Roman" w:hAnsi="Times New Roman" w:cs="Times New Roman"/>
          <w:sz w:val="28"/>
          <w:szCs w:val="28"/>
        </w:rPr>
        <w:t xml:space="preserve">При порче или изношенности паспорта (порвалась страница, намок паспорт и </w:t>
      </w:r>
      <w:proofErr w:type="spellStart"/>
      <w:r w:rsidRPr="0067545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7545C">
        <w:rPr>
          <w:rFonts w:ascii="Times New Roman" w:hAnsi="Times New Roman" w:cs="Times New Roman"/>
          <w:sz w:val="28"/>
          <w:szCs w:val="28"/>
        </w:rPr>
        <w:t>)</w:t>
      </w:r>
    </w:p>
    <w:p w:rsidR="006564F8" w:rsidRPr="0067545C" w:rsidRDefault="006564F8" w:rsidP="006754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45C">
        <w:rPr>
          <w:rFonts w:ascii="Times New Roman" w:hAnsi="Times New Roman" w:cs="Times New Roman"/>
          <w:sz w:val="28"/>
          <w:szCs w:val="28"/>
        </w:rPr>
        <w:t>При обнаружении каких-либо ошибок в документе.</w:t>
      </w:r>
    </w:p>
    <w:p w:rsidR="006564F8" w:rsidRPr="0067545C" w:rsidRDefault="006564F8" w:rsidP="006754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45C">
        <w:rPr>
          <w:rFonts w:ascii="Times New Roman" w:hAnsi="Times New Roman" w:cs="Times New Roman"/>
          <w:sz w:val="28"/>
          <w:szCs w:val="28"/>
        </w:rPr>
        <w:t>При изменении внешности владельца паспорта (после пластической операции или серьезной аварии, например).</w:t>
      </w:r>
    </w:p>
    <w:p w:rsidR="006564F8" w:rsidRPr="0067545C" w:rsidRDefault="006564F8" w:rsidP="006754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45C">
        <w:rPr>
          <w:rFonts w:ascii="Times New Roman" w:hAnsi="Times New Roman" w:cs="Times New Roman"/>
          <w:sz w:val="28"/>
          <w:szCs w:val="28"/>
        </w:rPr>
        <w:t>Замена паспорта гражданина СССР.</w:t>
      </w:r>
    </w:p>
    <w:p w:rsidR="0067545C" w:rsidRPr="0067545C" w:rsidRDefault="0067545C" w:rsidP="00675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45C">
        <w:rPr>
          <w:rFonts w:ascii="Times New Roman" w:hAnsi="Times New Roman" w:cs="Times New Roman"/>
          <w:sz w:val="28"/>
          <w:szCs w:val="28"/>
        </w:rPr>
        <w:t xml:space="preserve">Бытует мнение, что паспорт остается действительным еще 30 дней после дня рождения или до следующего года, то есть до 21 и 46 лет. Это неправда. Документ становится просроченным сразу в день вашего рождения, а затем у вас будет в запасе месяц, чтобы собрать и подать документы. </w:t>
      </w:r>
    </w:p>
    <w:p w:rsidR="00451E47" w:rsidRDefault="0067545C" w:rsidP="00675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45C">
        <w:rPr>
          <w:rFonts w:ascii="Times New Roman" w:hAnsi="Times New Roman" w:cs="Times New Roman"/>
          <w:sz w:val="28"/>
          <w:szCs w:val="28"/>
        </w:rPr>
        <w:t>На сегодняшний день с помощью интернета в считанные минуты решаются множество бытовых вопросов, которые позволяют сэкономить массу времени и не стоять в очередях. На сайте Государственных услуг доступна опция замены паспорта в 20 и 45 лет. В электронных полях необходимо будет внести информацию о паспорте, который подлежит замене, личные данные о себе, место жительства, информацию о загранпаспорте, о родственниках и детях, если имеются, загрузить фото. Отправив внесенные данные на проверку, следует проверить электронную почту и убедиться, что пришло письмо о том, что анкета отправлена на проверку. После проверки модератором заявка будет одобрена и на почту придет еще письмо, в котором будет адрес инстанции, где можно забрать новый пасп</w:t>
      </w:r>
      <w:r w:rsidR="008D293A">
        <w:rPr>
          <w:rFonts w:ascii="Times New Roman" w:hAnsi="Times New Roman" w:cs="Times New Roman"/>
          <w:sz w:val="28"/>
          <w:szCs w:val="28"/>
        </w:rPr>
        <w:t>орт</w:t>
      </w:r>
      <w:r w:rsidRPr="0067545C">
        <w:rPr>
          <w:rFonts w:ascii="Times New Roman" w:hAnsi="Times New Roman" w:cs="Times New Roman"/>
          <w:sz w:val="28"/>
          <w:szCs w:val="28"/>
        </w:rPr>
        <w:t xml:space="preserve">. Через сайт </w:t>
      </w:r>
      <w:proofErr w:type="spellStart"/>
      <w:r w:rsidRPr="0067545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7545C">
        <w:rPr>
          <w:rFonts w:ascii="Times New Roman" w:hAnsi="Times New Roman" w:cs="Times New Roman"/>
          <w:sz w:val="28"/>
          <w:szCs w:val="28"/>
        </w:rPr>
        <w:t xml:space="preserve"> также можно оплатить госпошлину за замену.</w:t>
      </w:r>
    </w:p>
    <w:p w:rsidR="00CC36B0" w:rsidRPr="006564F8" w:rsidRDefault="00CC36B0" w:rsidP="00675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Миграционный пункт ОМВД России по Крутинскому району</w:t>
      </w:r>
      <w:bookmarkStart w:id="0" w:name="_GoBack"/>
      <w:bookmarkEnd w:id="0"/>
    </w:p>
    <w:sectPr w:rsidR="00CC36B0" w:rsidRPr="0065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029"/>
    <w:multiLevelType w:val="hybridMultilevel"/>
    <w:tmpl w:val="6FCE8D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2B04D2"/>
    <w:multiLevelType w:val="hybridMultilevel"/>
    <w:tmpl w:val="56E04E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47"/>
    <w:rsid w:val="00451E47"/>
    <w:rsid w:val="006564F8"/>
    <w:rsid w:val="0067545C"/>
    <w:rsid w:val="008D293A"/>
    <w:rsid w:val="00C0431C"/>
    <w:rsid w:val="00CC36B0"/>
    <w:rsid w:val="00E0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0B8F-208D-4CD6-8C5B-AB22BA2D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2018-03-18T06:24:00Z</dcterms:created>
  <dcterms:modified xsi:type="dcterms:W3CDTF">2019-12-24T09:42:00Z</dcterms:modified>
</cp:coreProperties>
</file>