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7F" w:rsidRDefault="005070B7" w:rsidP="00DA5D7F">
      <w:pPr>
        <w:shd w:val="clear" w:color="auto" w:fill="FFFFFF"/>
        <w:spacing w:after="0" w:line="408" w:lineRule="atLeast"/>
        <w:ind w:left="-1134" w:right="-143"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Управление по вопросам миграции УМВД России по Омской области </w:t>
      </w:r>
      <w:r w:rsidR="00DA5D7F" w:rsidRPr="00DA5D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напоминает об ответственности за несоблюдение правил регистраци</w:t>
      </w:r>
      <w:r w:rsidR="00DA5D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 и снятия </w:t>
      </w:r>
      <w:r w:rsidR="00DA5D7F" w:rsidRPr="00DA5D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граждан Российской Федерации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 регистрационного учета</w:t>
      </w:r>
    </w:p>
    <w:p w:rsidR="00185099" w:rsidRPr="005070B7" w:rsidRDefault="0018509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  <w:proofErr w:type="gramStart"/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03.01.2014 года вступил в законную силу Федеральный закон от 21.12.2013 года № 376-ФЗ «О внесении изменений в отдельные законодател</w:t>
      </w:r>
      <w:r w:rsidR="00E208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ьные акты Российской Федерации»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которым внесены изменения в </w:t>
      </w:r>
      <w:r w:rsidRPr="005070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Закон Российской Федерации от 25 июня 1993 г.  № 5242-1 «О праве граждан Российской Федерации на свободу передвижения, выбор места пребывания и жительства в пределах Российской Федерации».</w:t>
      </w:r>
      <w:proofErr w:type="gramEnd"/>
    </w:p>
    <w:p w:rsidR="00185099" w:rsidRPr="00185099" w:rsidRDefault="00E208E7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E208E7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В законе</w:t>
      </w:r>
      <w:r w:rsidR="00185099"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даны определения основных понятий, касающиеся регистрационного учета граждан Российской Федерации, в том числе  понятий «регистрационный учет» и «фиктивная регистрация».</w:t>
      </w:r>
    </w:p>
    <w:p w:rsidR="00185099" w:rsidRPr="00185099" w:rsidRDefault="0018509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</w:t>
      </w:r>
      <w:r w:rsidRPr="001850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регистрационный учет граждан Российской Федерации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по месту пребывания и по месту жительства в пределах Российской Федерации - государственная деятельность по фиксации и обобщению предусмотренных настоящим Законом сведений о регистрации граждан Российской Федерации по месту пребывания, регистрации граждан Российской Федерации по месту жительства, снятии граждан Российской Федерации с регистрационного учета по месту пребывания и снятии граждан Российской Федерации с регистрационного</w:t>
      </w:r>
      <w:proofErr w:type="gramEnd"/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учета по месту жительства в пределах Российской Федерации.</w:t>
      </w:r>
    </w:p>
    <w:p w:rsidR="00185099" w:rsidRPr="00185099" w:rsidRDefault="0018509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Регистрационный учет граждан Российской Федерации имеет уведомительный характер и </w:t>
      </w:r>
      <w:r w:rsidRPr="001850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отражает факты прибытия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 xml:space="preserve"> гражданина Российской Федерации </w:t>
      </w:r>
      <w:proofErr w:type="gramStart"/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в место пребывания</w:t>
      </w:r>
      <w:proofErr w:type="gramEnd"/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 xml:space="preserve"> или место жительства, </w:t>
      </w:r>
      <w:r w:rsidRPr="001850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его нахождения в указанном месте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 и убытия гражданина Российской Федерации из места пребывания или места жительства.</w:t>
      </w:r>
    </w:p>
    <w:p w:rsidR="00185099" w:rsidRDefault="0018509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 </w:t>
      </w:r>
      <w:r w:rsidRPr="001850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фиктивная регистрация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гражданина Российской Федерации по месту пребывания или по месту жительства - регистрация гражданина Российской Федерации по месту пребывания или по месту жительства на основании</w:t>
      </w:r>
      <w:r w:rsidR="00E208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представления заведомо недостоверных сведений или документов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для такой регистрации, либо 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его регистрация в жилом помещении без намерения пребывать (проживать) в этом помещении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либо регистрация гражданина Российской Федерации по месту пребывания или по месту жительства 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без намерения нанимателя (собственника) жилого помещения предоставить это жилое помещение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для пребывания (проживания) указанного лица.</w:t>
      </w:r>
    </w:p>
    <w:p w:rsidR="00B87022" w:rsidRPr="00B87022" w:rsidRDefault="00B87022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870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Обязанность регистрироваться по месту пребывания возникает у граждан РФ, пр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B870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бывших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</w:t>
      </w:r>
      <w:r w:rsidRPr="00B870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временного проживания в жилое помещение на срок свыше 90 дней. Такие граждане обязаны </w:t>
      </w:r>
      <w:r w:rsidRPr="00B8702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до истечения этого срока</w:t>
      </w:r>
      <w:r w:rsidRPr="00B870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обратиться к должностным органам, ответственным за регистрацию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B870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предоставить паспорт, заявление о регистрации установленного образца, а также документ - основание для временного проживания (договор аренды, социального найма, и пр.).</w:t>
      </w:r>
    </w:p>
    <w:p w:rsidR="00B87022" w:rsidRDefault="00B87022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Установлено право гражданина 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не регистрироваться по месту пребывания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 жилом помещении в случае, если жилое помещение, в котором гражданин зарегистрирован по месту жительства, находится в том же или ином населенном пункте того же субъекта Российской Федерации.</w:t>
      </w:r>
    </w:p>
    <w:p w:rsidR="00B87022" w:rsidRPr="00B87022" w:rsidRDefault="00B87022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Срок регистрации по прибытию к новому месту жительства остался неизменным. Гражданин,</w:t>
      </w:r>
      <w:r w:rsidRPr="00B87022">
        <w:t xml:space="preserve"> </w:t>
      </w:r>
      <w:r w:rsidRPr="00B870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изменивший место жительства, обязан не позднее семи дней со дня прибытия на новое место жительства обратиться </w:t>
      </w:r>
      <w:r w:rsidR="00F8606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 заявлением </w:t>
      </w:r>
      <w:r w:rsidRPr="00B870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 </w:t>
      </w:r>
      <w:r w:rsidR="00E40A79" w:rsidRPr="00E40A7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лицам, ответственным за прием и передачу в органы регистрационного учета документов</w:t>
      </w:r>
      <w:r w:rsidR="00E40A7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185099" w:rsidRPr="00185099" w:rsidRDefault="0018509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Нанимателю (собственнику) жилого помещения, в котором проживает гражданин, не предоставивший документы для регистрации в установленный срок (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не превышающий 90 дней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со дня прибытия гражданина в жилое помещение при регистрации по месту пребывания и семи дней со дня прибытия на новое место жительства), вменена обязанность 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в течение трех рабочих дней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по истечении установленного срока уведомлять орган регистрационного учета о проживании данного</w:t>
      </w:r>
      <w:proofErr w:type="gramEnd"/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гражданина в указанном жилом помещении.</w:t>
      </w:r>
    </w:p>
    <w:p w:rsidR="00B87022" w:rsidRDefault="00B87022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870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несоблюдении данн</w:t>
      </w:r>
      <w:r w:rsidR="00E40A7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ых</w:t>
      </w:r>
      <w:r w:rsidRPr="00B870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требовани</w:t>
      </w:r>
      <w:r w:rsidR="00E40A7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</w:t>
      </w:r>
      <w:r w:rsidRPr="00B8702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установлена административная ответственность:</w:t>
      </w:r>
    </w:p>
    <w:p w:rsidR="00E40A79" w:rsidRPr="00E40A79" w:rsidRDefault="0018509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50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19.15</w:t>
      </w:r>
      <w:r w:rsidRPr="00185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85099" w:rsidRPr="00676D3D" w:rsidRDefault="0018509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Предусматривает ответственность за проживание гражданина Российской Федерации </w:t>
      </w:r>
      <w:r w:rsidRPr="00676D3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без документа, удостоверяющего личность гражданина (паспорта). </w:t>
      </w:r>
    </w:p>
    <w:p w:rsidR="00E40A79" w:rsidRDefault="00E40A7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40A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185099" w:rsidRPr="001850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тать</w:t>
      </w:r>
      <w:r w:rsidRPr="00E40A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="00185099" w:rsidRPr="001850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185099" w:rsidRPr="001850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19.15.1</w:t>
      </w:r>
    </w:p>
    <w:p w:rsidR="00185099" w:rsidRPr="00185099" w:rsidRDefault="00E40A7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r w:rsidR="00185099"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редусматрива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ет</w:t>
      </w:r>
      <w:r w:rsidR="00185099"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ответственность за проживание гражданина Российской Федерации по месту пребывания или по месту жительства в жилом помещении без регистрации.</w:t>
      </w:r>
    </w:p>
    <w:p w:rsidR="00E40A79" w:rsidRDefault="0018509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50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19.15.2</w:t>
      </w:r>
    </w:p>
    <w:p w:rsidR="00185099" w:rsidRPr="00185099" w:rsidRDefault="0018509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предусм</w:t>
      </w:r>
      <w:r w:rsidR="00E40A7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</w:t>
      </w:r>
      <w:r w:rsidR="00E208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</w:t>
      </w:r>
      <w:r w:rsidR="00E40A7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ивает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ответственность </w:t>
      </w:r>
      <w:proofErr w:type="gramStart"/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</w:t>
      </w:r>
      <w:proofErr w:type="gramEnd"/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185099" w:rsidRPr="00185099" w:rsidRDefault="0018509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нарушение правил регистрации гражданина Российской Федерации по месту пребывания или по месту жительства в жилом помещении, 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если эти действия не содержат признаков уголовно наказуемого деяния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185099" w:rsidRPr="00185099" w:rsidRDefault="0018509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нарушение без уважительных причин нанимателем или собственником сроков уведомления органа регистрационного учета о проживании гражданина в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</w:t>
      </w:r>
      <w:proofErr w:type="spellStart"/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Федерации</w:t>
      </w:r>
      <w:proofErr w:type="gramStart"/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е</w:t>
      </w:r>
      <w:proofErr w:type="gramEnd"/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сли</w:t>
      </w:r>
      <w:proofErr w:type="spellEnd"/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 xml:space="preserve"> эти действия не содержат признаков уголовно наказуемого деяния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185099" w:rsidRDefault="0018509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нарушение лицом, ответственным за прием и передачу в орган регистрационного учета документов для регистрации и снятия с регистрационного учета, установленных законодательством Российской Федерации сроков представления либо представление в орган регистрационного учета заведомо недостоверных документов для регистрации гражданина Российской Федерации, 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если эти действия не содержат признаков уголовно наказуемого деяния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E40A79" w:rsidRDefault="00E40A7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86061" w:rsidRPr="00F86061" w:rsidRDefault="00F86061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8606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Фиктивной признается не только регистрация «без намерения проживать (пребывать) в этом помещении», но и та, для которой предоставлены недостоверные сведения или документы, а также регистрация без согласия собственника жилья. Наказание будет назначено и в отношении тех, кто  зарегистрировал в своей квартире граждан без намерения предоставить им это жилое помещение для пребывания (проживания).</w:t>
      </w:r>
    </w:p>
    <w:p w:rsidR="00F86061" w:rsidRPr="00F86061" w:rsidRDefault="00F86061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8606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Материалы проверки по фактам обнаружения признаков фиктивной регистрации направляются в органы следствия для рассмотрения по существу и принятия решения о возбуждении уголовного дела.</w:t>
      </w:r>
    </w:p>
    <w:p w:rsidR="00B87022" w:rsidRPr="00F86061" w:rsidRDefault="00E40A79" w:rsidP="00F86061">
      <w:pPr>
        <w:shd w:val="clear" w:color="auto" w:fill="FFFFFF"/>
        <w:spacing w:after="0" w:line="408" w:lineRule="atLeast"/>
        <w:ind w:left="-1134" w:right="-143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F8606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</w:t>
      </w:r>
      <w:r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татьей 322.2 </w:t>
      </w:r>
      <w:r w:rsidR="00B87022" w:rsidRPr="001850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Уголовный кодекс</w:t>
      </w:r>
      <w:r w:rsidRPr="00F8606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</w:t>
      </w:r>
      <w:r w:rsidR="00B87022" w:rsidRPr="00185099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Российской Федерации</w:t>
      </w:r>
      <w:r w:rsidR="00B87022"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F8606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предусмотрена уголовная ответственность за</w:t>
      </w:r>
      <w:r w:rsidR="00B87022"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F8606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</w:t>
      </w:r>
      <w:r w:rsidR="00B87022"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иктивн</w:t>
      </w:r>
      <w:r w:rsidRPr="00F8606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ую</w:t>
      </w:r>
      <w:r w:rsidR="00B87022" w:rsidRPr="0018509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регистрация гражданина Российской Федерации по месту пребывания или по месту жительства в жилом п</w:t>
      </w:r>
      <w:r w:rsidRPr="00F8606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омещении в Российской Федерации.</w:t>
      </w:r>
      <w:proofErr w:type="gramEnd"/>
    </w:p>
    <w:p w:rsidR="00F86061" w:rsidRPr="00F86061" w:rsidRDefault="00F86061" w:rsidP="00F86061">
      <w:pPr>
        <w:ind w:left="-1134" w:right="-143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F86061">
        <w:rPr>
          <w:rFonts w:ascii="Times New Roman" w:hAnsi="Times New Roman" w:cs="Times New Roman"/>
          <w:i/>
          <w:sz w:val="26"/>
          <w:szCs w:val="26"/>
        </w:rPr>
        <w:t>За совершение данного преступления предусмотрено наказание в виде штрафа в размере от ста тысяч до пятисот тысяч рублей или в размере заработной платы или иного дохода осужденного за период до трех лет, либо принудительные работы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</w:t>
      </w:r>
      <w:proofErr w:type="gramEnd"/>
      <w:r w:rsidRPr="00F86061">
        <w:rPr>
          <w:rFonts w:ascii="Times New Roman" w:hAnsi="Times New Roman" w:cs="Times New Roman"/>
          <w:i/>
          <w:sz w:val="26"/>
          <w:szCs w:val="26"/>
        </w:rPr>
        <w:t xml:space="preserve">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sectPr w:rsidR="00F86061" w:rsidRPr="00F86061" w:rsidSect="00F8606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5099"/>
    <w:rsid w:val="000B7533"/>
    <w:rsid w:val="00185099"/>
    <w:rsid w:val="002203EE"/>
    <w:rsid w:val="005070B7"/>
    <w:rsid w:val="00676D3D"/>
    <w:rsid w:val="008A29AE"/>
    <w:rsid w:val="009C6202"/>
    <w:rsid w:val="00B80BE9"/>
    <w:rsid w:val="00B87022"/>
    <w:rsid w:val="00D038E0"/>
    <w:rsid w:val="00DA5D7F"/>
    <w:rsid w:val="00E208E7"/>
    <w:rsid w:val="00E40A79"/>
    <w:rsid w:val="00E62475"/>
    <w:rsid w:val="00F40C7C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3EAE-DD22-4441-91EA-21CBF781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</dc:creator>
  <cp:keywords/>
  <dc:description/>
  <cp:lastModifiedBy>SSV</cp:lastModifiedBy>
  <cp:revision>5</cp:revision>
  <cp:lastPrinted>2019-06-25T03:14:00Z</cp:lastPrinted>
  <dcterms:created xsi:type="dcterms:W3CDTF">2015-05-13T06:52:00Z</dcterms:created>
  <dcterms:modified xsi:type="dcterms:W3CDTF">2020-03-25T15:51:00Z</dcterms:modified>
</cp:coreProperties>
</file>