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FF" w:rsidRPr="00202395" w:rsidRDefault="001904FF" w:rsidP="007E1F7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26" type="#_x0000_t75" alt="Крутинский район_герб_рис 1" style="position:absolute;left:0;text-align:left;margin-left:211.5pt;margin-top:0;width:45pt;height:54pt;z-index:251658240;visibility:visible">
            <v:imagedata r:id="rId6" o:title=""/>
            <w10:wrap type="square" side="right"/>
          </v:shape>
        </w:pict>
      </w:r>
      <w:r w:rsidRPr="007E1F7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 Р О Е К Т</w:t>
      </w:r>
      <w:r w:rsidRPr="007E1F7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br w:type="textWrapping" w:clear="all"/>
      </w: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  <w:r w:rsidRPr="00202395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АДМИНИСТРАЦИЯ  КРУТИНСКОГО МУНИЦИПАЛЬНОГО РАЙОНА ОМСКОЙ ОБЛАСТИ</w:t>
      </w: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  <w:r w:rsidRPr="00202395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П О С Т А Н О В Л Е Н И Е</w:t>
      </w: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</w:p>
    <w:p w:rsidR="001904FF" w:rsidRPr="00202395" w:rsidRDefault="001904FF" w:rsidP="00202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395">
        <w:rPr>
          <w:rFonts w:ascii="Times New Roman" w:hAnsi="Times New Roman" w:cs="Times New Roman"/>
          <w:sz w:val="24"/>
          <w:szCs w:val="24"/>
        </w:rPr>
        <w:t>от _____________  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02395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№ _______</w:t>
      </w:r>
    </w:p>
    <w:p w:rsidR="001904FF" w:rsidRPr="00202395" w:rsidRDefault="001904FF" w:rsidP="0020239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>р.п. Крутинка</w:t>
      </w: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>Об утверждении Административного регламента по исполнению муниципальной услуги   « Назначение и выплата денежных средств на содержание детей, находящихся под опекой (попечительством),  в том числе достигших возраста восемнадцати лет,  обучающихся по очной форме обучения в общеобразовательной организации»</w:t>
      </w: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hd w:val="clear" w:color="auto" w:fill="FFFFFF"/>
        <w:suppressAutoHyphens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 xml:space="preserve">            В соответствии с положениями Федерального закона от 27 июля 2010 года № 210-ФЗ «Об организации предоставления государственных и муниципальных услуг», </w:t>
      </w:r>
      <w:r w:rsidRPr="0020239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руководствуясь Уставом </w:t>
      </w:r>
      <w:r w:rsidRPr="00202395">
        <w:rPr>
          <w:rFonts w:ascii="Times New Roman" w:hAnsi="Times New Roman" w:cs="Times New Roman"/>
          <w:sz w:val="24"/>
          <w:szCs w:val="24"/>
          <w:lang w:eastAsia="ar-SA"/>
        </w:rPr>
        <w:t>Крутинского муниципального района Омской области</w:t>
      </w:r>
      <w:r w:rsidRPr="0020239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</w:p>
    <w:p w:rsidR="001904FF" w:rsidRPr="00202395" w:rsidRDefault="001904FF" w:rsidP="00202395">
      <w:pPr>
        <w:tabs>
          <w:tab w:val="left" w:pos="-1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1904FF" w:rsidRPr="00202395" w:rsidRDefault="001904FF" w:rsidP="0020239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>П О С Т А Н О В Л Я Ю:</w:t>
      </w: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02395">
        <w:rPr>
          <w:rFonts w:ascii="Times New Roman" w:hAnsi="Times New Roman" w:cs="Times New Roman"/>
          <w:sz w:val="24"/>
          <w:szCs w:val="24"/>
          <w:lang w:eastAsia="ar-SA"/>
        </w:rPr>
        <w:tab/>
        <w:t>1.   Утвердить прилагаемый Административный регламент муниципальной услуги «Назначение и выплата денежных средств на содержание детей, находящихся под опекой (попечительством), в том числе достигших возраста восемнадцати лет, обучающихся по очной форме обучения в общеобразовательной организации».</w:t>
      </w: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Sylfaen" w:hAnsi="Sylfaen" w:cs="Sylfae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02395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02395">
        <w:rPr>
          <w:rFonts w:ascii="Sylfaen" w:hAnsi="Sylfaen" w:cs="Sylfaen"/>
          <w:sz w:val="24"/>
          <w:szCs w:val="24"/>
          <w:lang w:eastAsia="ar-SA"/>
        </w:rPr>
        <w:t>2. Настоящее постановление подлежит официальному опубликованию (обнародованию) и вступает в силу после</w:t>
      </w:r>
      <w:r w:rsidRPr="00202395">
        <w:rPr>
          <w:rFonts w:ascii="Times New Roman" w:hAnsi="Times New Roman" w:cs="Times New Roman"/>
          <w:sz w:val="24"/>
          <w:szCs w:val="24"/>
          <w:lang w:eastAsia="ar-SA"/>
        </w:rPr>
        <w:t xml:space="preserve"> его </w:t>
      </w:r>
      <w:r w:rsidRPr="00202395">
        <w:rPr>
          <w:rFonts w:ascii="Sylfaen" w:hAnsi="Sylfaen" w:cs="Sylfaen"/>
          <w:sz w:val="24"/>
          <w:szCs w:val="24"/>
          <w:lang w:eastAsia="ar-SA"/>
        </w:rPr>
        <w:t>официального опубликования (обнародования).</w:t>
      </w:r>
    </w:p>
    <w:p w:rsidR="001904FF" w:rsidRPr="00202395" w:rsidRDefault="001904FF" w:rsidP="00202395">
      <w:pPr>
        <w:suppressAutoHyphens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 xml:space="preserve">     3.Контроль исполнения постановления возложить на первого заместителя Главы Крутинского муниципального района (Сарыгин Е.В.).</w:t>
      </w: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904FF" w:rsidRPr="00202395" w:rsidRDefault="001904FF" w:rsidP="0020239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 xml:space="preserve">Глава Крутинского </w:t>
      </w:r>
    </w:p>
    <w:p w:rsidR="001904FF" w:rsidRPr="00202395" w:rsidRDefault="001904FF" w:rsidP="0020239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202395">
        <w:rPr>
          <w:rFonts w:ascii="Times New Roman" w:hAnsi="Times New Roman" w:cs="Times New Roman"/>
          <w:sz w:val="24"/>
          <w:szCs w:val="24"/>
          <w:lang w:eastAsia="ar-SA"/>
        </w:rPr>
        <w:t>муниципального района                                                                          В.Н. Киселёв</w:t>
      </w:r>
    </w:p>
    <w:p w:rsidR="001904FF" w:rsidRDefault="001904FF"/>
    <w:sectPr w:rsidR="001904FF" w:rsidSect="00D70721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4FF" w:rsidRDefault="001904FF" w:rsidP="002C66AD">
      <w:pPr>
        <w:spacing w:after="0" w:line="240" w:lineRule="auto"/>
      </w:pPr>
      <w:r>
        <w:separator/>
      </w:r>
    </w:p>
  </w:endnote>
  <w:endnote w:type="continuationSeparator" w:id="1">
    <w:p w:rsidR="001904FF" w:rsidRDefault="001904FF" w:rsidP="002C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FF" w:rsidRDefault="001904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4FF" w:rsidRDefault="001904FF" w:rsidP="002C66AD">
      <w:pPr>
        <w:spacing w:after="0" w:line="240" w:lineRule="auto"/>
      </w:pPr>
      <w:r>
        <w:separator/>
      </w:r>
    </w:p>
  </w:footnote>
  <w:footnote w:type="continuationSeparator" w:id="1">
    <w:p w:rsidR="001904FF" w:rsidRDefault="001904FF" w:rsidP="002C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FF" w:rsidRPr="005F0844" w:rsidRDefault="001904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395"/>
    <w:rsid w:val="001904FF"/>
    <w:rsid w:val="00202395"/>
    <w:rsid w:val="002C66AD"/>
    <w:rsid w:val="003768DE"/>
    <w:rsid w:val="005F0844"/>
    <w:rsid w:val="00737BD5"/>
    <w:rsid w:val="007E1F72"/>
    <w:rsid w:val="00A42C01"/>
    <w:rsid w:val="00AA6265"/>
    <w:rsid w:val="00CD24BB"/>
    <w:rsid w:val="00CD319B"/>
    <w:rsid w:val="00D70721"/>
    <w:rsid w:val="00F34B77"/>
    <w:rsid w:val="00FA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A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2395"/>
    <w:pPr>
      <w:tabs>
        <w:tab w:val="center" w:pos="4677"/>
        <w:tab w:val="right" w:pos="9355"/>
      </w:tabs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2395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202395"/>
    <w:pPr>
      <w:tabs>
        <w:tab w:val="center" w:pos="4677"/>
        <w:tab w:val="right" w:pos="9355"/>
      </w:tabs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02395"/>
    <w:rPr>
      <w:rFonts w:ascii="Times New Roman" w:hAnsi="Times New Roman" w:cs="Times New Roman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20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227</Words>
  <Characters>1298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5</cp:revision>
  <dcterms:created xsi:type="dcterms:W3CDTF">2021-12-28T08:24:00Z</dcterms:created>
  <dcterms:modified xsi:type="dcterms:W3CDTF">2022-01-11T03:22:00Z</dcterms:modified>
</cp:coreProperties>
</file>