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ED" w:rsidRDefault="004915ED" w:rsidP="00C729AD">
      <w:pPr>
        <w:tabs>
          <w:tab w:val="left" w:pos="1484"/>
          <w:tab w:val="left" w:pos="1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рутинский район_герб_рис 1" style="position:absolute;left:0;text-align:left;margin-left:212.25pt;margin-top:0;width:42.75pt;height:52.5pt;z-index:251658240;visibility:visible">
            <v:imagedata r:id="rId5" o:title=""/>
            <w10:wrap type="square" side="right"/>
          </v:shape>
        </w:pict>
      </w:r>
      <w:r>
        <w:rPr>
          <w:rFonts w:ascii="Times New Roman" w:hAnsi="Times New Roman" w:cs="Times New Roman"/>
          <w:sz w:val="24"/>
          <w:szCs w:val="24"/>
        </w:rPr>
        <w:t>П Р О Е К Т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915ED" w:rsidRPr="00AB22CB" w:rsidRDefault="004915ED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4915ED" w:rsidRPr="00AB22CB" w:rsidRDefault="004915ED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915ED" w:rsidRPr="00AB22CB" w:rsidRDefault="004915ED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4915ED" w:rsidRDefault="004915ED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15ED" w:rsidRDefault="004915ED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685"/>
        <w:gridCol w:w="248"/>
        <w:gridCol w:w="2161"/>
      </w:tblGrid>
      <w:tr w:rsidR="004915ED" w:rsidRPr="00EC3DCA">
        <w:tc>
          <w:tcPr>
            <w:tcW w:w="638" w:type="dxa"/>
          </w:tcPr>
          <w:p w:rsidR="004915ED" w:rsidRPr="00EC3DCA" w:rsidRDefault="004915ED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DC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4915ED" w:rsidRPr="00EC3DCA" w:rsidRDefault="004915ED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4915ED" w:rsidRPr="00EC3DCA" w:rsidRDefault="004915ED" w:rsidP="0002680D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  <w:r w:rsidRPr="00EC3DCA">
              <w:rPr>
                <w:rFonts w:ascii="Times New Roman" w:hAnsi="Times New Roman" w:cs="Times New Roman"/>
                <w:sz w:val="24"/>
                <w:szCs w:val="24"/>
              </w:rPr>
              <w:t xml:space="preserve">    июня  2022 года</w:t>
            </w:r>
          </w:p>
        </w:tc>
        <w:tc>
          <w:tcPr>
            <w:tcW w:w="248" w:type="dxa"/>
          </w:tcPr>
          <w:p w:rsidR="004915ED" w:rsidRPr="00EC3DCA" w:rsidRDefault="004915ED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4915ED" w:rsidRPr="00EC3DCA" w:rsidRDefault="004915ED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5ED" w:rsidRPr="00EC3DCA">
        <w:trPr>
          <w:gridAfter w:val="3"/>
          <w:wAfter w:w="3094" w:type="dxa"/>
        </w:trPr>
        <w:tc>
          <w:tcPr>
            <w:tcW w:w="2506" w:type="dxa"/>
            <w:gridSpan w:val="3"/>
          </w:tcPr>
          <w:p w:rsidR="004915ED" w:rsidRPr="00EC3DCA" w:rsidRDefault="004915ED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DCA">
              <w:rPr>
                <w:rFonts w:ascii="Times New Roman" w:hAnsi="Times New Roman" w:cs="Times New Roman"/>
                <w:sz w:val="24"/>
                <w:szCs w:val="24"/>
              </w:rPr>
              <w:t>р.п. Крутинка</w:t>
            </w:r>
          </w:p>
        </w:tc>
      </w:tr>
    </w:tbl>
    <w:p w:rsidR="004915ED" w:rsidRDefault="004915ED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№_____- п</w:t>
      </w:r>
    </w:p>
    <w:p w:rsidR="004915ED" w:rsidRDefault="004915ED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5ED" w:rsidRDefault="004915ED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5ED" w:rsidRPr="0082527B" w:rsidRDefault="004915ED" w:rsidP="00FE4E8B">
      <w:pPr>
        <w:pStyle w:val="ListParagraph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560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Крутинского муниципального района Омской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82527B">
        <w:rPr>
          <w:rFonts w:ascii="Times New Roman" w:hAnsi="Times New Roman" w:cs="Times New Roman"/>
          <w:sz w:val="24"/>
          <w:szCs w:val="24"/>
        </w:rPr>
        <w:t>№ 117-п от 19.03.2018 года «Об утверждении Административного регламента муниципальной услуги «Выдача, продление разрешения на производство земляных работ»</w:t>
      </w:r>
      <w:r w:rsidRPr="00B43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05606">
        <w:rPr>
          <w:rFonts w:ascii="Times New Roman" w:hAnsi="Times New Roman" w:cs="Times New Roman"/>
          <w:sz w:val="24"/>
          <w:szCs w:val="24"/>
        </w:rPr>
        <w:t xml:space="preserve"> Крутинско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0560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0560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е»</w:t>
      </w:r>
    </w:p>
    <w:p w:rsidR="004915ED" w:rsidRPr="00905606" w:rsidRDefault="004915ED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5ED" w:rsidRDefault="004915ED" w:rsidP="0090560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5606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 w:rsidRPr="00905606">
        <w:rPr>
          <w:rFonts w:ascii="Times New Roman" w:hAnsi="Times New Roman" w:cs="Times New Roman"/>
          <w:sz w:val="24"/>
          <w:szCs w:val="24"/>
        </w:rPr>
        <w:t>«</w:t>
      </w:r>
      <w:r w:rsidRPr="0082527B">
        <w:rPr>
          <w:rFonts w:ascii="Times New Roman" w:hAnsi="Times New Roman" w:cs="Times New Roman"/>
          <w:sz w:val="24"/>
          <w:szCs w:val="24"/>
        </w:rPr>
        <w:t>Выдача, продление разрешения на производство земляных работ</w:t>
      </w:r>
      <w:r w:rsidRPr="009056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 руководствуясь Уставом Крутинского  муниципального  района Омской  области</w:t>
      </w:r>
    </w:p>
    <w:p w:rsidR="004915ED" w:rsidRPr="00905606" w:rsidRDefault="004915ED" w:rsidP="0090560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5ED" w:rsidRPr="00905606" w:rsidRDefault="004915ED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0560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4915ED" w:rsidRPr="00905606" w:rsidRDefault="004915ED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5ED" w:rsidRPr="00905606" w:rsidRDefault="004915ED" w:rsidP="00FE4E8B">
      <w:pPr>
        <w:pStyle w:val="ListParagraph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по предоставлению муниципальной услуги </w:t>
      </w:r>
      <w:r w:rsidRPr="00905606">
        <w:rPr>
          <w:rFonts w:ascii="Times New Roman" w:hAnsi="Times New Roman" w:cs="Times New Roman"/>
          <w:sz w:val="24"/>
          <w:szCs w:val="24"/>
        </w:rPr>
        <w:t>«</w:t>
      </w:r>
      <w:r w:rsidRPr="0082527B">
        <w:rPr>
          <w:rFonts w:ascii="Times New Roman" w:hAnsi="Times New Roman" w:cs="Times New Roman"/>
          <w:sz w:val="24"/>
          <w:szCs w:val="24"/>
        </w:rPr>
        <w:t>Выдача, продление разрешения на производство земляных работ</w:t>
      </w:r>
      <w:r w:rsidRPr="00905606">
        <w:rPr>
          <w:rFonts w:ascii="Times New Roman" w:hAnsi="Times New Roman" w:cs="Times New Roman"/>
          <w:sz w:val="24"/>
          <w:szCs w:val="24"/>
        </w:rPr>
        <w:t>»</w:t>
      </w:r>
      <w:r w:rsidRPr="00836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05606">
        <w:rPr>
          <w:rFonts w:ascii="Times New Roman" w:hAnsi="Times New Roman" w:cs="Times New Roman"/>
          <w:sz w:val="24"/>
          <w:szCs w:val="24"/>
        </w:rPr>
        <w:t xml:space="preserve"> Крутинско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0560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0560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е, утвержденный постановлением Администрации Крутинского муниципального района Омской области № </w:t>
      </w:r>
      <w:r w:rsidRPr="0082527B">
        <w:rPr>
          <w:rFonts w:ascii="Times New Roman" w:hAnsi="Times New Roman" w:cs="Times New Roman"/>
          <w:sz w:val="24"/>
          <w:szCs w:val="24"/>
        </w:rPr>
        <w:t xml:space="preserve">117-п от 19.03.2018 </w:t>
      </w:r>
      <w:r w:rsidRPr="0090560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внести следующие изменения</w:t>
      </w:r>
      <w:r w:rsidRPr="00905606">
        <w:rPr>
          <w:rFonts w:ascii="Times New Roman" w:hAnsi="Times New Roman" w:cs="Times New Roman"/>
          <w:sz w:val="24"/>
          <w:szCs w:val="24"/>
        </w:rPr>
        <w:t>:</w:t>
      </w:r>
    </w:p>
    <w:p w:rsidR="004915ED" w:rsidRPr="00FE4E8B" w:rsidRDefault="004915ED" w:rsidP="00FE4E8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Раздел 2.6 Административного регламента  дополнить </w:t>
      </w:r>
      <w:r>
        <w:rPr>
          <w:rFonts w:ascii="Times New Roman" w:hAnsi="Times New Roman" w:cs="Times New Roman"/>
          <w:sz w:val="24"/>
          <w:szCs w:val="24"/>
        </w:rPr>
        <w:t xml:space="preserve">абзацем </w:t>
      </w:r>
      <w:r w:rsidRPr="00FE4E8B">
        <w:rPr>
          <w:rFonts w:ascii="Times New Roman" w:hAnsi="Times New Roman" w:cs="Times New Roman"/>
          <w:sz w:val="24"/>
          <w:szCs w:val="24"/>
        </w:rPr>
        <w:t>следующего содержания: «В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возможности посредством идентификации и аутентификации в Администрацию с использованием информационных технологий,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частью 18 статьи 14.1 Федерального закона от 27 июля 2006 года № 149-ФЗ «Об информации, информационных технологиях и о защите информации». </w:t>
      </w:r>
    </w:p>
    <w:p w:rsidR="004915ED" w:rsidRDefault="004915ED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идентификация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5ED" w:rsidRPr="00FE4E8B" w:rsidRDefault="004915ED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и аутентификация могут осуществляться посредством: </w:t>
      </w:r>
    </w:p>
    <w:p w:rsidR="004915ED" w:rsidRDefault="004915ED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- единой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системы идентификации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аутентификации или иных государственных </w:t>
      </w:r>
    </w:p>
    <w:p w:rsidR="004915ED" w:rsidRDefault="004915ED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информационных систем, если такие государственные информационные системы в </w:t>
      </w:r>
    </w:p>
    <w:p w:rsidR="004915ED" w:rsidRDefault="004915ED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порядке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обеспечивают </w:t>
      </w:r>
    </w:p>
    <w:p w:rsidR="004915ED" w:rsidRDefault="004915ED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взаимодействие с единой системой идентификации и аутентификации, при условии </w:t>
      </w:r>
    </w:p>
    <w:p w:rsidR="004915ED" w:rsidRPr="00FE4E8B" w:rsidRDefault="004915ED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совпадения сведений о физическом лице в указанных информационных системах; </w:t>
      </w:r>
    </w:p>
    <w:p w:rsidR="004915ED" w:rsidRDefault="004915ED" w:rsidP="00FE4E8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4E8B">
        <w:rPr>
          <w:rFonts w:ascii="Times New Roman" w:hAnsi="Times New Roman" w:cs="Times New Roman"/>
          <w:sz w:val="24"/>
          <w:szCs w:val="24"/>
        </w:rPr>
        <w:t xml:space="preserve">- единой системы идентификации и аутентификации и единой информационной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915ED" w:rsidRDefault="004915ED" w:rsidP="00FE4E8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>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75D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4915ED" w:rsidRDefault="004915ED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DC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опубликованию (обнародованию), а также размещению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Крутинского муниципального района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>и вступает в силу с момента опубликования (обнародования).</w:t>
      </w:r>
    </w:p>
    <w:p w:rsidR="004915ED" w:rsidRPr="00EB2DC7" w:rsidRDefault="004915ED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</w:t>
      </w:r>
      <w:r w:rsidRPr="00EB2DC7">
        <w:rPr>
          <w:rFonts w:ascii="Times New Roman" w:hAnsi="Times New Roman" w:cs="Times New Roman"/>
        </w:rPr>
        <w:t xml:space="preserve">3.   Контроль за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</w:rPr>
        <w:t xml:space="preserve">                </w:t>
      </w:r>
      <w:r w:rsidRPr="00EB2DC7">
        <w:rPr>
          <w:rFonts w:ascii="Times New Roman" w:hAnsi="Times New Roman" w:cs="Times New Roman"/>
        </w:rPr>
        <w:t>Крутинского муниципального района (</w:t>
      </w:r>
      <w:r>
        <w:rPr>
          <w:rFonts w:ascii="Times New Roman" w:hAnsi="Times New Roman" w:cs="Times New Roman"/>
        </w:rPr>
        <w:t>В</w:t>
      </w:r>
      <w:r w:rsidRPr="00EB2DC7">
        <w:rPr>
          <w:rFonts w:ascii="Times New Roman" w:hAnsi="Times New Roman" w:cs="Times New Roman"/>
        </w:rPr>
        <w:t>.Г.Головин)</w:t>
      </w:r>
      <w:r>
        <w:rPr>
          <w:rFonts w:ascii="Times New Roman" w:hAnsi="Times New Roman" w:cs="Times New Roman"/>
        </w:rPr>
        <w:t>.</w:t>
      </w:r>
    </w:p>
    <w:p w:rsidR="004915ED" w:rsidRDefault="004915ED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5ED" w:rsidRDefault="004915ED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5ED" w:rsidRDefault="004915ED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915ED" w:rsidRPr="00346671" w:rsidRDefault="004915ED" w:rsidP="00905606">
      <w:pPr>
        <w:pStyle w:val="Heading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r w:rsidRPr="00346671">
        <w:rPr>
          <w:rFonts w:ascii="Times New Roman" w:hAnsi="Times New Roman" w:cs="Times New Roman"/>
        </w:rPr>
        <w:t xml:space="preserve">Глава  Крутинского </w:t>
      </w:r>
    </w:p>
    <w:p w:rsidR="004915ED" w:rsidRDefault="004915ED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671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p w:rsidR="004915ED" w:rsidRDefault="004915ED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915ED" w:rsidRDefault="004915ED" w:rsidP="00905606"/>
    <w:p w:rsidR="004915ED" w:rsidRDefault="004915ED"/>
    <w:sectPr w:rsidR="004915ED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E2"/>
    <w:multiLevelType w:val="hybridMultilevel"/>
    <w:tmpl w:val="0666D058"/>
    <w:lvl w:ilvl="0" w:tplc="205AA8C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A37DF2"/>
    <w:multiLevelType w:val="hybridMultilevel"/>
    <w:tmpl w:val="EFA67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530E1D"/>
    <w:multiLevelType w:val="hybridMultilevel"/>
    <w:tmpl w:val="4DFA0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02E25"/>
    <w:rsid w:val="00024F71"/>
    <w:rsid w:val="0002680D"/>
    <w:rsid w:val="0007495D"/>
    <w:rsid w:val="000C2A51"/>
    <w:rsid w:val="00104A11"/>
    <w:rsid w:val="001975D1"/>
    <w:rsid w:val="001E2395"/>
    <w:rsid w:val="002045F5"/>
    <w:rsid w:val="002C0A2B"/>
    <w:rsid w:val="003271E8"/>
    <w:rsid w:val="00346671"/>
    <w:rsid w:val="004103A7"/>
    <w:rsid w:val="00412A77"/>
    <w:rsid w:val="00486001"/>
    <w:rsid w:val="004915ED"/>
    <w:rsid w:val="00516922"/>
    <w:rsid w:val="005D1ED6"/>
    <w:rsid w:val="00633AC2"/>
    <w:rsid w:val="006B0163"/>
    <w:rsid w:val="007061D9"/>
    <w:rsid w:val="00735236"/>
    <w:rsid w:val="00810807"/>
    <w:rsid w:val="00814BD7"/>
    <w:rsid w:val="0082527B"/>
    <w:rsid w:val="008364C3"/>
    <w:rsid w:val="00862F62"/>
    <w:rsid w:val="008D7AB7"/>
    <w:rsid w:val="008E081E"/>
    <w:rsid w:val="008E60BD"/>
    <w:rsid w:val="008F77EB"/>
    <w:rsid w:val="00905606"/>
    <w:rsid w:val="00925BAC"/>
    <w:rsid w:val="00947B74"/>
    <w:rsid w:val="009557F7"/>
    <w:rsid w:val="00994549"/>
    <w:rsid w:val="009D0B85"/>
    <w:rsid w:val="00AB22CB"/>
    <w:rsid w:val="00AE7F1C"/>
    <w:rsid w:val="00B43FF5"/>
    <w:rsid w:val="00BA34B7"/>
    <w:rsid w:val="00C03074"/>
    <w:rsid w:val="00C729AD"/>
    <w:rsid w:val="00C86682"/>
    <w:rsid w:val="00CC4D8B"/>
    <w:rsid w:val="00CE6649"/>
    <w:rsid w:val="00DA3C2D"/>
    <w:rsid w:val="00E32017"/>
    <w:rsid w:val="00E332D5"/>
    <w:rsid w:val="00EB2DC7"/>
    <w:rsid w:val="00EC3DCA"/>
    <w:rsid w:val="00F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05606"/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5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Normal"/>
    <w:uiPriority w:val="99"/>
    <w:rsid w:val="0007495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2</Pages>
  <Words>465</Words>
  <Characters>2651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2019-05-06T08:50:00Z</dcterms:created>
  <dcterms:modified xsi:type="dcterms:W3CDTF">2022-06-08T10:42:00Z</dcterms:modified>
</cp:coreProperties>
</file>