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8F" w:rsidRDefault="0086668F">
      <w:pPr>
        <w:rPr>
          <w:sz w:val="24"/>
          <w:szCs w:val="24"/>
        </w:rPr>
      </w:pPr>
      <w:bookmarkStart w:id="0" w:name="_GoBack"/>
      <w:bookmarkEnd w:id="0"/>
    </w:p>
    <w:p w:rsidR="0086668F" w:rsidRDefault="0086668F">
      <w:pPr>
        <w:jc w:val="center"/>
        <w:rPr>
          <w:sz w:val="24"/>
          <w:szCs w:val="24"/>
        </w:rPr>
      </w:pPr>
    </w:p>
    <w:p w:rsidR="0086668F" w:rsidRDefault="00A907A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68F" w:rsidRDefault="00A907AF">
      <w:pPr>
        <w:jc w:val="center"/>
      </w:pPr>
      <w:r>
        <w:rPr>
          <w:b/>
          <w:sz w:val="32"/>
          <w:szCs w:val="32"/>
        </w:rPr>
        <w:t>АДМИНИСТРАЦИЯ  КРУТИНСКОГО МУНИЦИПАЛЬНОГО РАЙОНА ОМСКОЙ ОБЛАСТИ</w:t>
      </w:r>
    </w:p>
    <w:p w:rsidR="0086668F" w:rsidRDefault="0086668F">
      <w:pPr>
        <w:jc w:val="center"/>
        <w:rPr>
          <w:b/>
          <w:sz w:val="32"/>
          <w:szCs w:val="32"/>
        </w:rPr>
      </w:pPr>
    </w:p>
    <w:p w:rsidR="0086668F" w:rsidRDefault="0086668F">
      <w:pPr>
        <w:jc w:val="center"/>
        <w:rPr>
          <w:b/>
          <w:sz w:val="32"/>
          <w:szCs w:val="32"/>
        </w:rPr>
      </w:pPr>
    </w:p>
    <w:p w:rsidR="0086668F" w:rsidRDefault="00A907AF">
      <w:pPr>
        <w:jc w:val="center"/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86668F" w:rsidRDefault="0086668F">
      <w:pPr>
        <w:rPr>
          <w:sz w:val="28"/>
          <w:szCs w:val="28"/>
        </w:rPr>
      </w:pPr>
    </w:p>
    <w:tbl>
      <w:tblPr>
        <w:tblpPr w:leftFromText="180" w:rightFromText="180" w:vertAnchor="text" w:tblpY="1"/>
        <w:tblW w:w="504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2"/>
        <w:gridCol w:w="907"/>
        <w:gridCol w:w="838"/>
        <w:gridCol w:w="296"/>
        <w:gridCol w:w="2553"/>
      </w:tblGrid>
      <w:tr w:rsidR="0086668F">
        <w:tc>
          <w:tcPr>
            <w:tcW w:w="452" w:type="dxa"/>
            <w:shd w:val="clear" w:color="auto" w:fill="auto"/>
          </w:tcPr>
          <w:p w:rsidR="0086668F" w:rsidRDefault="00A907AF">
            <w:r>
              <w:rPr>
                <w:sz w:val="28"/>
                <w:szCs w:val="28"/>
              </w:rPr>
              <w:t xml:space="preserve">от </w:t>
            </w:r>
            <w:bookmarkStart w:id="1" w:name="__UnoMark__235_20547961091"/>
            <w:bookmarkStart w:id="2" w:name="__UnoMark__609_2054796109"/>
            <w:bookmarkStart w:id="3" w:name="__UnoMark__608_2054796109"/>
            <w:bookmarkEnd w:id="1"/>
            <w:bookmarkEnd w:id="2"/>
            <w:bookmarkEnd w:id="3"/>
          </w:p>
        </w:tc>
        <w:tc>
          <w:tcPr>
            <w:tcW w:w="907" w:type="dxa"/>
            <w:shd w:val="clear" w:color="auto" w:fill="auto"/>
          </w:tcPr>
          <w:p w:rsidR="0086668F" w:rsidRDefault="0086668F">
            <w:pPr>
              <w:jc w:val="center"/>
              <w:rPr>
                <w:sz w:val="28"/>
                <w:szCs w:val="28"/>
              </w:rPr>
            </w:pPr>
            <w:bookmarkStart w:id="4" w:name="__UnoMark__237_20547961091"/>
            <w:bookmarkStart w:id="5" w:name="__UnoMark__236_20547961091"/>
            <w:bookmarkEnd w:id="4"/>
            <w:bookmarkEnd w:id="5"/>
          </w:p>
        </w:tc>
        <w:tc>
          <w:tcPr>
            <w:tcW w:w="1133" w:type="dxa"/>
            <w:gridSpan w:val="2"/>
            <w:shd w:val="clear" w:color="auto" w:fill="auto"/>
          </w:tcPr>
          <w:p w:rsidR="0086668F" w:rsidRDefault="00A907AF">
            <w:pPr>
              <w:jc w:val="center"/>
            </w:pPr>
            <w:bookmarkStart w:id="6" w:name="__UnoMark__239_20547961091"/>
            <w:bookmarkEnd w:id="6"/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553" w:type="dxa"/>
            <w:shd w:val="clear" w:color="auto" w:fill="auto"/>
          </w:tcPr>
          <w:p w:rsidR="0086668F" w:rsidRDefault="00A907AF">
            <w:bookmarkStart w:id="7" w:name="__UnoMark__240_20547961091"/>
            <w:bookmarkEnd w:id="7"/>
            <w:r>
              <w:rPr>
                <w:sz w:val="28"/>
                <w:szCs w:val="28"/>
              </w:rPr>
              <w:t>2023 года</w:t>
            </w:r>
            <w:bookmarkStart w:id="8" w:name="__UnoMark__241_20547961091"/>
            <w:bookmarkEnd w:id="8"/>
          </w:p>
        </w:tc>
      </w:tr>
      <w:tr w:rsidR="0086668F">
        <w:tc>
          <w:tcPr>
            <w:tcW w:w="2197" w:type="dxa"/>
            <w:gridSpan w:val="3"/>
            <w:shd w:val="clear" w:color="auto" w:fill="auto"/>
          </w:tcPr>
          <w:p w:rsidR="0086668F" w:rsidRDefault="00A907AF">
            <w:bookmarkStart w:id="9" w:name="__UnoMark__242_20547961091"/>
            <w:bookmarkEnd w:id="9"/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Крутинка</w:t>
            </w:r>
            <w:bookmarkStart w:id="10" w:name="__UnoMark__243_20547961091"/>
            <w:bookmarkStart w:id="11" w:name="__UnoMark__618_2054796109"/>
            <w:bookmarkStart w:id="12" w:name="__UnoMark__617_2054796109"/>
            <w:bookmarkEnd w:id="10"/>
            <w:bookmarkEnd w:id="11"/>
            <w:bookmarkEnd w:id="12"/>
          </w:p>
        </w:tc>
        <w:tc>
          <w:tcPr>
            <w:tcW w:w="296" w:type="dxa"/>
            <w:shd w:val="clear" w:color="auto" w:fill="auto"/>
          </w:tcPr>
          <w:p w:rsidR="0086668F" w:rsidRDefault="0086668F">
            <w:bookmarkStart w:id="13" w:name="__UnoMark__245_20547961091"/>
            <w:bookmarkStart w:id="14" w:name="__UnoMark__244_20547961091"/>
            <w:bookmarkStart w:id="15" w:name="__UnoMark__620_2054796109"/>
            <w:bookmarkEnd w:id="13"/>
            <w:bookmarkEnd w:id="14"/>
            <w:bookmarkEnd w:id="15"/>
          </w:p>
        </w:tc>
        <w:tc>
          <w:tcPr>
            <w:tcW w:w="2552" w:type="dxa"/>
            <w:shd w:val="clear" w:color="auto" w:fill="auto"/>
          </w:tcPr>
          <w:p w:rsidR="0086668F" w:rsidRDefault="0086668F">
            <w:bookmarkStart w:id="16" w:name="__UnoMark__246_20547961091"/>
            <w:bookmarkEnd w:id="16"/>
          </w:p>
        </w:tc>
      </w:tr>
    </w:tbl>
    <w:p w:rsidR="0086668F" w:rsidRDefault="00A907AF">
      <w:r>
        <w:rPr>
          <w:sz w:val="28"/>
          <w:szCs w:val="28"/>
        </w:rPr>
        <w:t xml:space="preserve">                                        №___</w:t>
      </w:r>
    </w:p>
    <w:p w:rsidR="0086668F" w:rsidRDefault="0086668F">
      <w:pPr>
        <w:jc w:val="center"/>
        <w:rPr>
          <w:rFonts w:ascii="Arial" w:hAnsi="Arial" w:cs="Arial"/>
          <w:b/>
          <w:sz w:val="32"/>
        </w:rPr>
      </w:pPr>
    </w:p>
    <w:p w:rsidR="0086668F" w:rsidRDefault="0086668F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86668F" w:rsidRDefault="00A907AF">
      <w:pPr>
        <w:jc w:val="center"/>
        <w:rPr>
          <w:rFonts w:cs="Courier New"/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cs="Courier New"/>
          <w:bCs/>
          <w:sz w:val="28"/>
          <w:szCs w:val="28"/>
        </w:rPr>
        <w:t>Крутинского</w:t>
      </w:r>
      <w:proofErr w:type="spellEnd"/>
      <w:r>
        <w:rPr>
          <w:rFonts w:cs="Courier New"/>
          <w:bCs/>
          <w:sz w:val="28"/>
          <w:szCs w:val="28"/>
        </w:rPr>
        <w:t xml:space="preserve"> </w:t>
      </w:r>
      <w:r>
        <w:rPr>
          <w:rFonts w:cs="Courier New"/>
          <w:bCs/>
          <w:sz w:val="28"/>
          <w:szCs w:val="28"/>
        </w:rPr>
        <w:t xml:space="preserve">муниципального района Омской области от 19.08.2020 года № 251-п «О создании комиссии по жилищным вопросам Администрации </w:t>
      </w:r>
      <w:proofErr w:type="spellStart"/>
      <w:r>
        <w:rPr>
          <w:rFonts w:cs="Courier New"/>
          <w:bCs/>
          <w:sz w:val="28"/>
          <w:szCs w:val="28"/>
        </w:rPr>
        <w:t>Крутинского</w:t>
      </w:r>
      <w:proofErr w:type="spellEnd"/>
      <w:r>
        <w:rPr>
          <w:rFonts w:cs="Courier New"/>
          <w:bCs/>
          <w:sz w:val="28"/>
          <w:szCs w:val="28"/>
        </w:rPr>
        <w:t xml:space="preserve"> муниципального района Омской области»</w:t>
      </w:r>
    </w:p>
    <w:p w:rsidR="0086668F" w:rsidRDefault="0086668F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86668F" w:rsidRDefault="00A907AF">
      <w:pPr>
        <w:pStyle w:val="ConsPlusNonformat"/>
        <w:widowControl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заявления ведущего специалиста отдела экономики и имущественных от</w:t>
      </w:r>
      <w:r>
        <w:rPr>
          <w:rFonts w:ascii="Times New Roman" w:hAnsi="Times New Roman"/>
          <w:sz w:val="28"/>
          <w:szCs w:val="28"/>
        </w:rPr>
        <w:t xml:space="preserve">ношений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Крутинского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proofErr w:type="spellStart"/>
      <w:r>
        <w:rPr>
          <w:rFonts w:ascii="Times New Roman" w:hAnsi="Times New Roman"/>
          <w:sz w:val="28"/>
          <w:szCs w:val="28"/>
        </w:rPr>
        <w:t>Турковой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Натальи Васильевны, руководствуясь Жилищным кодексом Российской Федерации, Федеральным законом от 06.10.2003 года № 131-ФЗ «Об общих принципов организации местного самоуправлен</w:t>
      </w:r>
      <w:r>
        <w:rPr>
          <w:rFonts w:ascii="Times New Roman" w:hAnsi="Times New Roman"/>
          <w:sz w:val="28"/>
          <w:szCs w:val="28"/>
        </w:rPr>
        <w:t xml:space="preserve">ия в  Российской Федерации», Федеральным законом от 25.12.2008 года № 273-ФЗ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противодействии коррупции», </w:t>
      </w:r>
      <w:r>
        <w:rPr>
          <w:rFonts w:ascii="Times New Roman" w:hAnsi="Times New Roman"/>
          <w:sz w:val="28"/>
          <w:szCs w:val="28"/>
        </w:rPr>
        <w:t xml:space="preserve">Законом Омской области от 28.12.2005 года № 722-ОЗ «О государственной </w:t>
      </w:r>
      <w:r>
        <w:rPr>
          <w:rFonts w:ascii="Times New Roman" w:hAnsi="Times New Roman"/>
          <w:sz w:val="28"/>
          <w:szCs w:val="28"/>
        </w:rPr>
        <w:t>политике Омской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жилищной сфере», Уставом </w:t>
      </w:r>
      <w:proofErr w:type="spellStart"/>
      <w:r>
        <w:rPr>
          <w:rFonts w:ascii="Times New Roman" w:hAnsi="Times New Roman"/>
          <w:sz w:val="28"/>
          <w:szCs w:val="28"/>
        </w:rPr>
        <w:t>Крутинского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района,</w:t>
      </w:r>
    </w:p>
    <w:p w:rsidR="0086668F" w:rsidRDefault="0086668F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86668F" w:rsidRDefault="00A907AF">
      <w:pPr>
        <w:pStyle w:val="ConsPlusNonformat"/>
        <w:widowControl/>
        <w:jc w:val="center"/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6668F" w:rsidRDefault="0086668F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86668F" w:rsidRDefault="00A907AF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Приложение №1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Крутинского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 от 19.08.2020 года № 251-п «О создании комиссии по жилищным вопросам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Крутинского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области» </w:t>
      </w:r>
      <w:r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>ть в новой редакции согласно приложению к настоящему постановлению.</w:t>
      </w:r>
    </w:p>
    <w:p w:rsidR="0086668F" w:rsidRDefault="00A907AF">
      <w:pPr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2. Настоящее постановление подлежит опубликованию (обнародованию) на официальном сайте Администрации </w:t>
      </w:r>
      <w:proofErr w:type="spellStart"/>
      <w:r>
        <w:rPr>
          <w:rFonts w:cs="Courier New"/>
          <w:color w:val="000000"/>
          <w:sz w:val="28"/>
          <w:szCs w:val="28"/>
        </w:rPr>
        <w:t>Крутинского</w:t>
      </w:r>
      <w:proofErr w:type="spellEnd"/>
      <w:r>
        <w:rPr>
          <w:rFonts w:cs="Courier New"/>
          <w:color w:val="000000"/>
          <w:sz w:val="28"/>
          <w:szCs w:val="28"/>
        </w:rPr>
        <w:t xml:space="preserve"> муниципального района и вступает в силу со дня его опубликования </w:t>
      </w:r>
      <w:r>
        <w:rPr>
          <w:rFonts w:cs="Courier New"/>
          <w:color w:val="000000"/>
          <w:sz w:val="28"/>
          <w:szCs w:val="28"/>
        </w:rPr>
        <w:t>(обнародования).</w:t>
      </w:r>
    </w:p>
    <w:p w:rsidR="0086668F" w:rsidRDefault="0086668F">
      <w:pPr>
        <w:rPr>
          <w:sz w:val="28"/>
          <w:szCs w:val="28"/>
        </w:rPr>
      </w:pPr>
    </w:p>
    <w:p w:rsidR="0086668F" w:rsidRDefault="0086668F">
      <w:pPr>
        <w:rPr>
          <w:sz w:val="28"/>
          <w:szCs w:val="28"/>
        </w:rPr>
      </w:pPr>
    </w:p>
    <w:p w:rsidR="0086668F" w:rsidRDefault="00A907AF"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Крутинского</w:t>
      </w:r>
      <w:proofErr w:type="spellEnd"/>
    </w:p>
    <w:p w:rsidR="0086668F" w:rsidRDefault="00A907AF">
      <w:r>
        <w:rPr>
          <w:sz w:val="28"/>
          <w:szCs w:val="28"/>
        </w:rPr>
        <w:t>муниципального района                                                                     В.Н. Киселёв</w:t>
      </w:r>
    </w:p>
    <w:p w:rsidR="0086668F" w:rsidRDefault="0086668F"/>
    <w:p w:rsidR="0086668F" w:rsidRDefault="00A907AF">
      <w:pPr>
        <w:jc w:val="right"/>
      </w:pPr>
      <w:r>
        <w:rPr>
          <w:sz w:val="28"/>
          <w:szCs w:val="28"/>
        </w:rPr>
        <w:t xml:space="preserve">Приложение </w:t>
      </w:r>
    </w:p>
    <w:p w:rsidR="0086668F" w:rsidRDefault="00A907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6668F" w:rsidRDefault="00A907A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Крутинского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6668F" w:rsidRDefault="00A907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Омской области </w:t>
      </w:r>
    </w:p>
    <w:p w:rsidR="0086668F" w:rsidRDefault="00A907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№_____</w:t>
      </w:r>
    </w:p>
    <w:p w:rsidR="0086668F" w:rsidRDefault="0086668F">
      <w:pPr>
        <w:jc w:val="right"/>
        <w:rPr>
          <w:sz w:val="28"/>
          <w:szCs w:val="28"/>
        </w:rPr>
      </w:pPr>
    </w:p>
    <w:p w:rsidR="0086668F" w:rsidRDefault="0086668F">
      <w:pPr>
        <w:jc w:val="right"/>
        <w:rPr>
          <w:sz w:val="28"/>
          <w:szCs w:val="28"/>
        </w:rPr>
      </w:pPr>
    </w:p>
    <w:p w:rsidR="0086668F" w:rsidRDefault="00A907A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6668F" w:rsidRDefault="00A907A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жилищным вопросам</w:t>
      </w:r>
    </w:p>
    <w:p w:rsidR="0086668F" w:rsidRDefault="00A90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Крутинского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86668F" w:rsidRDefault="0086668F">
      <w:pPr>
        <w:jc w:val="right"/>
        <w:rPr>
          <w:sz w:val="28"/>
          <w:szCs w:val="28"/>
        </w:rPr>
      </w:pPr>
    </w:p>
    <w:p w:rsidR="0086668F" w:rsidRDefault="0086668F">
      <w:pPr>
        <w:jc w:val="right"/>
        <w:rPr>
          <w:sz w:val="28"/>
          <w:szCs w:val="28"/>
        </w:rPr>
      </w:pP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4"/>
        <w:gridCol w:w="6646"/>
      </w:tblGrid>
      <w:tr w:rsidR="0086668F">
        <w:tc>
          <w:tcPr>
            <w:tcW w:w="2714" w:type="dxa"/>
            <w:shd w:val="clear" w:color="auto" w:fill="auto"/>
          </w:tcPr>
          <w:p w:rsidR="0086668F" w:rsidRDefault="00A907A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Юрьева Вера Ивановна</w:t>
            </w:r>
          </w:p>
        </w:tc>
        <w:tc>
          <w:tcPr>
            <w:tcW w:w="6645" w:type="dxa"/>
            <w:shd w:val="clear" w:color="auto" w:fill="auto"/>
          </w:tcPr>
          <w:p w:rsidR="0086668F" w:rsidRDefault="00A907A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Управляющий делами Администрации </w:t>
            </w:r>
            <w:proofErr w:type="spellStart"/>
            <w:r>
              <w:rPr>
                <w:sz w:val="28"/>
                <w:szCs w:val="28"/>
              </w:rPr>
              <w:t>Крутинского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председатель комиссии</w:t>
            </w:r>
          </w:p>
          <w:p w:rsidR="0086668F" w:rsidRDefault="0086668F">
            <w:pPr>
              <w:pStyle w:val="ab"/>
              <w:rPr>
                <w:sz w:val="28"/>
                <w:szCs w:val="28"/>
              </w:rPr>
            </w:pPr>
          </w:p>
        </w:tc>
      </w:tr>
      <w:tr w:rsidR="0086668F">
        <w:tc>
          <w:tcPr>
            <w:tcW w:w="2714" w:type="dxa"/>
            <w:shd w:val="clear" w:color="auto" w:fill="auto"/>
          </w:tcPr>
          <w:p w:rsidR="0086668F" w:rsidRDefault="00A907A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Бутенко Игорь Михайлович</w:t>
            </w:r>
          </w:p>
        </w:tc>
        <w:tc>
          <w:tcPr>
            <w:tcW w:w="6645" w:type="dxa"/>
            <w:shd w:val="clear" w:color="auto" w:fill="auto"/>
          </w:tcPr>
          <w:p w:rsidR="0086668F" w:rsidRDefault="00A907A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</w:t>
            </w:r>
            <w:r>
              <w:rPr>
                <w:sz w:val="28"/>
                <w:szCs w:val="28"/>
              </w:rPr>
              <w:t xml:space="preserve">ветник  Администрации </w:t>
            </w:r>
            <w:proofErr w:type="spellStart"/>
            <w:r>
              <w:rPr>
                <w:sz w:val="28"/>
                <w:szCs w:val="28"/>
              </w:rPr>
              <w:t>Крутинского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секретарь комиссии</w:t>
            </w:r>
          </w:p>
          <w:p w:rsidR="0086668F" w:rsidRDefault="0086668F">
            <w:pPr>
              <w:pStyle w:val="ab"/>
              <w:rPr>
                <w:sz w:val="28"/>
                <w:szCs w:val="28"/>
              </w:rPr>
            </w:pPr>
          </w:p>
        </w:tc>
      </w:tr>
      <w:tr w:rsidR="0086668F">
        <w:tc>
          <w:tcPr>
            <w:tcW w:w="2714" w:type="dxa"/>
            <w:shd w:val="clear" w:color="auto" w:fill="auto"/>
          </w:tcPr>
          <w:p w:rsidR="0086668F" w:rsidRDefault="00A907A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45" w:type="dxa"/>
            <w:shd w:val="clear" w:color="auto" w:fill="auto"/>
          </w:tcPr>
          <w:p w:rsidR="0086668F" w:rsidRDefault="0086668F">
            <w:pPr>
              <w:pStyle w:val="ab"/>
              <w:rPr>
                <w:sz w:val="28"/>
                <w:szCs w:val="28"/>
              </w:rPr>
            </w:pPr>
          </w:p>
          <w:p w:rsidR="0086668F" w:rsidRDefault="0086668F">
            <w:pPr>
              <w:pStyle w:val="ab"/>
              <w:rPr>
                <w:sz w:val="28"/>
                <w:szCs w:val="28"/>
              </w:rPr>
            </w:pPr>
          </w:p>
        </w:tc>
      </w:tr>
      <w:tr w:rsidR="0086668F">
        <w:tc>
          <w:tcPr>
            <w:tcW w:w="2714" w:type="dxa"/>
            <w:shd w:val="clear" w:color="auto" w:fill="auto"/>
          </w:tcPr>
          <w:p w:rsidR="0086668F" w:rsidRDefault="00A907A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Алёна Сергеевна</w:t>
            </w:r>
          </w:p>
        </w:tc>
        <w:tc>
          <w:tcPr>
            <w:tcW w:w="6645" w:type="dxa"/>
            <w:shd w:val="clear" w:color="auto" w:fill="auto"/>
          </w:tcPr>
          <w:p w:rsidR="0086668F" w:rsidRDefault="00A907A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правовым вопросам  Администрации </w:t>
            </w:r>
            <w:proofErr w:type="spellStart"/>
            <w:r>
              <w:rPr>
                <w:sz w:val="28"/>
                <w:szCs w:val="28"/>
              </w:rPr>
              <w:t>Крутинского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86668F" w:rsidRDefault="0086668F">
      <w:pPr>
        <w:jc w:val="right"/>
      </w:pPr>
    </w:p>
    <w:sectPr w:rsidR="0086668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8F"/>
    <w:rsid w:val="0086668F"/>
    <w:rsid w:val="00A9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B7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440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7440B7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7440B7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7440B7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B7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440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7440B7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7440B7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7440B7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25.12.2008 N 273-ФЗ(ред. от 06.02.2023)"О противодействии коррупции"</vt:lpstr>
    </vt:vector>
  </TitlesOfParts>
  <Company>КонсультантПлюс Версия 4022.00.21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06.02.2023)"О противодействии коррупции"</dc:title>
  <dc:creator>RePack by SPecialiST</dc:creator>
  <cp:lastModifiedBy>Marina</cp:lastModifiedBy>
  <cp:revision>2</cp:revision>
  <cp:lastPrinted>2023-05-15T15:25:00Z</cp:lastPrinted>
  <dcterms:created xsi:type="dcterms:W3CDTF">2023-10-25T04:41:00Z</dcterms:created>
  <dcterms:modified xsi:type="dcterms:W3CDTF">2023-10-25T04:41:00Z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