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32" w:rsidRPr="00144D1A" w:rsidRDefault="00396A32" w:rsidP="00396A3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A32" w:rsidRPr="00144D1A" w:rsidRDefault="00396A32" w:rsidP="00396A32">
      <w:pPr>
        <w:rPr>
          <w:b/>
          <w:bCs/>
          <w:sz w:val="28"/>
          <w:szCs w:val="28"/>
        </w:rPr>
      </w:pPr>
    </w:p>
    <w:p w:rsidR="00396A32" w:rsidRPr="00144D1A" w:rsidRDefault="00396A32" w:rsidP="00396A32">
      <w:pPr>
        <w:pStyle w:val="a4"/>
        <w:rPr>
          <w:sz w:val="28"/>
          <w:szCs w:val="28"/>
        </w:rPr>
      </w:pPr>
      <w:r w:rsidRPr="00144D1A">
        <w:rPr>
          <w:sz w:val="28"/>
          <w:szCs w:val="28"/>
        </w:rPr>
        <w:t>КРУТИНСКИЙ  РАЙОННЫЙ  СОВЕТ</w:t>
      </w:r>
    </w:p>
    <w:p w:rsidR="00396A32" w:rsidRPr="00144D1A" w:rsidRDefault="00396A32" w:rsidP="00396A32">
      <w:pPr>
        <w:jc w:val="center"/>
        <w:rPr>
          <w:b/>
          <w:sz w:val="28"/>
          <w:szCs w:val="28"/>
        </w:rPr>
      </w:pPr>
      <w:r w:rsidRPr="00144D1A">
        <w:rPr>
          <w:b/>
          <w:sz w:val="28"/>
          <w:szCs w:val="28"/>
        </w:rPr>
        <w:t>(3</w:t>
      </w:r>
      <w:r>
        <w:rPr>
          <w:b/>
          <w:sz w:val="28"/>
          <w:szCs w:val="28"/>
        </w:rPr>
        <w:t>6</w:t>
      </w:r>
      <w:r w:rsidRPr="00144D1A">
        <w:rPr>
          <w:b/>
          <w:sz w:val="28"/>
          <w:szCs w:val="28"/>
        </w:rPr>
        <w:t>-я  сессия  шестого созыва)</w:t>
      </w:r>
    </w:p>
    <w:p w:rsidR="00396A32" w:rsidRPr="004826B4" w:rsidRDefault="00396A32" w:rsidP="00396A32">
      <w:pPr>
        <w:pStyle w:val="a4"/>
        <w:ind w:firstLine="284"/>
        <w:rPr>
          <w:sz w:val="16"/>
          <w:szCs w:val="16"/>
        </w:rPr>
      </w:pPr>
    </w:p>
    <w:p w:rsidR="00396A32" w:rsidRPr="00144D1A" w:rsidRDefault="00396A32" w:rsidP="00396A32">
      <w:pPr>
        <w:pStyle w:val="a4"/>
        <w:rPr>
          <w:sz w:val="28"/>
          <w:szCs w:val="28"/>
        </w:rPr>
      </w:pPr>
      <w:proofErr w:type="gramStart"/>
      <w:r w:rsidRPr="00144D1A">
        <w:rPr>
          <w:sz w:val="28"/>
          <w:szCs w:val="28"/>
        </w:rPr>
        <w:t>Р</w:t>
      </w:r>
      <w:proofErr w:type="gramEnd"/>
      <w:r w:rsidRPr="00144D1A">
        <w:rPr>
          <w:sz w:val="28"/>
          <w:szCs w:val="28"/>
        </w:rPr>
        <w:t xml:space="preserve"> Е Ш Е Н И Е</w:t>
      </w:r>
    </w:p>
    <w:p w:rsidR="00396A32" w:rsidRPr="00144D1A" w:rsidRDefault="00396A32" w:rsidP="00396A32">
      <w:pPr>
        <w:rPr>
          <w:b/>
          <w:sz w:val="28"/>
          <w:szCs w:val="28"/>
        </w:rPr>
      </w:pPr>
    </w:p>
    <w:p w:rsidR="00396A32" w:rsidRPr="00144D1A" w:rsidRDefault="00EF317A" w:rsidP="00396A32">
      <w:pPr>
        <w:rPr>
          <w:sz w:val="28"/>
          <w:szCs w:val="28"/>
        </w:rPr>
      </w:pPr>
      <w:r>
        <w:rPr>
          <w:sz w:val="28"/>
          <w:szCs w:val="28"/>
        </w:rPr>
        <w:t>«___»</w:t>
      </w:r>
      <w:r w:rsidR="00396A32" w:rsidRPr="00144D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марта </w:t>
      </w:r>
      <w:r w:rsidR="00396A32" w:rsidRPr="00144D1A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396A32" w:rsidRPr="00144D1A">
        <w:rPr>
          <w:sz w:val="28"/>
          <w:szCs w:val="28"/>
        </w:rPr>
        <w:t xml:space="preserve"> года    № </w:t>
      </w:r>
      <w:r w:rsidR="00396A32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396A32" w:rsidRPr="00144D1A" w:rsidRDefault="00396A32" w:rsidP="00396A32">
      <w:pPr>
        <w:rPr>
          <w:sz w:val="28"/>
          <w:szCs w:val="28"/>
        </w:rPr>
      </w:pPr>
      <w:r w:rsidRPr="00144D1A">
        <w:rPr>
          <w:sz w:val="28"/>
          <w:szCs w:val="28"/>
        </w:rPr>
        <w:t>р.п. Крутинка</w:t>
      </w:r>
    </w:p>
    <w:p w:rsidR="00396A32" w:rsidRPr="004826B4" w:rsidRDefault="00396A32" w:rsidP="00396A32">
      <w:pPr>
        <w:rPr>
          <w:sz w:val="16"/>
          <w:szCs w:val="16"/>
        </w:rPr>
      </w:pPr>
    </w:p>
    <w:p w:rsidR="00396A32" w:rsidRPr="0069505F" w:rsidRDefault="00396A32" w:rsidP="00EF317A">
      <w:pPr>
        <w:tabs>
          <w:tab w:val="left" w:pos="6237"/>
        </w:tabs>
        <w:ind w:right="2692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Крутинского районного Совета от 28.12.2022 г. № 220 «</w:t>
      </w:r>
      <w:r w:rsidRPr="0069505F">
        <w:rPr>
          <w:sz w:val="28"/>
          <w:szCs w:val="28"/>
        </w:rPr>
        <w:t xml:space="preserve">Об установлении </w:t>
      </w:r>
      <w:r w:rsidRPr="0069505F">
        <w:rPr>
          <w:sz w:val="28"/>
          <w:szCs w:val="28"/>
          <w:shd w:val="clear" w:color="auto" w:fill="FFFFFF"/>
        </w:rPr>
        <w:t>платы, взимаемой с родителей (законных представителей) за присмотр и уход за детьми в муниципальных бюджетных дошкольных образовательных учреждениях Крутинского муниципального района Омской области</w:t>
      </w:r>
      <w:r>
        <w:rPr>
          <w:sz w:val="28"/>
          <w:szCs w:val="28"/>
          <w:shd w:val="clear" w:color="auto" w:fill="FFFFFF"/>
        </w:rPr>
        <w:t>»</w:t>
      </w:r>
    </w:p>
    <w:p w:rsidR="00396A32" w:rsidRPr="004826B4" w:rsidRDefault="00396A32" w:rsidP="00396A32">
      <w:pPr>
        <w:rPr>
          <w:sz w:val="16"/>
          <w:szCs w:val="16"/>
        </w:rPr>
      </w:pPr>
    </w:p>
    <w:p w:rsidR="00396A32" w:rsidRPr="00396A32" w:rsidRDefault="00396A32" w:rsidP="00396A32">
      <w:pPr>
        <w:jc w:val="both"/>
        <w:rPr>
          <w:sz w:val="28"/>
          <w:szCs w:val="28"/>
        </w:rPr>
      </w:pPr>
      <w:r w:rsidRPr="0069505F">
        <w:rPr>
          <w:sz w:val="28"/>
          <w:szCs w:val="28"/>
        </w:rPr>
        <w:t xml:space="preserve">           </w:t>
      </w:r>
      <w:proofErr w:type="gramStart"/>
      <w:r w:rsidRPr="0069505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положениями Федерального закона от 06.10.2003 г. </w:t>
      </w:r>
      <w:r w:rsidRPr="00396A32">
        <w:rPr>
          <w:sz w:val="28"/>
          <w:szCs w:val="28"/>
        </w:rPr>
        <w:t>№ 131-ФЗ «Об общих принципах организации местного самоуправлении в Российской Федерации», частью 2</w:t>
      </w:r>
      <w:r w:rsidRPr="00396A32">
        <w:rPr>
          <w:sz w:val="28"/>
          <w:szCs w:val="28"/>
          <w:shd w:val="clear" w:color="auto" w:fill="FFFFFF"/>
        </w:rPr>
        <w:t xml:space="preserve"> статьи 65 </w:t>
      </w:r>
      <w:hyperlink r:id="rId5" w:history="1">
        <w:r w:rsidRPr="00396A32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29.12.2012г. N 273-ФЗ «Об образовании в Российской Федерации</w:t>
        </w:r>
      </w:hyperlink>
      <w:r w:rsidRPr="00396A32"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>», Указа Губернатора Омской области от 14.10.2022 г. № 176 «О дополнительных мерах поддерж</w:t>
      </w:r>
      <w:r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>ки</w:t>
      </w:r>
      <w:r w:rsidRPr="00396A32"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 xml:space="preserve"> членов семей граждан, призванных на военную службу по мобилизации», </w:t>
      </w:r>
      <w:r w:rsidRPr="00396A32">
        <w:rPr>
          <w:sz w:val="28"/>
          <w:szCs w:val="28"/>
        </w:rPr>
        <w:t>Устава Крутинского муниципального района</w:t>
      </w:r>
      <w:proofErr w:type="gramEnd"/>
      <w:r w:rsidRPr="00396A32">
        <w:rPr>
          <w:sz w:val="28"/>
          <w:szCs w:val="28"/>
        </w:rPr>
        <w:t xml:space="preserve">   Омской области,  Крутинский районный Совет,   </w:t>
      </w:r>
    </w:p>
    <w:p w:rsidR="00396A32" w:rsidRPr="00DE7E8F" w:rsidRDefault="00396A32" w:rsidP="00396A32">
      <w:pPr>
        <w:rPr>
          <w:sz w:val="16"/>
          <w:szCs w:val="16"/>
        </w:rPr>
      </w:pPr>
    </w:p>
    <w:p w:rsidR="00396A32" w:rsidRPr="0069505F" w:rsidRDefault="00396A32" w:rsidP="00396A32">
      <w:pPr>
        <w:jc w:val="center"/>
        <w:rPr>
          <w:sz w:val="28"/>
          <w:szCs w:val="28"/>
        </w:rPr>
      </w:pPr>
      <w:proofErr w:type="gramStart"/>
      <w:r w:rsidRPr="0069505F">
        <w:rPr>
          <w:sz w:val="28"/>
          <w:szCs w:val="28"/>
        </w:rPr>
        <w:t>Р</w:t>
      </w:r>
      <w:proofErr w:type="gramEnd"/>
      <w:r w:rsidRPr="0069505F">
        <w:rPr>
          <w:sz w:val="28"/>
          <w:szCs w:val="28"/>
        </w:rPr>
        <w:t xml:space="preserve"> Е Ш И Л:</w:t>
      </w:r>
    </w:p>
    <w:p w:rsidR="00396A32" w:rsidRPr="00DE7E8F" w:rsidRDefault="00396A32" w:rsidP="00396A32">
      <w:pPr>
        <w:jc w:val="center"/>
        <w:rPr>
          <w:sz w:val="16"/>
          <w:szCs w:val="16"/>
        </w:rPr>
      </w:pPr>
    </w:p>
    <w:p w:rsidR="00396A32" w:rsidRDefault="00396A32" w:rsidP="002858BD">
      <w:pPr>
        <w:ind w:firstLine="567"/>
        <w:jc w:val="both"/>
        <w:rPr>
          <w:sz w:val="28"/>
          <w:szCs w:val="28"/>
        </w:rPr>
      </w:pPr>
      <w:r w:rsidRPr="0069505F">
        <w:rPr>
          <w:sz w:val="28"/>
          <w:szCs w:val="28"/>
        </w:rPr>
        <w:t>1.</w:t>
      </w:r>
      <w:r>
        <w:rPr>
          <w:sz w:val="28"/>
          <w:szCs w:val="28"/>
        </w:rPr>
        <w:t>Пункт 3 Решения дополнить абзацем следующего содержания:</w:t>
      </w:r>
    </w:p>
    <w:p w:rsidR="00396A32" w:rsidRDefault="00396A32" w:rsidP="005070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«Освободить от платы, взимаемой за уход и присмотр за ребенком в муниципальных организациях Крутинского муниципального района, осуществляющих</w:t>
      </w:r>
      <w:r w:rsidR="0050704A">
        <w:rPr>
          <w:sz w:val="28"/>
          <w:szCs w:val="28"/>
        </w:rPr>
        <w:t xml:space="preserve"> образовательную деятельность по реализации образовательных программ дошкольного образования, членов семей отдельных категорий граждан, направленных для участия в специальной военной операции, определенных </w:t>
      </w:r>
      <w:r>
        <w:rPr>
          <w:sz w:val="28"/>
          <w:szCs w:val="28"/>
        </w:rPr>
        <w:t xml:space="preserve"> </w:t>
      </w:r>
      <w:r w:rsidR="0050704A" w:rsidRPr="00396A32"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>Указ</w:t>
      </w:r>
      <w:r w:rsidR="0050704A"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>ом</w:t>
      </w:r>
      <w:r w:rsidR="0050704A" w:rsidRPr="00396A32"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 xml:space="preserve"> Губернатора Омской области от 14.10.2022 г. № 176 «О дополнительных мерах поддерж</w:t>
      </w:r>
      <w:r w:rsidR="0050704A"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>ки</w:t>
      </w:r>
      <w:r w:rsidR="0050704A" w:rsidRPr="00396A32"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 xml:space="preserve"> членов семей граждан, призванных на военную службу по мобилизации</w:t>
      </w:r>
      <w:r w:rsidR="002858BD"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>,</w:t>
      </w:r>
      <w:r w:rsidR="00FA1E77"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 xml:space="preserve"> а также </w:t>
      </w:r>
      <w:r w:rsidR="002858BD"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>погибших</w:t>
      </w:r>
      <w:r w:rsidR="00FA1E77"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 xml:space="preserve"> при </w:t>
      </w:r>
      <w:r w:rsidR="002858BD"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>исполнении</w:t>
      </w:r>
      <w:r w:rsidR="00FA1E77"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2858BD"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>служебного долга в зоне СВО</w:t>
      </w:r>
      <w:r w:rsidR="0050704A" w:rsidRPr="00396A32"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>»</w:t>
      </w:r>
      <w:r w:rsidR="002858BD">
        <w:rPr>
          <w:rStyle w:val="a3"/>
          <w:bCs/>
          <w:color w:val="auto"/>
          <w:sz w:val="28"/>
          <w:szCs w:val="28"/>
          <w:u w:val="none"/>
          <w:shd w:val="clear" w:color="auto" w:fill="FFFFFF"/>
        </w:rPr>
        <w:t>.</w:t>
      </w:r>
    </w:p>
    <w:p w:rsidR="00396A32" w:rsidRPr="0069505F" w:rsidRDefault="00EF317A" w:rsidP="002858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6A32" w:rsidRPr="0069505F">
        <w:rPr>
          <w:sz w:val="28"/>
          <w:szCs w:val="28"/>
        </w:rPr>
        <w:t xml:space="preserve">. </w:t>
      </w:r>
      <w:proofErr w:type="gramStart"/>
      <w:r w:rsidR="00396A32" w:rsidRPr="0069505F">
        <w:rPr>
          <w:sz w:val="28"/>
          <w:szCs w:val="28"/>
        </w:rPr>
        <w:t>Контроль за</w:t>
      </w:r>
      <w:proofErr w:type="gramEnd"/>
      <w:r w:rsidR="00396A32" w:rsidRPr="0069505F">
        <w:rPr>
          <w:sz w:val="28"/>
          <w:szCs w:val="28"/>
        </w:rPr>
        <w:t xml:space="preserve"> настоящим решением возложить на Комитет финансов и контроля Администрации  </w:t>
      </w:r>
      <w:r w:rsidR="00396A32" w:rsidRPr="0069505F">
        <w:rPr>
          <w:sz w:val="28"/>
          <w:szCs w:val="28"/>
          <w:shd w:val="clear" w:color="auto" w:fill="FFFFFF"/>
        </w:rPr>
        <w:t>Крутинского муниципального района Омской области</w:t>
      </w:r>
      <w:r w:rsidR="00396A32" w:rsidRPr="0069505F">
        <w:rPr>
          <w:sz w:val="28"/>
          <w:szCs w:val="28"/>
        </w:rPr>
        <w:t>.</w:t>
      </w:r>
    </w:p>
    <w:p w:rsidR="00396A32" w:rsidRPr="0069505F" w:rsidRDefault="00396A32" w:rsidP="00396A32">
      <w:pPr>
        <w:rPr>
          <w:sz w:val="28"/>
          <w:szCs w:val="28"/>
        </w:rPr>
      </w:pPr>
      <w:r w:rsidRPr="0069505F">
        <w:rPr>
          <w:sz w:val="28"/>
          <w:szCs w:val="28"/>
        </w:rPr>
        <w:t xml:space="preserve">        </w:t>
      </w:r>
      <w:r w:rsidR="00EF317A">
        <w:rPr>
          <w:sz w:val="28"/>
          <w:szCs w:val="28"/>
        </w:rPr>
        <w:t>3</w:t>
      </w:r>
      <w:r w:rsidRPr="0069505F">
        <w:rPr>
          <w:sz w:val="28"/>
          <w:szCs w:val="28"/>
        </w:rPr>
        <w:t>. Данное решение опубликоват</w:t>
      </w:r>
      <w:proofErr w:type="gramStart"/>
      <w:r w:rsidRPr="0069505F">
        <w:rPr>
          <w:sz w:val="28"/>
          <w:szCs w:val="28"/>
        </w:rPr>
        <w:t>ь(</w:t>
      </w:r>
      <w:proofErr w:type="gramEnd"/>
      <w:r w:rsidRPr="0069505F">
        <w:rPr>
          <w:sz w:val="28"/>
          <w:szCs w:val="28"/>
        </w:rPr>
        <w:t>обнародовать).</w:t>
      </w:r>
    </w:p>
    <w:tbl>
      <w:tblPr>
        <w:tblW w:w="0" w:type="auto"/>
        <w:tblLook w:val="04A0"/>
      </w:tblPr>
      <w:tblGrid>
        <w:gridCol w:w="4785"/>
        <w:gridCol w:w="4786"/>
      </w:tblGrid>
      <w:tr w:rsidR="00396A32" w:rsidRPr="0069505F" w:rsidTr="00A96A31">
        <w:tc>
          <w:tcPr>
            <w:tcW w:w="4785" w:type="dxa"/>
            <w:shd w:val="clear" w:color="auto" w:fill="auto"/>
          </w:tcPr>
          <w:p w:rsidR="00396A32" w:rsidRPr="0069505F" w:rsidRDefault="00396A32" w:rsidP="00A96A3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96A32" w:rsidRPr="0069505F" w:rsidRDefault="00396A32" w:rsidP="00A96A31">
            <w:pPr>
              <w:rPr>
                <w:sz w:val="28"/>
                <w:szCs w:val="28"/>
              </w:rPr>
            </w:pPr>
          </w:p>
        </w:tc>
      </w:tr>
    </w:tbl>
    <w:p w:rsidR="00396A32" w:rsidRDefault="00396A32" w:rsidP="00396A32"/>
    <w:tbl>
      <w:tblPr>
        <w:tblW w:w="0" w:type="auto"/>
        <w:tblInd w:w="534" w:type="dxa"/>
        <w:tblLook w:val="01E0"/>
      </w:tblPr>
      <w:tblGrid>
        <w:gridCol w:w="4666"/>
        <w:gridCol w:w="4655"/>
      </w:tblGrid>
      <w:tr w:rsidR="00396A32" w:rsidRPr="00144D1A" w:rsidTr="00A96A31">
        <w:trPr>
          <w:trHeight w:val="1170"/>
        </w:trPr>
        <w:tc>
          <w:tcPr>
            <w:tcW w:w="4785" w:type="dxa"/>
          </w:tcPr>
          <w:p w:rsidR="00396A32" w:rsidRPr="00144D1A" w:rsidRDefault="00396A32" w:rsidP="00A96A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D1A">
              <w:rPr>
                <w:sz w:val="28"/>
                <w:szCs w:val="28"/>
              </w:rPr>
              <w:t>Председатель Крутинского</w:t>
            </w:r>
          </w:p>
          <w:p w:rsidR="00396A32" w:rsidRPr="00144D1A" w:rsidRDefault="00396A32" w:rsidP="00A96A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D1A">
              <w:rPr>
                <w:sz w:val="28"/>
                <w:szCs w:val="28"/>
              </w:rPr>
              <w:t>районного Совета</w:t>
            </w:r>
          </w:p>
          <w:p w:rsidR="00396A32" w:rsidRPr="00144D1A" w:rsidRDefault="00396A32" w:rsidP="00A96A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D1A">
              <w:rPr>
                <w:sz w:val="28"/>
                <w:szCs w:val="28"/>
              </w:rPr>
              <w:t>Омской области</w:t>
            </w:r>
          </w:p>
          <w:p w:rsidR="00396A32" w:rsidRPr="00144D1A" w:rsidRDefault="00396A32" w:rsidP="00A96A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D1A">
              <w:rPr>
                <w:sz w:val="28"/>
                <w:szCs w:val="28"/>
              </w:rPr>
              <w:t>________________ В.П. Афанасьев</w:t>
            </w:r>
          </w:p>
        </w:tc>
        <w:tc>
          <w:tcPr>
            <w:tcW w:w="4786" w:type="dxa"/>
          </w:tcPr>
          <w:p w:rsidR="00396A32" w:rsidRPr="00144D1A" w:rsidRDefault="00396A32" w:rsidP="00A96A31">
            <w:pPr>
              <w:autoSpaceDE w:val="0"/>
              <w:autoSpaceDN w:val="0"/>
              <w:adjustRightInd w:val="0"/>
              <w:ind w:firstLine="75"/>
              <w:rPr>
                <w:sz w:val="28"/>
                <w:szCs w:val="28"/>
              </w:rPr>
            </w:pPr>
            <w:r w:rsidRPr="00144D1A">
              <w:rPr>
                <w:sz w:val="28"/>
                <w:szCs w:val="28"/>
              </w:rPr>
              <w:t xml:space="preserve">     Глава Крутинского</w:t>
            </w:r>
          </w:p>
          <w:p w:rsidR="00396A32" w:rsidRPr="00144D1A" w:rsidRDefault="00396A32" w:rsidP="00A96A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D1A">
              <w:rPr>
                <w:sz w:val="28"/>
                <w:szCs w:val="28"/>
              </w:rPr>
              <w:t xml:space="preserve">      муниципального района</w:t>
            </w:r>
          </w:p>
          <w:p w:rsidR="00396A32" w:rsidRPr="00144D1A" w:rsidRDefault="00396A32" w:rsidP="00A96A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D1A">
              <w:rPr>
                <w:sz w:val="28"/>
                <w:szCs w:val="28"/>
              </w:rPr>
              <w:t xml:space="preserve">      Омской области</w:t>
            </w:r>
          </w:p>
          <w:p w:rsidR="00396A32" w:rsidRPr="00144D1A" w:rsidRDefault="00396A32" w:rsidP="004826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D1A">
              <w:rPr>
                <w:sz w:val="28"/>
                <w:szCs w:val="28"/>
              </w:rPr>
              <w:t xml:space="preserve">      _____________ В. Н. Киселёв</w:t>
            </w:r>
          </w:p>
        </w:tc>
      </w:tr>
    </w:tbl>
    <w:p w:rsidR="00396A32" w:rsidRDefault="00396A32" w:rsidP="00396A32"/>
    <w:sectPr w:rsidR="00396A32" w:rsidSect="004826B4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A32"/>
    <w:rsid w:val="002858BD"/>
    <w:rsid w:val="002C53F3"/>
    <w:rsid w:val="00396A32"/>
    <w:rsid w:val="004826B4"/>
    <w:rsid w:val="0050704A"/>
    <w:rsid w:val="005F33AE"/>
    <w:rsid w:val="00DE7E8F"/>
    <w:rsid w:val="00EF317A"/>
    <w:rsid w:val="00FA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6A32"/>
    <w:rPr>
      <w:color w:val="0000FF"/>
      <w:u w:val="single"/>
    </w:rPr>
  </w:style>
  <w:style w:type="paragraph" w:styleId="a4">
    <w:name w:val="Title"/>
    <w:basedOn w:val="a"/>
    <w:link w:val="a5"/>
    <w:qFormat/>
    <w:rsid w:val="00396A32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396A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6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4017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2023-03-22T05:48:00Z</dcterms:created>
  <dcterms:modified xsi:type="dcterms:W3CDTF">2023-03-23T09:22:00Z</dcterms:modified>
</cp:coreProperties>
</file>