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Крутинского муниципального</w:t>
      </w:r>
    </w:p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ноября 2023 года № 489-п</w:t>
      </w:r>
    </w:p>
    <w:p w:rsidR="009D6C35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C35" w:rsidRPr="003875BA" w:rsidRDefault="009D6C35" w:rsidP="00387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D6C35" w:rsidRPr="003875BA" w:rsidRDefault="009D6C35" w:rsidP="003875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8"/>
          <w:szCs w:val="28"/>
        </w:rPr>
        <w:tab/>
      </w:r>
      <w:r w:rsidRPr="003875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D6C35" w:rsidRDefault="009D6C35" w:rsidP="003875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4"/>
          <w:szCs w:val="24"/>
        </w:rPr>
      </w:pPr>
      <w:r w:rsidRPr="00387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Развитие социально-культурной сферы Крутинского муниципального</w:t>
      </w:r>
    </w:p>
    <w:p w:rsidR="009D6C35" w:rsidRPr="003875BA" w:rsidRDefault="009D6C35" w:rsidP="00E155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Омской области»</w:t>
      </w:r>
      <w:r w:rsidRPr="00387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D6C35" w:rsidRDefault="009D6C35" w:rsidP="008733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CA6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FE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D6C35" w:rsidRDefault="009D6C35" w:rsidP="00387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Крутинского  муниципального района </w:t>
      </w:r>
      <w:r w:rsidRPr="003875BA">
        <w:rPr>
          <w:rFonts w:ascii="Times New Roman" w:hAnsi="Times New Roman" w:cs="Times New Roman"/>
          <w:sz w:val="28"/>
          <w:szCs w:val="28"/>
        </w:rPr>
        <w:t>Омской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7"/>
        <w:gridCol w:w="5970"/>
      </w:tblGrid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Крутинского муниципального района Омской области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Развитие социально – культурной сферы Крутинского муниципального района Омской области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Крутинского  муниципального района Омской области 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подпрограмма)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осуществляющих деятельность в социальной сфере на территории Крутинского муниципального района Омской области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 Администрации Крутинского 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КМУ «Центр по работе с детьми и молодежью Крутинского муниципального района Омской области»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подразделений Администрации Крутинского  муниципального района Омской области, являющихся исполнителями муниципальной программы &lt;*&gt;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Отдел экономики и имущественных отношений Администрации Крутинского муниципального района Омской области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2026 годы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условий для эффективного участия социально ориентированных некоммерческих организаций в социально-экономическом развитии Крутинского муниципального района Омской области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Содействие повышению финансовой устойчивости социально ориентированных некоммерческих организаций, осуществляющих деятельность в социальной сфере на территории Крутинского муниципального района Омской области. 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Оказание финансовой поддержки социально ориентированным некоммерческим организациям,</w:t>
            </w: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социальной сфере</w:t>
            </w: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1.Количество социально ориентированных некоммерческих организаций, получивших финансовую поддержку в виде субсидий (грантов) из бюджета Крутинского муниципального района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в целом 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8F2D5F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подпрограммы составляет  300 000,00 рублей</w:t>
            </w:r>
          </w:p>
        </w:tc>
      </w:tr>
      <w:tr w:rsidR="009D6C35" w:rsidRPr="008F2D5F">
        <w:tc>
          <w:tcPr>
            <w:tcW w:w="4112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173" w:type="dxa"/>
          </w:tcPr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социально ориентированных некоммерческих организаций, зарегистрированных на территории Крутинского муниципального района Омской области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 2024 году - 5 единиц;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 2025 году - 6 единиц;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в 2026 году - 7 единица.</w:t>
            </w:r>
          </w:p>
          <w:p w:rsidR="009D6C35" w:rsidRPr="008F2D5F" w:rsidRDefault="009D6C35" w:rsidP="008F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D6C35" w:rsidRDefault="009D6C35" w:rsidP="00FE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Характеристика с</w:t>
      </w:r>
      <w:r w:rsidRPr="001D40D5">
        <w:rPr>
          <w:rFonts w:ascii="Times New Roman" w:hAnsi="Times New Roman" w:cs="Times New Roman"/>
          <w:sz w:val="28"/>
          <w:szCs w:val="28"/>
        </w:rPr>
        <w:t>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40D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 </w:t>
      </w:r>
      <w:r w:rsidRPr="001D40D5">
        <w:rPr>
          <w:rFonts w:ascii="Times New Roman" w:hAnsi="Times New Roman" w:cs="Times New Roman"/>
          <w:sz w:val="28"/>
          <w:szCs w:val="28"/>
        </w:rPr>
        <w:t>Омской области, в рамках которой реализуется подпрограмма,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D5">
        <w:rPr>
          <w:rFonts w:ascii="Times New Roman" w:hAnsi="Times New Roman" w:cs="Times New Roman"/>
          <w:sz w:val="28"/>
          <w:szCs w:val="28"/>
        </w:rPr>
        <w:t xml:space="preserve">основные проблемы, оценка причин 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>их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D5">
        <w:rPr>
          <w:rFonts w:ascii="Times New Roman" w:hAnsi="Times New Roman" w:cs="Times New Roman"/>
          <w:sz w:val="28"/>
          <w:szCs w:val="28"/>
        </w:rPr>
        <w:t>и прогноз ее развития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7F387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увеличение активности социально ориентированных некоммерческих </w:t>
      </w:r>
      <w:r w:rsidRPr="007F3876">
        <w:rPr>
          <w:rFonts w:ascii="Times New Roman" w:hAnsi="Times New Roman" w:cs="Times New Roman"/>
          <w:sz w:val="28"/>
          <w:szCs w:val="28"/>
        </w:rPr>
        <w:t xml:space="preserve">организаций, чему способствует принятие ряда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F3876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усиление поддержки социально ориентированных некоммерческих организаций. </w:t>
      </w:r>
    </w:p>
    <w:p w:rsidR="009D6C35" w:rsidRDefault="009D6C35" w:rsidP="007F387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Крутинском муниципальном районе Омской области принят ряд муниципальных правовых актов, регулирующих вопросы оказания </w:t>
      </w:r>
      <w:r w:rsidRPr="00C06149">
        <w:rPr>
          <w:rFonts w:ascii="Times New Roman" w:hAnsi="Times New Roman" w:cs="Times New Roman"/>
          <w:sz w:val="28"/>
          <w:szCs w:val="28"/>
        </w:rPr>
        <w:t>поддержки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C06149">
        <w:rPr>
          <w:rFonts w:ascii="Times New Roman" w:hAnsi="Times New Roman" w:cs="Times New Roman"/>
          <w:sz w:val="28"/>
          <w:szCs w:val="28"/>
        </w:rPr>
        <w:t>частности:</w:t>
      </w:r>
    </w:p>
    <w:p w:rsidR="009D6C35" w:rsidRPr="0061651B" w:rsidRDefault="009D6C35" w:rsidP="00C80EBE">
      <w:pPr>
        <w:spacing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80EBE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Крутинского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8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80EB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80EB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C80EBE">
        <w:rPr>
          <w:rFonts w:ascii="Times New Roman" w:hAnsi="Times New Roman" w:cs="Times New Roman"/>
          <w:sz w:val="28"/>
          <w:szCs w:val="28"/>
        </w:rPr>
        <w:t>-п «</w:t>
      </w:r>
      <w:r w:rsidRPr="00C80EB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утверждении Порядка определения о</w:t>
      </w:r>
      <w:r w:rsidRPr="00C80E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бъема и предоставления субсидий из районного </w:t>
      </w:r>
      <w:r w:rsidRPr="00C80E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бюджета </w:t>
      </w:r>
      <w:r w:rsidRPr="00C80EBE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</w:t>
      </w:r>
      <w:r w:rsidRPr="00C80EBE">
        <w:rPr>
          <w:rFonts w:ascii="Times New Roman" w:hAnsi="Times New Roman" w:cs="Times New Roman"/>
          <w:sz w:val="28"/>
          <w:szCs w:val="28"/>
        </w:rPr>
        <w:t xml:space="preserve"> учреждениями»;</w:t>
      </w:r>
    </w:p>
    <w:p w:rsidR="009D6C35" w:rsidRDefault="009D6C35" w:rsidP="00C80EBE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E70A38">
        <w:rPr>
          <w:rFonts w:ascii="Times New Roman" w:hAnsi="Times New Roman" w:cs="Times New Roman"/>
          <w:sz w:val="28"/>
          <w:szCs w:val="28"/>
        </w:rPr>
        <w:t>- Приказ Комитета финансов и контроля Администрации Крутинского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70A3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70A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70A38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(договора) о предоставлении из районного бюджета субсидий некоммерческим организациям, не являющимися муниципальными учреждениями.</w:t>
      </w:r>
    </w:p>
    <w:p w:rsidR="009D6C35" w:rsidRDefault="009D6C35" w:rsidP="0079038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31.2 </w:t>
      </w:r>
      <w:r w:rsidRPr="00784F4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 января 1996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4F4A">
        <w:rPr>
          <w:rFonts w:ascii="Times New Roman" w:hAnsi="Times New Roman" w:cs="Times New Roman"/>
          <w:color w:val="000000"/>
          <w:sz w:val="28"/>
          <w:szCs w:val="28"/>
        </w:rPr>
        <w:t>года № 7-ФЗ "О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4F4A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организациях"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"О некоммерческих организациях")</w:t>
      </w:r>
      <w:r w:rsidRPr="00790389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389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и размещается в сети </w:t>
      </w:r>
      <w:r w:rsidRPr="00FD44E1">
        <w:rPr>
          <w:rFonts w:ascii="Times New Roman" w:hAnsi="Times New Roman" w:cs="Times New Roman"/>
          <w:sz w:val="28"/>
          <w:szCs w:val="28"/>
        </w:rPr>
        <w:t>Интернет муниципальный реестр социально ориентированных некоммерческих организаций – получателей поддержки.</w:t>
      </w:r>
    </w:p>
    <w:p w:rsidR="009D6C35" w:rsidRPr="00C32380" w:rsidRDefault="009D6C35" w:rsidP="00C3238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имущественная поддержка социально ориентированных некоммерческих организаций. В соответствии со статьей 31.1 </w:t>
      </w:r>
      <w:r w:rsidRPr="007903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Pr="00790389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389">
        <w:rPr>
          <w:rFonts w:ascii="Times New Roman" w:hAnsi="Times New Roman" w:cs="Times New Roman"/>
          <w:sz w:val="28"/>
          <w:szCs w:val="28"/>
        </w:rPr>
        <w:t>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ведение и размещение в сети </w:t>
      </w:r>
      <w:r w:rsidRPr="00FD44E1">
        <w:rPr>
          <w:rFonts w:ascii="Times New Roman" w:hAnsi="Times New Roman" w:cs="Times New Roman"/>
          <w:sz w:val="28"/>
          <w:szCs w:val="28"/>
        </w:rPr>
        <w:t>Интернет перечня муниципального имущества, свободного от прав третьих лиц (за исключением имущественных прав некоммерческих организаций).</w:t>
      </w:r>
      <w:r w:rsidRPr="00C32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35" w:rsidRPr="00C32380" w:rsidRDefault="009D6C35" w:rsidP="00C3238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специалистами Администрации муниципального района осуществляется предоставление </w:t>
      </w:r>
      <w:r w:rsidRPr="00C32380">
        <w:rPr>
          <w:rFonts w:ascii="Times New Roman" w:hAnsi="Times New Roman" w:cs="Times New Roman"/>
          <w:sz w:val="28"/>
          <w:szCs w:val="28"/>
        </w:rPr>
        <w:t xml:space="preserve">информационной и консультационной поддержки представителям социально ориентированных некоммерческих организаций. </w:t>
      </w:r>
    </w:p>
    <w:p w:rsidR="009D6C35" w:rsidRDefault="009D6C35" w:rsidP="00A5716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Всесторонняя поддержка позволяет повысить активность социально ориентированных некоммерческих организаций, что, в свою очередь, способствует вовлечению граждан в социальную деятельность, становлению и развитию гражданского общества.</w:t>
      </w:r>
    </w:p>
    <w:p w:rsidR="009D6C35" w:rsidRDefault="009D6C35" w:rsidP="0054082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устойчивого развития, в том числе стимулирования создания социально ориентированных некоммерческих организаций, необходимо обеспечить формирование стабильной материальной базы организаций.</w:t>
      </w:r>
      <w:r>
        <w:rPr>
          <w:rFonts w:ascii="Times New Roman" w:hAnsi="Times New Roman" w:cs="Times New Roman"/>
          <w:sz w:val="28"/>
          <w:szCs w:val="28"/>
        </w:rPr>
        <w:br/>
        <w:t>В определенной степени это достигается за счет оказания органами местного самоуправления финансовой поддержки социально ориентированным некоммерческим организациям.</w:t>
      </w:r>
    </w:p>
    <w:p w:rsidR="009D6C35" w:rsidRDefault="009D6C35" w:rsidP="0054082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социально ориентированных некоммерческих организаций органами местного </w:t>
      </w:r>
      <w:r w:rsidRPr="0008165D">
        <w:rPr>
          <w:rFonts w:ascii="Times New Roman" w:hAnsi="Times New Roman" w:cs="Times New Roman"/>
          <w:sz w:val="28"/>
          <w:szCs w:val="28"/>
        </w:rPr>
        <w:t xml:space="preserve">самоуправления активизирует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8165D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165D">
        <w:rPr>
          <w:rFonts w:ascii="Times New Roman" w:hAnsi="Times New Roman" w:cs="Times New Roman"/>
          <w:sz w:val="28"/>
          <w:szCs w:val="28"/>
        </w:rPr>
        <w:t xml:space="preserve"> решении социальных задач на местном уровне, способствует повышению эффективности реализации социально значимых проектов (программ), мероприятий и оказанных услуг, позволяет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повышение квалификации работников таких организаций.</w:t>
      </w:r>
    </w:p>
    <w:p w:rsidR="009D6C35" w:rsidRPr="002F1F14" w:rsidRDefault="009D6C35" w:rsidP="002F1F1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стабильность, наличие квалифицированных кадров позволяют перейти социально ориентированным некоммерческим организациям от реализации социально значимых проектов (программ), мероприятий к оказанию услуг в социальной сфере, что способствует </w:t>
      </w:r>
      <w:r w:rsidRPr="002F1F14">
        <w:rPr>
          <w:rFonts w:ascii="Times New Roman" w:hAnsi="Times New Roman" w:cs="Times New Roman"/>
          <w:sz w:val="28"/>
          <w:szCs w:val="28"/>
        </w:rPr>
        <w:t>улу</w:t>
      </w:r>
      <w:r>
        <w:rPr>
          <w:rFonts w:ascii="Times New Roman" w:hAnsi="Times New Roman" w:cs="Times New Roman"/>
          <w:sz w:val="28"/>
          <w:szCs w:val="28"/>
        </w:rPr>
        <w:t>чшению качества жизни населения</w:t>
      </w:r>
      <w:r w:rsidRPr="002F1F14">
        <w:rPr>
          <w:rFonts w:ascii="Times New Roman" w:hAnsi="Times New Roman" w:cs="Times New Roman"/>
          <w:sz w:val="28"/>
          <w:szCs w:val="28"/>
        </w:rPr>
        <w:t>.</w:t>
      </w:r>
    </w:p>
    <w:p w:rsidR="009D6C35" w:rsidRDefault="009D6C35" w:rsidP="0054082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 отмечается ряд проблем, которые препятствуют стабильному функционированию социально ориентированных некоммерческих организаций на территории Крутинского муниципального района Омской области:</w:t>
      </w:r>
    </w:p>
    <w:p w:rsidR="009D6C35" w:rsidRDefault="009D6C35" w:rsidP="008E2F1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финансовая стабильность организации зависит от успешного участия в конкурсных отборах на оказание финансовой поддержки;</w:t>
      </w:r>
    </w:p>
    <w:p w:rsidR="009D6C35" w:rsidRDefault="009D6C35" w:rsidP="008E2F1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2F17">
        <w:rPr>
          <w:rFonts w:ascii="Times New Roman" w:hAnsi="Times New Roman" w:cs="Times New Roman"/>
          <w:sz w:val="28"/>
          <w:szCs w:val="28"/>
        </w:rPr>
        <w:t>недостаточный уровень квалификации кадров;</w:t>
      </w:r>
    </w:p>
    <w:p w:rsidR="009D6C35" w:rsidRDefault="009D6C35" w:rsidP="008E2F1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слабо развитая инфраструктура поддержки социально ориентированных некоммерческих организаций.</w:t>
      </w:r>
    </w:p>
    <w:p w:rsidR="009D6C35" w:rsidRPr="008E2F17" w:rsidRDefault="009D6C35" w:rsidP="008E2F1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2F17">
        <w:rPr>
          <w:rFonts w:ascii="Times New Roman" w:hAnsi="Times New Roman" w:cs="Times New Roman"/>
          <w:sz w:val="28"/>
          <w:szCs w:val="28"/>
        </w:rPr>
        <w:t>одпрограмма направлена на решение проблемной ситуации в сфере деятельности социально ориентированных некоммерческих организаций.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>Раздел 3. Цель и задачи подпрограммы</w:t>
      </w:r>
    </w:p>
    <w:p w:rsidR="009D6C35" w:rsidRDefault="009D6C35" w:rsidP="00B32D1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D10">
        <w:rPr>
          <w:rFonts w:ascii="Times New Roman" w:hAnsi="Times New Roman" w:cs="Times New Roman"/>
          <w:color w:val="000000"/>
          <w:sz w:val="28"/>
          <w:szCs w:val="28"/>
        </w:rPr>
        <w:t xml:space="preserve">Целью подпрограммы является обеспечение создания условий для эффективного участия социально ориентированных некоммерческих организаций в социально-экономическом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Крутинского </w:t>
      </w:r>
      <w:r w:rsidRPr="00B32D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Pr="00B32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C35" w:rsidRDefault="009D6C35" w:rsidP="00B32D1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цели планируется за счет решения следующих задач:</w:t>
      </w:r>
    </w:p>
    <w:p w:rsidR="009D6C35" w:rsidRPr="007B36CC" w:rsidRDefault="009D6C35" w:rsidP="00B6373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6CC">
        <w:rPr>
          <w:rFonts w:ascii="Times New Roman" w:hAnsi="Times New Roman" w:cs="Times New Roman"/>
          <w:color w:val="000000"/>
          <w:sz w:val="28"/>
          <w:szCs w:val="28"/>
        </w:rPr>
        <w:t xml:space="preserve">- содействие повышению финансовой устойчивости социально ориентированных некоммерческих организаций, осуществляющих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Крутинского</w:t>
      </w:r>
      <w:r w:rsidRPr="007B36CC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района Омской области.</w:t>
      </w:r>
    </w:p>
    <w:p w:rsidR="009D6C35" w:rsidRPr="00445A4C" w:rsidRDefault="009D6C35" w:rsidP="00445A4C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>Раздел 4. Срок реализации подпрограммы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Pr="00C26B9B" w:rsidRDefault="009D6C35" w:rsidP="00C26B9B">
      <w:pPr>
        <w:pStyle w:val="HTMLPreformatted"/>
        <w:ind w:firstLine="709"/>
        <w:jc w:val="both"/>
        <w:rPr>
          <w:rFonts w:ascii="Verdana" w:hAnsi="Verdana" w:cs="Verdana"/>
          <w:sz w:val="28"/>
          <w:szCs w:val="28"/>
        </w:rPr>
      </w:pPr>
      <w:r w:rsidRPr="00C26B9B">
        <w:rPr>
          <w:rFonts w:ascii="Times New Roman" w:hAnsi="Times New Roman" w:cs="Times New Roman"/>
          <w:sz w:val="28"/>
          <w:szCs w:val="28"/>
        </w:rPr>
        <w:t xml:space="preserve">Реализация подпрограммы будет осуществляться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26B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6B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6B9B">
        <w:rPr>
          <w:rFonts w:ascii="Times New Roman" w:hAnsi="Times New Roman" w:cs="Times New Roman"/>
          <w:sz w:val="28"/>
          <w:szCs w:val="28"/>
        </w:rPr>
        <w:t xml:space="preserve"> годов. Этапы реализации подпрограммы не предусматриваются.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 xml:space="preserve">Раздел 5. Описание входящих в состав подпрограммы 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40D5">
        <w:rPr>
          <w:rFonts w:ascii="Times New Roman" w:hAnsi="Times New Roman" w:cs="Times New Roman"/>
          <w:sz w:val="28"/>
          <w:szCs w:val="28"/>
        </w:rPr>
        <w:t>сновных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D40D5">
        <w:rPr>
          <w:rFonts w:ascii="Times New Roman" w:hAnsi="Times New Roman" w:cs="Times New Roman"/>
          <w:sz w:val="28"/>
          <w:szCs w:val="28"/>
        </w:rPr>
        <w:t>ероприятий</w:t>
      </w:r>
    </w:p>
    <w:p w:rsidR="009D6C35" w:rsidRDefault="009D6C35" w:rsidP="00445A4C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C35" w:rsidRPr="00F15A95" w:rsidRDefault="009D6C35" w:rsidP="00F15A95">
      <w:pPr>
        <w:pStyle w:val="HTMLPreformatted"/>
        <w:ind w:firstLine="709"/>
        <w:jc w:val="both"/>
        <w:rPr>
          <w:rFonts w:ascii="Verdana" w:hAnsi="Verdana" w:cs="Verdana"/>
          <w:sz w:val="28"/>
          <w:szCs w:val="28"/>
        </w:rPr>
      </w:pPr>
      <w:r w:rsidRPr="00F15A95"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мках задач подпрограммы реализуе</w:t>
      </w:r>
      <w:r w:rsidRPr="00F15A9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F15A95">
        <w:rPr>
          <w:rFonts w:ascii="Times New Roman" w:hAnsi="Times New Roman" w:cs="Times New Roman"/>
          <w:sz w:val="28"/>
          <w:szCs w:val="28"/>
        </w:rPr>
        <w:t>новн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5A95">
        <w:rPr>
          <w:rFonts w:ascii="Times New Roman" w:hAnsi="Times New Roman" w:cs="Times New Roman"/>
          <w:sz w:val="28"/>
          <w:szCs w:val="28"/>
        </w:rPr>
        <w:t>е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A95">
        <w:rPr>
          <w:rFonts w:ascii="Times New Roman" w:hAnsi="Times New Roman" w:cs="Times New Roman"/>
          <w:sz w:val="28"/>
          <w:szCs w:val="28"/>
        </w:rPr>
        <w:t>:</w:t>
      </w:r>
    </w:p>
    <w:p w:rsidR="009D6C35" w:rsidRPr="007B36CC" w:rsidRDefault="009D6C35" w:rsidP="00F15A95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15A95">
        <w:rPr>
          <w:rFonts w:ascii="Times New Roman" w:hAnsi="Times New Roman" w:cs="Times New Roman"/>
          <w:sz w:val="28"/>
          <w:szCs w:val="28"/>
        </w:rPr>
        <w:t xml:space="preserve">в рамках задачи </w:t>
      </w:r>
      <w:r w:rsidRPr="00B63730">
        <w:rPr>
          <w:rFonts w:ascii="Times New Roman" w:hAnsi="Times New Roman" w:cs="Times New Roman"/>
          <w:color w:val="000000"/>
          <w:sz w:val="28"/>
          <w:szCs w:val="28"/>
        </w:rPr>
        <w:t xml:space="preserve">1 – основное мероприятие </w:t>
      </w:r>
      <w:r w:rsidRPr="007B36CC">
        <w:rPr>
          <w:rFonts w:ascii="Times New Roman" w:hAnsi="Times New Roman" w:cs="Times New Roman"/>
          <w:color w:val="000000"/>
          <w:sz w:val="28"/>
          <w:szCs w:val="28"/>
        </w:rPr>
        <w:t>"Оказание финансовой поддержки социально ориентированным некоммерческим организациям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Pr="001D40D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40D5">
        <w:rPr>
          <w:rFonts w:ascii="Times New Roman" w:hAnsi="Times New Roman" w:cs="Times New Roman"/>
          <w:sz w:val="28"/>
          <w:szCs w:val="28"/>
        </w:rPr>
        <w:t>. Описание мероприятий и целевых индикаторов</w:t>
      </w:r>
    </w:p>
    <w:p w:rsidR="009D6C35" w:rsidRPr="001D40D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1D40D5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9D6C35" w:rsidRDefault="009D6C35" w:rsidP="001D40D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E65AE8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E8">
        <w:rPr>
          <w:rFonts w:ascii="Times New Roman" w:hAnsi="Times New Roman" w:cs="Times New Roman"/>
          <w:sz w:val="28"/>
          <w:szCs w:val="28"/>
        </w:rPr>
        <w:t>В рамках основных мероприятий подпрограммы реализуется комплекс мероприятий, направленных на выполнение задач подпрограммы.</w:t>
      </w:r>
    </w:p>
    <w:p w:rsidR="009D6C35" w:rsidRDefault="009D6C35" w:rsidP="00755A65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59">
        <w:rPr>
          <w:rFonts w:ascii="Times New Roman" w:hAnsi="Times New Roman" w:cs="Times New Roman"/>
          <w:sz w:val="28"/>
          <w:szCs w:val="28"/>
        </w:rPr>
        <w:t xml:space="preserve">1. В рамках 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мероприятия </w:t>
      </w:r>
      <w:r w:rsidRPr="0078604B">
        <w:rPr>
          <w:rFonts w:ascii="Times New Roman" w:hAnsi="Times New Roman" w:cs="Times New Roman"/>
          <w:color w:val="000000"/>
          <w:sz w:val="28"/>
          <w:szCs w:val="28"/>
        </w:rPr>
        <w:t>"Оказание финансовой поддержки социально ориентированным некоммерческим организациям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70F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6C35" w:rsidRPr="006A537A" w:rsidRDefault="009D6C35" w:rsidP="001A1241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7A">
        <w:rPr>
          <w:rFonts w:ascii="Times New Roman" w:hAnsi="Times New Roman" w:cs="Times New Roman"/>
          <w:color w:val="000000"/>
          <w:sz w:val="28"/>
          <w:szCs w:val="28"/>
        </w:rPr>
        <w:t>1) предоставление субсидий социально ориентированным некоммерческим организациям на реализацию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направленных на:</w:t>
      </w:r>
    </w:p>
    <w:p w:rsidR="009D6C35" w:rsidRPr="006A537A" w:rsidRDefault="009D6C35" w:rsidP="006A537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D6C35" w:rsidRPr="006A537A" w:rsidRDefault="009D6C35" w:rsidP="006A537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9D6C35" w:rsidRDefault="009D6C35" w:rsidP="006A537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D6C35" w:rsidRPr="006A537A" w:rsidRDefault="009D6C35" w:rsidP="001027E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среды и защит</w:t>
      </w:r>
      <w:r>
        <w:rPr>
          <w:rFonts w:ascii="Times New Roman" w:hAnsi="Times New Roman" w:cs="Times New Roman"/>
          <w:color w:val="000000"/>
          <w:sz w:val="28"/>
          <w:szCs w:val="28"/>
        </w:rPr>
        <w:t>у животных.</w:t>
      </w:r>
    </w:p>
    <w:p w:rsidR="009D6C35" w:rsidRPr="007A628E" w:rsidRDefault="009D6C35" w:rsidP="007A628E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8E">
        <w:rPr>
          <w:rFonts w:ascii="Times New Roman" w:hAnsi="Times New Roman" w:cs="Times New Roman"/>
          <w:color w:val="000000"/>
          <w:sz w:val="28"/>
          <w:szCs w:val="28"/>
        </w:rPr>
        <w:t>Для ежегодной оценки эффективности реализации мероприятия используется целевой индикатор "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C554F">
        <w:rPr>
          <w:rFonts w:ascii="Times New Roman" w:hAnsi="Times New Roman" w:cs="Times New Roman"/>
          <w:color w:val="000000"/>
          <w:sz w:val="28"/>
          <w:szCs w:val="28"/>
        </w:rPr>
        <w:t>оличе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ство социально ориентированных некоммерческих организаций,</w:t>
      </w:r>
      <w:r w:rsidRPr="009C554F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получивших финансовую поддержку в виде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54F">
        <w:rPr>
          <w:rFonts w:ascii="Times New Roman" w:hAnsi="Times New Roman" w:cs="Times New Roman"/>
          <w:color w:val="000000"/>
          <w:sz w:val="28"/>
          <w:szCs w:val="28"/>
        </w:rPr>
        <w:t xml:space="preserve">(грантов)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Крутинского</w:t>
      </w:r>
      <w:r w:rsidRPr="009C55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A628E">
        <w:rPr>
          <w:rFonts w:ascii="Times New Roman" w:hAnsi="Times New Roman" w:cs="Times New Roman"/>
          <w:color w:val="000000"/>
          <w:sz w:val="28"/>
          <w:szCs w:val="28"/>
        </w:rPr>
        <w:t>", единиц.</w:t>
      </w:r>
    </w:p>
    <w:p w:rsidR="009D6C35" w:rsidRPr="007A628E" w:rsidRDefault="009D6C35" w:rsidP="0020393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59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целевого индикатора определяется по данным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Крутинского </w:t>
      </w:r>
      <w:r w:rsidRPr="0038345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459">
        <w:rPr>
          <w:rFonts w:ascii="Times New Roman" w:hAnsi="Times New Roman" w:cs="Times New Roman"/>
          <w:sz w:val="28"/>
          <w:szCs w:val="28"/>
        </w:rPr>
        <w:t>к</w:t>
      </w:r>
      <w:r w:rsidRPr="00383459">
        <w:rPr>
          <w:rFonts w:ascii="Times New Roman" w:hAnsi="Times New Roman" w:cs="Times New Roman"/>
          <w:color w:val="000000"/>
          <w:sz w:val="28"/>
          <w:szCs w:val="28"/>
        </w:rPr>
        <w:t>оличество социально ориентированных некоммерческих организаций, получивших финансовую поддержку в виде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459">
        <w:rPr>
          <w:rFonts w:ascii="Times New Roman" w:hAnsi="Times New Roman" w:cs="Times New Roman"/>
          <w:color w:val="000000"/>
          <w:sz w:val="28"/>
          <w:szCs w:val="28"/>
        </w:rPr>
        <w:t xml:space="preserve">(грантов)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Крутинского</w:t>
      </w:r>
      <w:r w:rsidRPr="003834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9D6C35" w:rsidRPr="00284F16" w:rsidRDefault="009D6C35" w:rsidP="0020393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16">
        <w:rPr>
          <w:rFonts w:ascii="Times New Roman" w:hAnsi="Times New Roman" w:cs="Times New Roman"/>
          <w:sz w:val="28"/>
          <w:szCs w:val="28"/>
        </w:rPr>
        <w:t>2) предоставление субсидий социально ориентированным некоммерческим организациям на реализацию социально значимых проектов (программ), направленных на:</w:t>
      </w:r>
    </w:p>
    <w:p w:rsidR="009D6C35" w:rsidRPr="006A537A" w:rsidRDefault="009D6C35" w:rsidP="001027E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D6C35" w:rsidRPr="006A537A" w:rsidRDefault="009D6C35" w:rsidP="001027E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9D6C35" w:rsidRDefault="009D6C35" w:rsidP="001027E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D6C35" w:rsidRPr="006A537A" w:rsidRDefault="009D6C35" w:rsidP="001027EA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>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537A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среды и защит</w:t>
      </w:r>
      <w:r>
        <w:rPr>
          <w:rFonts w:ascii="Times New Roman" w:hAnsi="Times New Roman" w:cs="Times New Roman"/>
          <w:color w:val="000000"/>
          <w:sz w:val="28"/>
          <w:szCs w:val="28"/>
        </w:rPr>
        <w:t>у животных.</w:t>
      </w:r>
    </w:p>
    <w:p w:rsidR="009D6C35" w:rsidRPr="00284F16" w:rsidRDefault="009D6C35" w:rsidP="0009352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16">
        <w:rPr>
          <w:rFonts w:ascii="Times New Roman" w:hAnsi="Times New Roman" w:cs="Times New Roman"/>
          <w:sz w:val="28"/>
          <w:szCs w:val="28"/>
        </w:rPr>
        <w:t xml:space="preserve">Для ежегодной оценки эффективности реализации мероприятия используется целевой индикатор "Количество социально ориентированных некоммерческих организаций, получивших финансовую поддержку в виде субсидий (грантов) из бюджета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284F16">
        <w:rPr>
          <w:rFonts w:ascii="Times New Roman" w:hAnsi="Times New Roman" w:cs="Times New Roman"/>
          <w:sz w:val="28"/>
          <w:szCs w:val="28"/>
        </w:rPr>
        <w:t xml:space="preserve"> муниципального района", единиц.</w:t>
      </w:r>
    </w:p>
    <w:p w:rsidR="009D6C35" w:rsidRPr="00284F16" w:rsidRDefault="009D6C35" w:rsidP="002204F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16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определяется по данным Администрации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284F1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16">
        <w:rPr>
          <w:rFonts w:ascii="Times New Roman" w:hAnsi="Times New Roman" w:cs="Times New Roman"/>
          <w:sz w:val="28"/>
          <w:szCs w:val="28"/>
        </w:rPr>
        <w:t xml:space="preserve">количество социально ориентированных некоммерческих организаций, получивших финансовую поддержку в виде субсидий (грантов) из бюджета </w:t>
      </w:r>
      <w:r>
        <w:rPr>
          <w:rFonts w:ascii="Times New Roman" w:hAnsi="Times New Roman" w:cs="Times New Roman"/>
          <w:sz w:val="28"/>
          <w:szCs w:val="28"/>
        </w:rPr>
        <w:t>Крутинского</w:t>
      </w:r>
      <w:r w:rsidRPr="00284F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D6C35" w:rsidRPr="00C65E91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C65E9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5E91">
        <w:rPr>
          <w:rFonts w:ascii="Times New Roman" w:hAnsi="Times New Roman" w:cs="Times New Roman"/>
          <w:sz w:val="28"/>
          <w:szCs w:val="28"/>
        </w:rPr>
        <w:t>. Объем финансовых ресурсов, необходимых</w:t>
      </w:r>
    </w:p>
    <w:p w:rsidR="009D6C35" w:rsidRPr="00C65E91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C65E91">
        <w:rPr>
          <w:rFonts w:ascii="Times New Roman" w:hAnsi="Times New Roman" w:cs="Times New Roman"/>
          <w:sz w:val="28"/>
          <w:szCs w:val="28"/>
        </w:rPr>
        <w:t>для реализации подпрограммы в целом и по источникам</w:t>
      </w:r>
    </w:p>
    <w:p w:rsidR="009D6C35" w:rsidRPr="00C65E91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C65E91"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9D6C35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35" w:rsidRPr="004F3A97" w:rsidRDefault="009D6C35" w:rsidP="00B8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A97">
        <w:rPr>
          <w:rFonts w:ascii="Times New Roman" w:hAnsi="Times New Roman" w:cs="Times New Roman"/>
          <w:sz w:val="28"/>
          <w:szCs w:val="28"/>
        </w:rPr>
        <w:t>Финансирование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F3A97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бюджета </w:t>
      </w:r>
    </w:p>
    <w:p w:rsidR="009D6C35" w:rsidRPr="004F3A97" w:rsidRDefault="009D6C35" w:rsidP="00B81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4F3A9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6C35" w:rsidRPr="0079673B" w:rsidRDefault="009D6C35" w:rsidP="00B8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A97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й объем расходов на реализацию подп</w:t>
      </w:r>
      <w:r w:rsidRPr="004F3A97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sz w:val="28"/>
          <w:szCs w:val="28"/>
        </w:rPr>
        <w:t>300 00,00</w:t>
      </w:r>
      <w:r w:rsidRPr="0079673B">
        <w:rPr>
          <w:rFonts w:ascii="Times New Roman" w:hAnsi="Times New Roman" w:cs="Times New Roman"/>
          <w:sz w:val="28"/>
          <w:szCs w:val="28"/>
        </w:rPr>
        <w:t xml:space="preserve">   рублей, в том числе: </w:t>
      </w:r>
    </w:p>
    <w:p w:rsidR="009D6C35" w:rsidRDefault="009D6C35" w:rsidP="0028255A">
      <w:pPr>
        <w:tabs>
          <w:tab w:val="left" w:pos="2712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302E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100 000,00 рублей;</w:t>
      </w:r>
    </w:p>
    <w:p w:rsidR="009D6C35" w:rsidRDefault="009D6C35" w:rsidP="0028255A">
      <w:pPr>
        <w:tabs>
          <w:tab w:val="left" w:pos="2592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302E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100 000,00 рублей;</w:t>
      </w:r>
    </w:p>
    <w:p w:rsidR="009D6C35" w:rsidRPr="00360F84" w:rsidRDefault="009D6C35" w:rsidP="0028255A">
      <w:pPr>
        <w:tabs>
          <w:tab w:val="left" w:pos="255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302E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100 000,00 рублей.</w:t>
      </w:r>
    </w:p>
    <w:p w:rsidR="009D6C35" w:rsidRPr="001F58AC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C35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6D718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7185">
        <w:rPr>
          <w:rFonts w:ascii="Times New Roman" w:hAnsi="Times New Roman" w:cs="Times New Roman"/>
          <w:sz w:val="28"/>
          <w:szCs w:val="28"/>
        </w:rPr>
        <w:t>. Ожидаемые результаты реализации подпрограммы</w:t>
      </w:r>
    </w:p>
    <w:p w:rsidR="009D6C35" w:rsidRDefault="009D6C35" w:rsidP="002C0B11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Pr="00FD788E" w:rsidRDefault="009D6C35" w:rsidP="00FD788E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реализации подпрограммы является у</w:t>
      </w:r>
      <w:r w:rsidRPr="00FD788E">
        <w:rPr>
          <w:rFonts w:ascii="Times New Roman" w:hAnsi="Times New Roman" w:cs="Times New Roman"/>
          <w:sz w:val="28"/>
          <w:szCs w:val="28"/>
        </w:rPr>
        <w:t>величение количества социально ориентированных некоммерческих организаций, зарегистрированных на территории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D6C35" w:rsidRDefault="009D6C35" w:rsidP="0014563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 2024 году - 5 единиц;</w:t>
      </w:r>
    </w:p>
    <w:p w:rsidR="009D6C35" w:rsidRDefault="009D6C35" w:rsidP="0014563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 2025 году - 6 единиц;</w:t>
      </w:r>
    </w:p>
    <w:p w:rsidR="009D6C35" w:rsidRDefault="009D6C35" w:rsidP="0014563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 2026 году - 7 единиц.</w:t>
      </w:r>
    </w:p>
    <w:p w:rsidR="009D6C35" w:rsidRDefault="009D6C35" w:rsidP="0014563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C35" w:rsidRPr="00E50F01" w:rsidRDefault="009D6C35" w:rsidP="003F51C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788E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Pr="00E50F01">
        <w:rPr>
          <w:rFonts w:ascii="Times New Roman" w:hAnsi="Times New Roman" w:cs="Times New Roman"/>
          <w:sz w:val="28"/>
          <w:szCs w:val="28"/>
        </w:rPr>
        <w:t xml:space="preserve">количества социально ориентированных некоммерческих организаций,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E50F0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  <w:r w:rsidRPr="00E50F01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как число </w:t>
      </w:r>
      <w:r w:rsidRPr="00E50F01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организаций,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Крутинского </w:t>
      </w:r>
      <w:r w:rsidRPr="00E50F01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E50F01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 (единиц).</w:t>
      </w:r>
    </w:p>
    <w:p w:rsidR="009D6C35" w:rsidRDefault="009D6C35" w:rsidP="00073AE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расчете значения ожидаемого результата реализации подпрограммы используются сведения </w:t>
      </w:r>
      <w:r w:rsidRPr="00BA6C34">
        <w:rPr>
          <w:rFonts w:ascii="Times New Roman" w:hAnsi="Times New Roman" w:cs="Times New Roman"/>
          <w:color w:val="000000"/>
          <w:sz w:val="28"/>
          <w:szCs w:val="28"/>
        </w:rPr>
        <w:t>территориальн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BA6C3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6C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C34">
        <w:rPr>
          <w:rFonts w:ascii="Times New Roman" w:hAnsi="Times New Roman" w:cs="Times New Roman"/>
          <w:color w:val="000000"/>
          <w:sz w:val="28"/>
          <w:szCs w:val="28"/>
        </w:rPr>
        <w:t>службы государственной статистики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C34">
        <w:rPr>
          <w:rFonts w:ascii="Times New Roman" w:hAnsi="Times New Roman" w:cs="Times New Roman"/>
          <w:color w:val="000000"/>
          <w:sz w:val="28"/>
          <w:szCs w:val="28"/>
        </w:rPr>
        <w:t>по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C35" w:rsidRDefault="009D6C35" w:rsidP="003F51C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C35" w:rsidRPr="006D7185" w:rsidRDefault="009D6C35" w:rsidP="006D718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6D718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7185">
        <w:rPr>
          <w:rFonts w:ascii="Times New Roman" w:hAnsi="Times New Roman" w:cs="Times New Roman"/>
          <w:sz w:val="28"/>
          <w:szCs w:val="28"/>
        </w:rPr>
        <w:t>. Описание системы управления реализацией</w:t>
      </w:r>
    </w:p>
    <w:p w:rsidR="009D6C35" w:rsidRPr="006D7185" w:rsidRDefault="009D6C35" w:rsidP="006D718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 w:rsidRPr="006D718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D6C35" w:rsidRDefault="009D6C35" w:rsidP="006D7185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9D6C35" w:rsidRPr="00AD2A90" w:rsidRDefault="009D6C35" w:rsidP="00AD2A9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AD2A90">
        <w:rPr>
          <w:b w:val="0"/>
          <w:bCs w:val="0"/>
          <w:sz w:val="28"/>
          <w:szCs w:val="28"/>
        </w:rPr>
        <w:t>Текущее управление реализацией подпрограммой, а также контроль за ходом ее выполнения осуществляются ответственным исполнителем программы и соисполнителями программы в соответствии с Порядком принятия решений о разработке муниципальных программ Крутинского муниципального района Омской области, их формирования и реализации, утвержденным постановлением Администрации Крутинского муниципального района от 30 июля 2013 года № 615</w:t>
      </w:r>
      <w:r>
        <w:rPr>
          <w:b w:val="0"/>
          <w:bCs w:val="0"/>
          <w:sz w:val="28"/>
          <w:szCs w:val="28"/>
        </w:rPr>
        <w:t>.</w:t>
      </w:r>
    </w:p>
    <w:p w:rsidR="009D6C35" w:rsidRPr="00222606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2606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26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606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2606">
        <w:rPr>
          <w:rFonts w:ascii="Times New Roman" w:hAnsi="Times New Roman" w:cs="Times New Roman"/>
          <w:sz w:val="28"/>
          <w:szCs w:val="28"/>
        </w:rPr>
        <w:t>программы исполнителем и соисполнителями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606">
        <w:rPr>
          <w:rFonts w:ascii="Times New Roman" w:hAnsi="Times New Roman" w:cs="Times New Roman"/>
          <w:sz w:val="28"/>
          <w:szCs w:val="28"/>
        </w:rPr>
        <w:t>.</w:t>
      </w:r>
    </w:p>
    <w:p w:rsidR="009D6C35" w:rsidRPr="00222606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2606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2606">
        <w:rPr>
          <w:rFonts w:ascii="Times New Roman" w:hAnsi="Times New Roman" w:cs="Times New Roman"/>
          <w:sz w:val="28"/>
          <w:szCs w:val="28"/>
        </w:rPr>
        <w:t xml:space="preserve">программы участвуют в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22606">
        <w:rPr>
          <w:rFonts w:ascii="Times New Roman" w:hAnsi="Times New Roman" w:cs="Times New Roman"/>
          <w:sz w:val="28"/>
          <w:szCs w:val="28"/>
        </w:rPr>
        <w:t>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9D6C35" w:rsidRPr="00383459" w:rsidRDefault="009D6C35" w:rsidP="00AD2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2A90">
        <w:rPr>
          <w:rFonts w:ascii="Times New Roman" w:hAnsi="Times New Roman" w:cs="Times New Roman"/>
          <w:sz w:val="28"/>
          <w:szCs w:val="28"/>
        </w:rPr>
        <w:tab/>
        <w:t>Отдел экономики и имущественных отношений Администрации Крутинского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59">
        <w:rPr>
          <w:rFonts w:ascii="Times New Roman" w:hAnsi="Times New Roman" w:cs="Times New Roman"/>
          <w:sz w:val="28"/>
          <w:szCs w:val="28"/>
        </w:rPr>
        <w:t xml:space="preserve">руководит деятельностью по реализации подпрограммы, несет ответственность за ее выполнение и конечные результаты, рациональное использование выделяемых средств и определяет формы и методы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8345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а также выпо</w:t>
      </w:r>
      <w:r w:rsidRPr="00383459">
        <w:rPr>
          <w:rFonts w:ascii="Times New Roman" w:hAnsi="Times New Roman" w:cs="Times New Roman"/>
          <w:sz w:val="28"/>
          <w:szCs w:val="28"/>
        </w:rPr>
        <w:t>лняет следующие функции: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организует реализацию подпрограммы, принимает решение о внесении изменений в подпрограмму и несет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проводит оценку эффективности мероприятий, осуществляемых исполнителем;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подпрограммы.</w:t>
      </w:r>
    </w:p>
    <w:p w:rsidR="009D6C35" w:rsidRPr="00AD2A90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ab/>
      </w:r>
      <w:r w:rsidRPr="00AD2A90">
        <w:rPr>
          <w:rFonts w:ascii="Times New Roman" w:hAnsi="Times New Roman" w:cs="Times New Roman"/>
          <w:sz w:val="28"/>
          <w:szCs w:val="28"/>
        </w:rPr>
        <w:t>КМУ «Центр по работе с детьми и молодежью Крутинского муниципального района Омской области» как соисполнитель  подпрограммы: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459">
        <w:rPr>
          <w:rFonts w:ascii="Times New Roman" w:hAnsi="Times New Roman" w:cs="Times New Roman"/>
          <w:sz w:val="28"/>
          <w:szCs w:val="28"/>
        </w:rPr>
        <w:t>т в разработке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459">
        <w:rPr>
          <w:rFonts w:ascii="Times New Roman" w:hAnsi="Times New Roman" w:cs="Times New Roman"/>
          <w:sz w:val="28"/>
          <w:szCs w:val="28"/>
        </w:rPr>
        <w:t>т реализацию мероприятий подпрограммы, в отношении которых он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459">
        <w:rPr>
          <w:rFonts w:ascii="Times New Roman" w:hAnsi="Times New Roman" w:cs="Times New Roman"/>
          <w:sz w:val="28"/>
          <w:szCs w:val="28"/>
        </w:rPr>
        <w:t>тся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83459">
        <w:rPr>
          <w:rFonts w:ascii="Times New Roman" w:hAnsi="Times New Roman" w:cs="Times New Roman"/>
          <w:sz w:val="28"/>
          <w:szCs w:val="28"/>
        </w:rPr>
        <w:t>;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459">
        <w:rPr>
          <w:rFonts w:ascii="Times New Roman" w:hAnsi="Times New Roman" w:cs="Times New Roman"/>
          <w:sz w:val="28"/>
          <w:szCs w:val="28"/>
        </w:rPr>
        <w:t>т исполнителю информацию, необходимую для проведения оценки эффективности подпрограммы и подготовки отчета о ходе реализации и оценке эффективности подпрограммы;</w:t>
      </w:r>
    </w:p>
    <w:p w:rsidR="009D6C35" w:rsidRPr="00383459" w:rsidRDefault="009D6C35" w:rsidP="00222606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-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459">
        <w:rPr>
          <w:rFonts w:ascii="Times New Roman" w:hAnsi="Times New Roman" w:cs="Times New Roman"/>
          <w:sz w:val="28"/>
          <w:szCs w:val="28"/>
        </w:rPr>
        <w:t>т исполнителю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подпрограммы.</w:t>
      </w:r>
    </w:p>
    <w:p w:rsidR="009D6C35" w:rsidRPr="00383459" w:rsidRDefault="009D6C35" w:rsidP="002C7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>Оперативное управление и контроль за ходом реализации подпрограммы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90">
        <w:rPr>
          <w:rFonts w:ascii="Times New Roman" w:hAnsi="Times New Roman" w:cs="Times New Roman"/>
          <w:sz w:val="28"/>
          <w:szCs w:val="28"/>
        </w:rPr>
        <w:t>Отдел экономики и имущественных отношений Администрации Крутинского муниципального района Омской области</w:t>
      </w:r>
      <w:r w:rsidRPr="00383459">
        <w:rPr>
          <w:rFonts w:ascii="Times New Roman" w:hAnsi="Times New Roman" w:cs="Times New Roman"/>
          <w:sz w:val="28"/>
          <w:szCs w:val="28"/>
        </w:rPr>
        <w:t>.</w:t>
      </w:r>
    </w:p>
    <w:p w:rsidR="009D6C35" w:rsidRDefault="009D6C35" w:rsidP="00C012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459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реализации подпрограммы и формирование отчетности о ходе ее реализации осуществляет </w:t>
      </w:r>
      <w:r w:rsidRPr="00AD2A90">
        <w:rPr>
          <w:rFonts w:ascii="Times New Roman" w:hAnsi="Times New Roman" w:cs="Times New Roman"/>
          <w:sz w:val="28"/>
          <w:szCs w:val="28"/>
        </w:rPr>
        <w:t>Отдел экономики и имущественных отношений Администрации Крутинского муниципального района Омской области</w:t>
      </w:r>
      <w:r w:rsidRPr="00383459">
        <w:rPr>
          <w:rFonts w:ascii="Times New Roman" w:hAnsi="Times New Roman" w:cs="Times New Roman"/>
          <w:sz w:val="28"/>
          <w:szCs w:val="28"/>
        </w:rPr>
        <w:t>.</w:t>
      </w:r>
    </w:p>
    <w:p w:rsidR="009D6C35" w:rsidRDefault="009D6C35" w:rsidP="00C012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C35" w:rsidRDefault="009D6C35" w:rsidP="00C012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6C35" w:rsidRPr="00564AAE" w:rsidRDefault="009D6C35" w:rsidP="00333AA1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D6C35" w:rsidRPr="00564AAE" w:rsidSect="007D0AB8">
      <w:headerReference w:type="default" r:id="rId7"/>
      <w:pgSz w:w="11906" w:h="16838"/>
      <w:pgMar w:top="1021" w:right="73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35" w:rsidRDefault="009D6C35" w:rsidP="003B071A">
      <w:pPr>
        <w:spacing w:after="0" w:line="240" w:lineRule="auto"/>
      </w:pPr>
      <w:r>
        <w:separator/>
      </w:r>
    </w:p>
  </w:endnote>
  <w:endnote w:type="continuationSeparator" w:id="1">
    <w:p w:rsidR="009D6C35" w:rsidRDefault="009D6C35" w:rsidP="003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35" w:rsidRDefault="009D6C35" w:rsidP="003B071A">
      <w:pPr>
        <w:spacing w:after="0" w:line="240" w:lineRule="auto"/>
      </w:pPr>
      <w:r>
        <w:separator/>
      </w:r>
    </w:p>
  </w:footnote>
  <w:footnote w:type="continuationSeparator" w:id="1">
    <w:p w:rsidR="009D6C35" w:rsidRDefault="009D6C35" w:rsidP="003B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35" w:rsidRPr="002C422F" w:rsidRDefault="009D6C3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C422F">
      <w:rPr>
        <w:rFonts w:ascii="Times New Roman" w:hAnsi="Times New Roman" w:cs="Times New Roman"/>
        <w:sz w:val="24"/>
        <w:szCs w:val="24"/>
      </w:rPr>
      <w:fldChar w:fldCharType="begin"/>
    </w:r>
    <w:r w:rsidRPr="002C422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C422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2C422F">
      <w:rPr>
        <w:rFonts w:ascii="Times New Roman" w:hAnsi="Times New Roman" w:cs="Times New Roman"/>
        <w:sz w:val="24"/>
        <w:szCs w:val="24"/>
      </w:rPr>
      <w:fldChar w:fldCharType="end"/>
    </w:r>
  </w:p>
  <w:p w:rsidR="009D6C35" w:rsidRPr="002C422F" w:rsidRDefault="009D6C3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2800"/>
    <w:multiLevelType w:val="multilevel"/>
    <w:tmpl w:val="6A5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21189"/>
    <w:multiLevelType w:val="multilevel"/>
    <w:tmpl w:val="DF62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6D336E"/>
    <w:multiLevelType w:val="multilevel"/>
    <w:tmpl w:val="5C54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269BA"/>
    <w:multiLevelType w:val="hybridMultilevel"/>
    <w:tmpl w:val="C5CC9DC8"/>
    <w:lvl w:ilvl="0" w:tplc="A176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57ECF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69C47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65027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B6FB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DC6C4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13665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EABC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EC2A3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68281437"/>
    <w:multiLevelType w:val="hybridMultilevel"/>
    <w:tmpl w:val="40F0C666"/>
    <w:lvl w:ilvl="0" w:tplc="0419000F">
      <w:start w:val="1"/>
      <w:numFmt w:val="decimal"/>
      <w:lvlText w:val="%1."/>
      <w:lvlJc w:val="left"/>
      <w:pPr>
        <w:ind w:left="6391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B60EE6"/>
    <w:multiLevelType w:val="multilevel"/>
    <w:tmpl w:val="79A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94E"/>
    <w:rsid w:val="00005CC6"/>
    <w:rsid w:val="00005F05"/>
    <w:rsid w:val="00010619"/>
    <w:rsid w:val="00010D78"/>
    <w:rsid w:val="00032FBC"/>
    <w:rsid w:val="000352D1"/>
    <w:rsid w:val="000364C9"/>
    <w:rsid w:val="00042929"/>
    <w:rsid w:val="00044671"/>
    <w:rsid w:val="00046DA0"/>
    <w:rsid w:val="00052AF8"/>
    <w:rsid w:val="000546EF"/>
    <w:rsid w:val="00054F86"/>
    <w:rsid w:val="00057EA3"/>
    <w:rsid w:val="00062887"/>
    <w:rsid w:val="00064213"/>
    <w:rsid w:val="000647E1"/>
    <w:rsid w:val="000658D7"/>
    <w:rsid w:val="00070F58"/>
    <w:rsid w:val="00073AE8"/>
    <w:rsid w:val="0007566E"/>
    <w:rsid w:val="0007767A"/>
    <w:rsid w:val="00077AF2"/>
    <w:rsid w:val="0008165D"/>
    <w:rsid w:val="00081733"/>
    <w:rsid w:val="00085D71"/>
    <w:rsid w:val="00093286"/>
    <w:rsid w:val="00093523"/>
    <w:rsid w:val="000A0FEC"/>
    <w:rsid w:val="000D0DDC"/>
    <w:rsid w:val="000D265A"/>
    <w:rsid w:val="000D3E4C"/>
    <w:rsid w:val="000E35EA"/>
    <w:rsid w:val="000E68F4"/>
    <w:rsid w:val="000F6E32"/>
    <w:rsid w:val="00101AC6"/>
    <w:rsid w:val="0010215A"/>
    <w:rsid w:val="001027EA"/>
    <w:rsid w:val="00107675"/>
    <w:rsid w:val="00112387"/>
    <w:rsid w:val="00117725"/>
    <w:rsid w:val="001263AE"/>
    <w:rsid w:val="00126CB6"/>
    <w:rsid w:val="00132A89"/>
    <w:rsid w:val="001332BD"/>
    <w:rsid w:val="0013582A"/>
    <w:rsid w:val="001360EB"/>
    <w:rsid w:val="001363EA"/>
    <w:rsid w:val="001371B4"/>
    <w:rsid w:val="001379D7"/>
    <w:rsid w:val="00144CC1"/>
    <w:rsid w:val="00145637"/>
    <w:rsid w:val="00164F17"/>
    <w:rsid w:val="001670DF"/>
    <w:rsid w:val="001679A8"/>
    <w:rsid w:val="00174714"/>
    <w:rsid w:val="00174D29"/>
    <w:rsid w:val="00186C03"/>
    <w:rsid w:val="001920B4"/>
    <w:rsid w:val="001A1241"/>
    <w:rsid w:val="001A26E1"/>
    <w:rsid w:val="001A33AA"/>
    <w:rsid w:val="001B51B9"/>
    <w:rsid w:val="001B6FF2"/>
    <w:rsid w:val="001C1E18"/>
    <w:rsid w:val="001C4C6C"/>
    <w:rsid w:val="001C5A49"/>
    <w:rsid w:val="001C75EF"/>
    <w:rsid w:val="001C7F58"/>
    <w:rsid w:val="001D00EC"/>
    <w:rsid w:val="001D0173"/>
    <w:rsid w:val="001D40D5"/>
    <w:rsid w:val="001D511C"/>
    <w:rsid w:val="001D7B71"/>
    <w:rsid w:val="001F26F2"/>
    <w:rsid w:val="001F58AC"/>
    <w:rsid w:val="001F5A6A"/>
    <w:rsid w:val="001F5B6D"/>
    <w:rsid w:val="00203930"/>
    <w:rsid w:val="00204E01"/>
    <w:rsid w:val="002052F7"/>
    <w:rsid w:val="00212DDA"/>
    <w:rsid w:val="002204FF"/>
    <w:rsid w:val="00221098"/>
    <w:rsid w:val="00221D86"/>
    <w:rsid w:val="00222606"/>
    <w:rsid w:val="00222EA7"/>
    <w:rsid w:val="00226929"/>
    <w:rsid w:val="002348C3"/>
    <w:rsid w:val="00235957"/>
    <w:rsid w:val="0024295D"/>
    <w:rsid w:val="00242C9B"/>
    <w:rsid w:val="00245F71"/>
    <w:rsid w:val="00247327"/>
    <w:rsid w:val="00254EC0"/>
    <w:rsid w:val="002739CB"/>
    <w:rsid w:val="00274FE6"/>
    <w:rsid w:val="002807CD"/>
    <w:rsid w:val="0028255A"/>
    <w:rsid w:val="00284F16"/>
    <w:rsid w:val="00296239"/>
    <w:rsid w:val="00297F84"/>
    <w:rsid w:val="002A45B1"/>
    <w:rsid w:val="002A7474"/>
    <w:rsid w:val="002B689C"/>
    <w:rsid w:val="002C0B11"/>
    <w:rsid w:val="002C2D6E"/>
    <w:rsid w:val="002C330D"/>
    <w:rsid w:val="002C3D04"/>
    <w:rsid w:val="002C422F"/>
    <w:rsid w:val="002C59C1"/>
    <w:rsid w:val="002C7C44"/>
    <w:rsid w:val="002D0F48"/>
    <w:rsid w:val="002E1806"/>
    <w:rsid w:val="002E7F79"/>
    <w:rsid w:val="002F1F14"/>
    <w:rsid w:val="002F223E"/>
    <w:rsid w:val="002F38AA"/>
    <w:rsid w:val="002F60C5"/>
    <w:rsid w:val="00302E73"/>
    <w:rsid w:val="003054D8"/>
    <w:rsid w:val="00307B16"/>
    <w:rsid w:val="00322C86"/>
    <w:rsid w:val="00330CB7"/>
    <w:rsid w:val="00333AA1"/>
    <w:rsid w:val="00335A54"/>
    <w:rsid w:val="00344365"/>
    <w:rsid w:val="003454AF"/>
    <w:rsid w:val="0036088C"/>
    <w:rsid w:val="00360F84"/>
    <w:rsid w:val="0037178D"/>
    <w:rsid w:val="00383459"/>
    <w:rsid w:val="003875BA"/>
    <w:rsid w:val="003905B2"/>
    <w:rsid w:val="0039755C"/>
    <w:rsid w:val="003B071A"/>
    <w:rsid w:val="003C183C"/>
    <w:rsid w:val="003C5A23"/>
    <w:rsid w:val="003D2854"/>
    <w:rsid w:val="003D45FF"/>
    <w:rsid w:val="003D5CB3"/>
    <w:rsid w:val="003E570E"/>
    <w:rsid w:val="003E6E66"/>
    <w:rsid w:val="003E7904"/>
    <w:rsid w:val="003F1CB4"/>
    <w:rsid w:val="003F51C8"/>
    <w:rsid w:val="0040104C"/>
    <w:rsid w:val="00402DCA"/>
    <w:rsid w:val="0040769A"/>
    <w:rsid w:val="00422BA7"/>
    <w:rsid w:val="00445A4C"/>
    <w:rsid w:val="00450078"/>
    <w:rsid w:val="00450777"/>
    <w:rsid w:val="00452D78"/>
    <w:rsid w:val="00464E4C"/>
    <w:rsid w:val="00466FD0"/>
    <w:rsid w:val="004A1FAE"/>
    <w:rsid w:val="004B41D1"/>
    <w:rsid w:val="004C2C18"/>
    <w:rsid w:val="004D1494"/>
    <w:rsid w:val="004D378E"/>
    <w:rsid w:val="004E027F"/>
    <w:rsid w:val="004E2AEE"/>
    <w:rsid w:val="004E61C4"/>
    <w:rsid w:val="004F1D58"/>
    <w:rsid w:val="004F2E1B"/>
    <w:rsid w:val="004F3A97"/>
    <w:rsid w:val="004F5059"/>
    <w:rsid w:val="004F7631"/>
    <w:rsid w:val="0050328D"/>
    <w:rsid w:val="00513606"/>
    <w:rsid w:val="00517889"/>
    <w:rsid w:val="0052249B"/>
    <w:rsid w:val="0052782F"/>
    <w:rsid w:val="00533F6F"/>
    <w:rsid w:val="00540823"/>
    <w:rsid w:val="00540DF9"/>
    <w:rsid w:val="0055553C"/>
    <w:rsid w:val="00564AAE"/>
    <w:rsid w:val="00565C24"/>
    <w:rsid w:val="00574E21"/>
    <w:rsid w:val="00595138"/>
    <w:rsid w:val="00596B3C"/>
    <w:rsid w:val="00596E6D"/>
    <w:rsid w:val="005A047C"/>
    <w:rsid w:val="005A3CAE"/>
    <w:rsid w:val="005A6DCA"/>
    <w:rsid w:val="005B0FA1"/>
    <w:rsid w:val="005C51FE"/>
    <w:rsid w:val="005C76F6"/>
    <w:rsid w:val="005D49BA"/>
    <w:rsid w:val="005E1754"/>
    <w:rsid w:val="005E270F"/>
    <w:rsid w:val="005E4C02"/>
    <w:rsid w:val="005E56E9"/>
    <w:rsid w:val="005E7BEB"/>
    <w:rsid w:val="005F099F"/>
    <w:rsid w:val="00610FA7"/>
    <w:rsid w:val="0061502A"/>
    <w:rsid w:val="0061651B"/>
    <w:rsid w:val="00616642"/>
    <w:rsid w:val="00625B35"/>
    <w:rsid w:val="00630799"/>
    <w:rsid w:val="00633B1C"/>
    <w:rsid w:val="00637549"/>
    <w:rsid w:val="00653E1D"/>
    <w:rsid w:val="006611F4"/>
    <w:rsid w:val="0066674F"/>
    <w:rsid w:val="00671F5D"/>
    <w:rsid w:val="006737DC"/>
    <w:rsid w:val="00674652"/>
    <w:rsid w:val="006843E8"/>
    <w:rsid w:val="00686337"/>
    <w:rsid w:val="00686AC1"/>
    <w:rsid w:val="00687062"/>
    <w:rsid w:val="0068785D"/>
    <w:rsid w:val="006912AC"/>
    <w:rsid w:val="00692254"/>
    <w:rsid w:val="00694348"/>
    <w:rsid w:val="006A45A5"/>
    <w:rsid w:val="006A537A"/>
    <w:rsid w:val="006A76EA"/>
    <w:rsid w:val="006B1E6B"/>
    <w:rsid w:val="006B36A6"/>
    <w:rsid w:val="006B4C13"/>
    <w:rsid w:val="006B6156"/>
    <w:rsid w:val="006B79AA"/>
    <w:rsid w:val="006B7C73"/>
    <w:rsid w:val="006C4AB8"/>
    <w:rsid w:val="006D2DA4"/>
    <w:rsid w:val="006D7185"/>
    <w:rsid w:val="006F2BF2"/>
    <w:rsid w:val="006F2F38"/>
    <w:rsid w:val="006F525F"/>
    <w:rsid w:val="006F63FC"/>
    <w:rsid w:val="007044B5"/>
    <w:rsid w:val="007067D6"/>
    <w:rsid w:val="007239EE"/>
    <w:rsid w:val="00726E7C"/>
    <w:rsid w:val="00727645"/>
    <w:rsid w:val="00737FD0"/>
    <w:rsid w:val="007471D4"/>
    <w:rsid w:val="007507D2"/>
    <w:rsid w:val="00750FCC"/>
    <w:rsid w:val="007514E4"/>
    <w:rsid w:val="00755A65"/>
    <w:rsid w:val="007609B2"/>
    <w:rsid w:val="007630DB"/>
    <w:rsid w:val="007640A1"/>
    <w:rsid w:val="00767547"/>
    <w:rsid w:val="00776C7A"/>
    <w:rsid w:val="0077781B"/>
    <w:rsid w:val="00782BCA"/>
    <w:rsid w:val="00782F4E"/>
    <w:rsid w:val="0078413A"/>
    <w:rsid w:val="00784C8C"/>
    <w:rsid w:val="00784F4A"/>
    <w:rsid w:val="00785BC0"/>
    <w:rsid w:val="0078604B"/>
    <w:rsid w:val="00790389"/>
    <w:rsid w:val="0079673B"/>
    <w:rsid w:val="00797ACE"/>
    <w:rsid w:val="007A628E"/>
    <w:rsid w:val="007B0F47"/>
    <w:rsid w:val="007B36CC"/>
    <w:rsid w:val="007B57F5"/>
    <w:rsid w:val="007B5AD3"/>
    <w:rsid w:val="007B6CA4"/>
    <w:rsid w:val="007C2694"/>
    <w:rsid w:val="007D0AB8"/>
    <w:rsid w:val="007D3DD0"/>
    <w:rsid w:val="007D421D"/>
    <w:rsid w:val="007F16BC"/>
    <w:rsid w:val="007F1F67"/>
    <w:rsid w:val="007F3876"/>
    <w:rsid w:val="007F4166"/>
    <w:rsid w:val="007F47B8"/>
    <w:rsid w:val="007F6222"/>
    <w:rsid w:val="007F7C30"/>
    <w:rsid w:val="008021D7"/>
    <w:rsid w:val="00802375"/>
    <w:rsid w:val="00813691"/>
    <w:rsid w:val="0081440B"/>
    <w:rsid w:val="008160C6"/>
    <w:rsid w:val="00816753"/>
    <w:rsid w:val="00822F32"/>
    <w:rsid w:val="00825364"/>
    <w:rsid w:val="00832C8D"/>
    <w:rsid w:val="0083357F"/>
    <w:rsid w:val="00834AE0"/>
    <w:rsid w:val="00845D64"/>
    <w:rsid w:val="00855081"/>
    <w:rsid w:val="00862E92"/>
    <w:rsid w:val="008648B9"/>
    <w:rsid w:val="008663BA"/>
    <w:rsid w:val="008733E9"/>
    <w:rsid w:val="00873F51"/>
    <w:rsid w:val="0087519C"/>
    <w:rsid w:val="00881C76"/>
    <w:rsid w:val="0088341D"/>
    <w:rsid w:val="00883E03"/>
    <w:rsid w:val="008861B0"/>
    <w:rsid w:val="00890481"/>
    <w:rsid w:val="00893B15"/>
    <w:rsid w:val="008958EB"/>
    <w:rsid w:val="008C7E93"/>
    <w:rsid w:val="008C7FA5"/>
    <w:rsid w:val="008E1449"/>
    <w:rsid w:val="008E1DF5"/>
    <w:rsid w:val="008E2F17"/>
    <w:rsid w:val="008E3D4B"/>
    <w:rsid w:val="008E3D9A"/>
    <w:rsid w:val="008E4C85"/>
    <w:rsid w:val="008F0D97"/>
    <w:rsid w:val="008F1E5C"/>
    <w:rsid w:val="008F2D5F"/>
    <w:rsid w:val="0090177C"/>
    <w:rsid w:val="00911ACC"/>
    <w:rsid w:val="00924D33"/>
    <w:rsid w:val="009359D9"/>
    <w:rsid w:val="009365E3"/>
    <w:rsid w:val="009411C5"/>
    <w:rsid w:val="009415AB"/>
    <w:rsid w:val="00961259"/>
    <w:rsid w:val="009620B4"/>
    <w:rsid w:val="00964909"/>
    <w:rsid w:val="00964E7D"/>
    <w:rsid w:val="00970F96"/>
    <w:rsid w:val="00974AB6"/>
    <w:rsid w:val="0097581D"/>
    <w:rsid w:val="009854FC"/>
    <w:rsid w:val="009939BC"/>
    <w:rsid w:val="009A003E"/>
    <w:rsid w:val="009A4B30"/>
    <w:rsid w:val="009A54B3"/>
    <w:rsid w:val="009A570A"/>
    <w:rsid w:val="009A79C3"/>
    <w:rsid w:val="009B4D7B"/>
    <w:rsid w:val="009B5AD9"/>
    <w:rsid w:val="009B5DBC"/>
    <w:rsid w:val="009B602B"/>
    <w:rsid w:val="009B6D34"/>
    <w:rsid w:val="009C3A1F"/>
    <w:rsid w:val="009C554F"/>
    <w:rsid w:val="009C7513"/>
    <w:rsid w:val="009D6C35"/>
    <w:rsid w:val="009E0A84"/>
    <w:rsid w:val="009E4EA9"/>
    <w:rsid w:val="009F0ECE"/>
    <w:rsid w:val="00A00DCA"/>
    <w:rsid w:val="00A02423"/>
    <w:rsid w:val="00A0474E"/>
    <w:rsid w:val="00A06A2A"/>
    <w:rsid w:val="00A11156"/>
    <w:rsid w:val="00A1497D"/>
    <w:rsid w:val="00A15070"/>
    <w:rsid w:val="00A17328"/>
    <w:rsid w:val="00A219E5"/>
    <w:rsid w:val="00A220B7"/>
    <w:rsid w:val="00A2338C"/>
    <w:rsid w:val="00A264BA"/>
    <w:rsid w:val="00A26CA0"/>
    <w:rsid w:val="00A31112"/>
    <w:rsid w:val="00A32CFD"/>
    <w:rsid w:val="00A344DB"/>
    <w:rsid w:val="00A35934"/>
    <w:rsid w:val="00A45CD6"/>
    <w:rsid w:val="00A5205E"/>
    <w:rsid w:val="00A52796"/>
    <w:rsid w:val="00A55733"/>
    <w:rsid w:val="00A57166"/>
    <w:rsid w:val="00A5772F"/>
    <w:rsid w:val="00A57F49"/>
    <w:rsid w:val="00A60C35"/>
    <w:rsid w:val="00A614F4"/>
    <w:rsid w:val="00A71C21"/>
    <w:rsid w:val="00A73E53"/>
    <w:rsid w:val="00A749AD"/>
    <w:rsid w:val="00A84ACA"/>
    <w:rsid w:val="00A905EC"/>
    <w:rsid w:val="00A958D8"/>
    <w:rsid w:val="00AA0639"/>
    <w:rsid w:val="00AA2771"/>
    <w:rsid w:val="00AA5080"/>
    <w:rsid w:val="00AB2096"/>
    <w:rsid w:val="00AB2966"/>
    <w:rsid w:val="00AB52DF"/>
    <w:rsid w:val="00AB776F"/>
    <w:rsid w:val="00AC31BD"/>
    <w:rsid w:val="00AC4045"/>
    <w:rsid w:val="00AC4CC2"/>
    <w:rsid w:val="00AD2A90"/>
    <w:rsid w:val="00AD77D1"/>
    <w:rsid w:val="00AE5E99"/>
    <w:rsid w:val="00AF3040"/>
    <w:rsid w:val="00AF38D7"/>
    <w:rsid w:val="00AF52D5"/>
    <w:rsid w:val="00AF66FD"/>
    <w:rsid w:val="00B131BC"/>
    <w:rsid w:val="00B14C73"/>
    <w:rsid w:val="00B22B96"/>
    <w:rsid w:val="00B24299"/>
    <w:rsid w:val="00B26C9E"/>
    <w:rsid w:val="00B32D10"/>
    <w:rsid w:val="00B3690C"/>
    <w:rsid w:val="00B37388"/>
    <w:rsid w:val="00B508BF"/>
    <w:rsid w:val="00B512C1"/>
    <w:rsid w:val="00B51A9B"/>
    <w:rsid w:val="00B51F8B"/>
    <w:rsid w:val="00B616CF"/>
    <w:rsid w:val="00B62259"/>
    <w:rsid w:val="00B6290E"/>
    <w:rsid w:val="00B63730"/>
    <w:rsid w:val="00B67DD4"/>
    <w:rsid w:val="00B702E8"/>
    <w:rsid w:val="00B75085"/>
    <w:rsid w:val="00B778F5"/>
    <w:rsid w:val="00B8069C"/>
    <w:rsid w:val="00B81B83"/>
    <w:rsid w:val="00B93914"/>
    <w:rsid w:val="00B93AB0"/>
    <w:rsid w:val="00B96249"/>
    <w:rsid w:val="00BA6C34"/>
    <w:rsid w:val="00BB4C30"/>
    <w:rsid w:val="00BB5047"/>
    <w:rsid w:val="00BC1F0E"/>
    <w:rsid w:val="00BC4A8F"/>
    <w:rsid w:val="00BC7D08"/>
    <w:rsid w:val="00BD61B3"/>
    <w:rsid w:val="00BE1CB6"/>
    <w:rsid w:val="00BE5A07"/>
    <w:rsid w:val="00BE6702"/>
    <w:rsid w:val="00BF14C1"/>
    <w:rsid w:val="00C01288"/>
    <w:rsid w:val="00C03C16"/>
    <w:rsid w:val="00C04870"/>
    <w:rsid w:val="00C04D84"/>
    <w:rsid w:val="00C0524D"/>
    <w:rsid w:val="00C06149"/>
    <w:rsid w:val="00C0770D"/>
    <w:rsid w:val="00C10147"/>
    <w:rsid w:val="00C1267A"/>
    <w:rsid w:val="00C13E19"/>
    <w:rsid w:val="00C1653F"/>
    <w:rsid w:val="00C24F1C"/>
    <w:rsid w:val="00C25252"/>
    <w:rsid w:val="00C26B9B"/>
    <w:rsid w:val="00C27F4F"/>
    <w:rsid w:val="00C32380"/>
    <w:rsid w:val="00C41334"/>
    <w:rsid w:val="00C414F3"/>
    <w:rsid w:val="00C4153D"/>
    <w:rsid w:val="00C42079"/>
    <w:rsid w:val="00C45B76"/>
    <w:rsid w:val="00C53B60"/>
    <w:rsid w:val="00C65E91"/>
    <w:rsid w:val="00C66C1D"/>
    <w:rsid w:val="00C734A7"/>
    <w:rsid w:val="00C77284"/>
    <w:rsid w:val="00C80EBE"/>
    <w:rsid w:val="00C83723"/>
    <w:rsid w:val="00C90EB1"/>
    <w:rsid w:val="00CA0D57"/>
    <w:rsid w:val="00CA2428"/>
    <w:rsid w:val="00CA6316"/>
    <w:rsid w:val="00CB686B"/>
    <w:rsid w:val="00CC0B4A"/>
    <w:rsid w:val="00CD3616"/>
    <w:rsid w:val="00CD3691"/>
    <w:rsid w:val="00CD3BAC"/>
    <w:rsid w:val="00CD6386"/>
    <w:rsid w:val="00CE09CF"/>
    <w:rsid w:val="00CE3332"/>
    <w:rsid w:val="00CE3357"/>
    <w:rsid w:val="00CF20CD"/>
    <w:rsid w:val="00CF6C59"/>
    <w:rsid w:val="00D02E01"/>
    <w:rsid w:val="00D04C30"/>
    <w:rsid w:val="00D06E0E"/>
    <w:rsid w:val="00D13A64"/>
    <w:rsid w:val="00D151BE"/>
    <w:rsid w:val="00D15775"/>
    <w:rsid w:val="00D21EC0"/>
    <w:rsid w:val="00D246B6"/>
    <w:rsid w:val="00D251DD"/>
    <w:rsid w:val="00D26692"/>
    <w:rsid w:val="00D33BB9"/>
    <w:rsid w:val="00D35318"/>
    <w:rsid w:val="00D362EA"/>
    <w:rsid w:val="00D37065"/>
    <w:rsid w:val="00D443AD"/>
    <w:rsid w:val="00D55522"/>
    <w:rsid w:val="00D57959"/>
    <w:rsid w:val="00D7661B"/>
    <w:rsid w:val="00D77A13"/>
    <w:rsid w:val="00D82C07"/>
    <w:rsid w:val="00D848DA"/>
    <w:rsid w:val="00D86137"/>
    <w:rsid w:val="00D866E3"/>
    <w:rsid w:val="00D86937"/>
    <w:rsid w:val="00DA4AE2"/>
    <w:rsid w:val="00DC4534"/>
    <w:rsid w:val="00DD2E1B"/>
    <w:rsid w:val="00DE1905"/>
    <w:rsid w:val="00DE5ABD"/>
    <w:rsid w:val="00E008AF"/>
    <w:rsid w:val="00E01852"/>
    <w:rsid w:val="00E0724E"/>
    <w:rsid w:val="00E1324F"/>
    <w:rsid w:val="00E13B99"/>
    <w:rsid w:val="00E1559C"/>
    <w:rsid w:val="00E161A4"/>
    <w:rsid w:val="00E26D14"/>
    <w:rsid w:val="00E36A05"/>
    <w:rsid w:val="00E40C64"/>
    <w:rsid w:val="00E41E8B"/>
    <w:rsid w:val="00E44E45"/>
    <w:rsid w:val="00E45571"/>
    <w:rsid w:val="00E50F01"/>
    <w:rsid w:val="00E54BE4"/>
    <w:rsid w:val="00E558A4"/>
    <w:rsid w:val="00E63264"/>
    <w:rsid w:val="00E653E9"/>
    <w:rsid w:val="00E65AE8"/>
    <w:rsid w:val="00E70A38"/>
    <w:rsid w:val="00E7528C"/>
    <w:rsid w:val="00E76E38"/>
    <w:rsid w:val="00E87A66"/>
    <w:rsid w:val="00E90257"/>
    <w:rsid w:val="00E90888"/>
    <w:rsid w:val="00E93496"/>
    <w:rsid w:val="00E96037"/>
    <w:rsid w:val="00EA02EE"/>
    <w:rsid w:val="00EC4ABC"/>
    <w:rsid w:val="00EC59A9"/>
    <w:rsid w:val="00EC5C3B"/>
    <w:rsid w:val="00ED7E09"/>
    <w:rsid w:val="00EE1F07"/>
    <w:rsid w:val="00EE2213"/>
    <w:rsid w:val="00EF5780"/>
    <w:rsid w:val="00F00FD1"/>
    <w:rsid w:val="00F05243"/>
    <w:rsid w:val="00F07BDF"/>
    <w:rsid w:val="00F07C2F"/>
    <w:rsid w:val="00F15A95"/>
    <w:rsid w:val="00F354C0"/>
    <w:rsid w:val="00F419AE"/>
    <w:rsid w:val="00F42B24"/>
    <w:rsid w:val="00F44DDF"/>
    <w:rsid w:val="00F62A37"/>
    <w:rsid w:val="00F634FF"/>
    <w:rsid w:val="00F65F69"/>
    <w:rsid w:val="00F6683D"/>
    <w:rsid w:val="00F7409F"/>
    <w:rsid w:val="00F80E7F"/>
    <w:rsid w:val="00F832CF"/>
    <w:rsid w:val="00F84C4D"/>
    <w:rsid w:val="00F86376"/>
    <w:rsid w:val="00F95F50"/>
    <w:rsid w:val="00F96A75"/>
    <w:rsid w:val="00F97D3C"/>
    <w:rsid w:val="00FA15C9"/>
    <w:rsid w:val="00FA5A09"/>
    <w:rsid w:val="00FA7691"/>
    <w:rsid w:val="00FB2D61"/>
    <w:rsid w:val="00FB7C28"/>
    <w:rsid w:val="00FC06E8"/>
    <w:rsid w:val="00FC14B5"/>
    <w:rsid w:val="00FC6267"/>
    <w:rsid w:val="00FC685A"/>
    <w:rsid w:val="00FD44E1"/>
    <w:rsid w:val="00FD788E"/>
    <w:rsid w:val="00FE00CB"/>
    <w:rsid w:val="00FE1024"/>
    <w:rsid w:val="00FE2817"/>
    <w:rsid w:val="00FE394E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1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1502A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150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0B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85BC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071A"/>
  </w:style>
  <w:style w:type="paragraph" w:styleId="Footer">
    <w:name w:val="footer"/>
    <w:basedOn w:val="Normal"/>
    <w:link w:val="FooterChar"/>
    <w:uiPriority w:val="99"/>
    <w:semiHidden/>
    <w:rsid w:val="003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71A"/>
  </w:style>
  <w:style w:type="character" w:customStyle="1" w:styleId="blk1">
    <w:name w:val="blk1"/>
    <w:basedOn w:val="DefaultParagraphFont"/>
    <w:uiPriority w:val="99"/>
    <w:rsid w:val="00B32D10"/>
  </w:style>
  <w:style w:type="character" w:customStyle="1" w:styleId="blk">
    <w:name w:val="blk"/>
    <w:basedOn w:val="DefaultParagraphFont"/>
    <w:uiPriority w:val="99"/>
    <w:rsid w:val="00B6290E"/>
  </w:style>
  <w:style w:type="paragraph" w:customStyle="1" w:styleId="ConsPlusNormal">
    <w:name w:val="ConsPlusNormal"/>
    <w:uiPriority w:val="99"/>
    <w:rsid w:val="00010D7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848DA"/>
    <w:pPr>
      <w:ind w:left="720"/>
    </w:pPr>
  </w:style>
  <w:style w:type="character" w:styleId="Strong">
    <w:name w:val="Strong"/>
    <w:basedOn w:val="DefaultParagraphFont"/>
    <w:uiPriority w:val="99"/>
    <w:qFormat/>
    <w:rsid w:val="00C4133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6C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C4AB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A6C3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A6C34"/>
    <w:rPr>
      <w:rFonts w:ascii="Arial" w:hAnsi="Arial" w:cs="Arial"/>
      <w:vanish/>
      <w:sz w:val="16"/>
      <w:szCs w:val="16"/>
      <w:lang w:eastAsia="ru-RU"/>
    </w:rPr>
  </w:style>
  <w:style w:type="character" w:customStyle="1" w:styleId="form-searchlink-icon1">
    <w:name w:val="form-search__link-icon1"/>
    <w:basedOn w:val="DefaultParagraphFont"/>
    <w:uiPriority w:val="99"/>
    <w:rsid w:val="00BA6C34"/>
    <w:rPr>
      <w:color w:val="aut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A6C3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A6C34"/>
    <w:rPr>
      <w:rFonts w:ascii="Arial" w:hAnsi="Arial" w:cs="Arial"/>
      <w:vanish/>
      <w:sz w:val="16"/>
      <w:szCs w:val="16"/>
      <w:lang w:eastAsia="ru-RU"/>
    </w:rPr>
  </w:style>
  <w:style w:type="character" w:customStyle="1" w:styleId="link-listitem-text3">
    <w:name w:val="link-list__item-text3"/>
    <w:basedOn w:val="DefaultParagraphFont"/>
    <w:uiPriority w:val="99"/>
    <w:rsid w:val="00BA6C34"/>
  </w:style>
  <w:style w:type="paragraph" w:styleId="BalloonText">
    <w:name w:val="Balloon Text"/>
    <w:basedOn w:val="Normal"/>
    <w:link w:val="BalloonTextChar"/>
    <w:uiPriority w:val="99"/>
    <w:semiHidden/>
    <w:rsid w:val="00E1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2A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0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9944">
                                          <w:marLeft w:val="0"/>
                                          <w:marRight w:val="0"/>
                                          <w:marTop w:val="0"/>
                                          <w:marBottom w:val="2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13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13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9723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13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2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139920">
                                              <w:marLeft w:val="-59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9790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843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9951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12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24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30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79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081">
                                                  <w:marLeft w:val="598"/>
                                                  <w:marRight w:val="0"/>
                                                  <w:marTop w:val="0"/>
                                                  <w:marBottom w:val="2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1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006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4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3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3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14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1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0" w:color="F0F1F5"/>
                                                                    <w:left w:val="single" w:sz="8" w:space="0" w:color="F0F1F5"/>
                                                                    <w:bottom w:val="single" w:sz="8" w:space="0" w:color="F0F1F5"/>
                                                                    <w:right w:val="single" w:sz="8" w:space="0" w:color="F0F1F5"/>
                                                                  </w:divBdr>
                                                                  <w:divsChild>
                                                                    <w:div w:id="129513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14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0" w:color="F0F1F5"/>
                                                                    <w:left w:val="single" w:sz="8" w:space="0" w:color="F0F1F5"/>
                                                                    <w:bottom w:val="single" w:sz="8" w:space="0" w:color="F0F1F5"/>
                                                                    <w:right w:val="single" w:sz="8" w:space="0" w:color="F0F1F5"/>
                                                                  </w:divBdr>
                                                                  <w:divsChild>
                                                                    <w:div w:id="129513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39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860">
                              <w:marLeft w:val="-1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043">
                                  <w:marLeft w:val="17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901">
                      <w:marLeft w:val="0"/>
                      <w:marRight w:val="5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139972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39987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7</Pages>
  <Words>2209</Words>
  <Characters>12596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Бусарова Наталья Сергеевна</dc:creator>
  <cp:keywords/>
  <dc:description/>
  <cp:lastModifiedBy>user</cp:lastModifiedBy>
  <cp:revision>12</cp:revision>
  <cp:lastPrinted>2020-06-22T08:04:00Z</cp:lastPrinted>
  <dcterms:created xsi:type="dcterms:W3CDTF">2023-11-27T14:42:00Z</dcterms:created>
  <dcterms:modified xsi:type="dcterms:W3CDTF">2023-12-01T09:39:00Z</dcterms:modified>
</cp:coreProperties>
</file>