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83" w:rsidRPr="00C91835" w:rsidRDefault="00611383" w:rsidP="00B43E34">
      <w:pPr>
        <w:ind w:firstLine="567"/>
        <w:jc w:val="center"/>
        <w:rPr>
          <w:sz w:val="28"/>
          <w:szCs w:val="28"/>
        </w:rPr>
      </w:pPr>
      <w:r w:rsidRPr="00B1704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9.5pt;visibility:visible">
            <v:imagedata r:id="rId7" o:title=""/>
          </v:shape>
        </w:pict>
      </w:r>
    </w:p>
    <w:p w:rsidR="00611383" w:rsidRPr="00C91835" w:rsidRDefault="00611383" w:rsidP="00B43E34">
      <w:pPr>
        <w:ind w:firstLine="567"/>
        <w:jc w:val="center"/>
        <w:rPr>
          <w:b/>
          <w:bCs/>
          <w:sz w:val="28"/>
          <w:szCs w:val="28"/>
        </w:rPr>
      </w:pPr>
    </w:p>
    <w:p w:rsidR="00611383" w:rsidRPr="00C91835" w:rsidRDefault="00611383" w:rsidP="00B43E34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КРУТИНСКИЙ РАЙОННЫЙ СОВЕТ</w:t>
      </w:r>
    </w:p>
    <w:p w:rsidR="00611383" w:rsidRPr="00C91835" w:rsidRDefault="00611383" w:rsidP="00B43E34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61</w:t>
      </w:r>
      <w:r w:rsidRPr="00C91835">
        <w:rPr>
          <w:b/>
          <w:bCs/>
          <w:sz w:val="28"/>
          <w:szCs w:val="28"/>
        </w:rPr>
        <w:t xml:space="preserve"> - я сессия </w:t>
      </w:r>
      <w:r>
        <w:rPr>
          <w:b/>
          <w:bCs/>
          <w:sz w:val="28"/>
          <w:szCs w:val="28"/>
        </w:rPr>
        <w:t>шес</w:t>
      </w:r>
      <w:r w:rsidRPr="00C91835">
        <w:rPr>
          <w:b/>
          <w:bCs/>
          <w:sz w:val="28"/>
          <w:szCs w:val="28"/>
        </w:rPr>
        <w:t>того созыва)</w:t>
      </w:r>
    </w:p>
    <w:p w:rsidR="00611383" w:rsidRPr="00C91835" w:rsidRDefault="00611383" w:rsidP="00B43E34">
      <w:pPr>
        <w:ind w:firstLine="567"/>
        <w:rPr>
          <w:sz w:val="28"/>
          <w:szCs w:val="28"/>
        </w:rPr>
      </w:pPr>
    </w:p>
    <w:p w:rsidR="00611383" w:rsidRPr="00C91835" w:rsidRDefault="00611383" w:rsidP="00B43E34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РЕШЕНИЕ</w:t>
      </w:r>
    </w:p>
    <w:p w:rsidR="00611383" w:rsidRPr="002675E7" w:rsidRDefault="00611383" w:rsidP="00B43E34">
      <w:pPr>
        <w:ind w:firstLine="567"/>
        <w:jc w:val="center"/>
        <w:rPr>
          <w:sz w:val="28"/>
          <w:szCs w:val="28"/>
        </w:rPr>
      </w:pPr>
    </w:p>
    <w:p w:rsidR="00611383" w:rsidRPr="00C91835" w:rsidRDefault="00611383" w:rsidP="00B43E34">
      <w:pPr>
        <w:rPr>
          <w:sz w:val="28"/>
          <w:szCs w:val="28"/>
          <w:u w:val="single"/>
        </w:rPr>
      </w:pPr>
      <w:r>
        <w:rPr>
          <w:sz w:val="28"/>
          <w:szCs w:val="28"/>
        </w:rPr>
        <w:t>26</w:t>
      </w:r>
      <w:r w:rsidRPr="00C918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C91835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C91835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443</w:t>
      </w:r>
    </w:p>
    <w:p w:rsidR="00611383" w:rsidRPr="00C91835" w:rsidRDefault="00611383" w:rsidP="00B43E34">
      <w:pPr>
        <w:rPr>
          <w:sz w:val="28"/>
          <w:szCs w:val="28"/>
        </w:rPr>
      </w:pPr>
      <w:r w:rsidRPr="00C91835">
        <w:rPr>
          <w:sz w:val="28"/>
          <w:szCs w:val="28"/>
        </w:rPr>
        <w:t>р.п. Крутинка</w:t>
      </w:r>
    </w:p>
    <w:p w:rsidR="00611383" w:rsidRPr="00C91835" w:rsidRDefault="00611383" w:rsidP="00B43E34">
      <w:pPr>
        <w:outlineLvl w:val="0"/>
        <w:rPr>
          <w:sz w:val="28"/>
          <w:szCs w:val="28"/>
          <w:highlight w:val="yellow"/>
        </w:rPr>
      </w:pPr>
    </w:p>
    <w:p w:rsidR="00611383" w:rsidRDefault="00611383" w:rsidP="00B43E34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Крутинского</w:t>
      </w:r>
    </w:p>
    <w:p w:rsidR="00611383" w:rsidRDefault="00611383" w:rsidP="00B43E3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№ 114 от 27.10.2021г. </w:t>
      </w:r>
    </w:p>
    <w:p w:rsidR="00611383" w:rsidRPr="00C91835" w:rsidRDefault="00611383" w:rsidP="00B43E34">
      <w:pPr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91835">
        <w:rPr>
          <w:sz w:val="28"/>
          <w:szCs w:val="28"/>
        </w:rPr>
        <w:t xml:space="preserve">Об утверждении Положения о </w:t>
      </w:r>
      <w:bookmarkStart w:id="0" w:name="_Hlk73706793"/>
    </w:p>
    <w:p w:rsidR="00611383" w:rsidRPr="00C91835" w:rsidRDefault="00611383" w:rsidP="00B43E34">
      <w:pPr>
        <w:outlineLvl w:val="0"/>
        <w:rPr>
          <w:sz w:val="28"/>
          <w:szCs w:val="28"/>
        </w:rPr>
      </w:pPr>
      <w:r w:rsidRPr="00C91835">
        <w:rPr>
          <w:sz w:val="28"/>
          <w:szCs w:val="28"/>
        </w:rPr>
        <w:t xml:space="preserve">муниципальном жилищном контроле </w:t>
      </w:r>
      <w:bookmarkEnd w:id="0"/>
    </w:p>
    <w:p w:rsidR="00611383" w:rsidRDefault="00611383" w:rsidP="00B43E34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 территории  Крутинского</w:t>
      </w:r>
    </w:p>
    <w:p w:rsidR="00611383" w:rsidRPr="00C91835" w:rsidRDefault="00611383" w:rsidP="00B43E3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района </w:t>
      </w:r>
      <w:r w:rsidRPr="00C91835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»</w:t>
      </w:r>
    </w:p>
    <w:p w:rsidR="00611383" w:rsidRPr="008025CA" w:rsidRDefault="00611383" w:rsidP="00B43E34">
      <w:pPr>
        <w:jc w:val="both"/>
        <w:outlineLvl w:val="0"/>
        <w:rPr>
          <w:highlight w:val="yellow"/>
        </w:rPr>
      </w:pPr>
    </w:p>
    <w:p w:rsidR="00611383" w:rsidRPr="0037289D" w:rsidRDefault="00611383" w:rsidP="00B43E34">
      <w:pPr>
        <w:ind w:firstLine="708"/>
        <w:jc w:val="both"/>
        <w:rPr>
          <w:sz w:val="28"/>
          <w:szCs w:val="28"/>
        </w:rPr>
      </w:pPr>
      <w:r w:rsidRPr="0037289D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20 Жилищного кодекса</w:t>
      </w:r>
      <w:r w:rsidRPr="0037289D">
        <w:rPr>
          <w:sz w:val="28"/>
          <w:szCs w:val="28"/>
        </w:rPr>
        <w:t xml:space="preserve"> Российской Федерации, </w:t>
      </w:r>
      <w:r w:rsidRPr="00B32C9E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Pr="00463EDF">
        <w:rPr>
          <w:color w:val="000000"/>
          <w:sz w:val="28"/>
          <w:szCs w:val="28"/>
        </w:rPr>
        <w:t xml:space="preserve"> </w:t>
      </w:r>
      <w:r w:rsidRPr="0037289D">
        <w:rPr>
          <w:sz w:val="28"/>
          <w:szCs w:val="28"/>
        </w:rPr>
        <w:t xml:space="preserve">руководствуясь Уставом Крутинского муниципального района, Крутинский районный Совет </w:t>
      </w:r>
    </w:p>
    <w:p w:rsidR="00611383" w:rsidRDefault="00611383" w:rsidP="00B43E34">
      <w:pPr>
        <w:ind w:firstLine="708"/>
        <w:jc w:val="center"/>
        <w:rPr>
          <w:sz w:val="28"/>
          <w:szCs w:val="28"/>
        </w:rPr>
      </w:pPr>
    </w:p>
    <w:p w:rsidR="00611383" w:rsidRDefault="00611383" w:rsidP="00A0134E">
      <w:pPr>
        <w:ind w:firstLine="708"/>
        <w:jc w:val="center"/>
        <w:rPr>
          <w:sz w:val="28"/>
          <w:szCs w:val="28"/>
        </w:rPr>
      </w:pPr>
      <w:r w:rsidRPr="00800320">
        <w:rPr>
          <w:sz w:val="28"/>
          <w:szCs w:val="28"/>
        </w:rPr>
        <w:t>Р Е Ш И Л:</w:t>
      </w:r>
    </w:p>
    <w:p w:rsidR="00611383" w:rsidRPr="00A0134E" w:rsidRDefault="00611383" w:rsidP="00A0134E">
      <w:pPr>
        <w:ind w:firstLine="708"/>
        <w:jc w:val="center"/>
        <w:rPr>
          <w:sz w:val="28"/>
          <w:szCs w:val="28"/>
        </w:rPr>
      </w:pPr>
      <w:r w:rsidRPr="00A0134E">
        <w:rPr>
          <w:sz w:val="28"/>
          <w:szCs w:val="28"/>
        </w:rPr>
        <w:t xml:space="preserve"> </w:t>
      </w:r>
    </w:p>
    <w:p w:rsidR="00611383" w:rsidRPr="00A0134E" w:rsidRDefault="00611383" w:rsidP="00B43E34">
      <w:pPr>
        <w:pStyle w:val="ConsPlusNormal"/>
        <w:tabs>
          <w:tab w:val="left" w:pos="113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4E">
        <w:rPr>
          <w:rFonts w:ascii="Times New Roman" w:hAnsi="Times New Roman" w:cs="Times New Roman"/>
          <w:sz w:val="28"/>
          <w:szCs w:val="28"/>
        </w:rPr>
        <w:t>1. Положение о муниципальном жилищном контроле на территории  Крутинского муниципального района Омской области утвержденное решением Крутинского районного Совета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34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134E">
        <w:rPr>
          <w:rFonts w:ascii="Times New Roman" w:hAnsi="Times New Roman" w:cs="Times New Roman"/>
          <w:sz w:val="28"/>
          <w:szCs w:val="28"/>
        </w:rPr>
        <w:t xml:space="preserve"> от 27.10.2021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34E">
        <w:rPr>
          <w:rFonts w:ascii="Times New Roman" w:hAnsi="Times New Roman" w:cs="Times New Roman"/>
          <w:sz w:val="28"/>
          <w:szCs w:val="28"/>
        </w:rPr>
        <w:t xml:space="preserve">года изложить в редакции согласно приложению к настоящему решению.            </w:t>
      </w:r>
    </w:p>
    <w:p w:rsidR="00611383" w:rsidRPr="00114131" w:rsidRDefault="00611383" w:rsidP="00A0134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A7D8E">
        <w:rPr>
          <w:sz w:val="28"/>
          <w:szCs w:val="28"/>
        </w:rPr>
        <w:t xml:space="preserve">2. </w:t>
      </w:r>
      <w:r w:rsidRPr="00AA7D8E">
        <w:rPr>
          <w:color w:val="000000"/>
          <w:sz w:val="28"/>
          <w:szCs w:val="28"/>
        </w:rPr>
        <w:t>Настоящее решение подлежит обнародованию и размещению на сайте</w:t>
      </w:r>
      <w:r>
        <w:rPr>
          <w:color w:val="000000"/>
          <w:sz w:val="28"/>
          <w:szCs w:val="28"/>
        </w:rPr>
        <w:t xml:space="preserve"> Крутинского муниципального района</w:t>
      </w:r>
      <w:r w:rsidRPr="00AA7D8E">
        <w:rPr>
          <w:sz w:val="28"/>
          <w:szCs w:val="28"/>
        </w:rPr>
        <w:t xml:space="preserve"> </w:t>
      </w:r>
      <w:r>
        <w:rPr>
          <w:rStyle w:val="FontStyle25"/>
          <w:sz w:val="28"/>
          <w:szCs w:val="28"/>
          <w:lang w:val="en-US"/>
        </w:rPr>
        <w:t>www</w:t>
      </w:r>
      <w:r w:rsidRPr="00694485">
        <w:rPr>
          <w:rStyle w:val="FontStyle25"/>
          <w:sz w:val="28"/>
          <w:szCs w:val="28"/>
        </w:rPr>
        <w:t>.</w:t>
      </w:r>
      <w:r>
        <w:rPr>
          <w:rStyle w:val="FontStyle25"/>
          <w:sz w:val="28"/>
          <w:szCs w:val="28"/>
          <w:lang w:val="en-US"/>
        </w:rPr>
        <w:t>krutin</w:t>
      </w:r>
      <w:r w:rsidRPr="00694485">
        <w:rPr>
          <w:rStyle w:val="FontStyle25"/>
          <w:sz w:val="28"/>
          <w:szCs w:val="28"/>
        </w:rPr>
        <w:t>.</w:t>
      </w:r>
      <w:r>
        <w:rPr>
          <w:rStyle w:val="FontStyle25"/>
          <w:sz w:val="28"/>
          <w:szCs w:val="28"/>
          <w:lang w:val="en-US"/>
        </w:rPr>
        <w:t>omskportal</w:t>
      </w:r>
      <w:r w:rsidRPr="00694485">
        <w:rPr>
          <w:rStyle w:val="FontStyle25"/>
          <w:sz w:val="28"/>
          <w:szCs w:val="28"/>
        </w:rPr>
        <w:t>.</w:t>
      </w:r>
      <w:r>
        <w:rPr>
          <w:rStyle w:val="FontStyle25"/>
          <w:sz w:val="28"/>
          <w:szCs w:val="28"/>
          <w:lang w:val="en-US"/>
        </w:rPr>
        <w:t>ru</w:t>
      </w:r>
      <w:r>
        <w:rPr>
          <w:rStyle w:val="FontStyle25"/>
          <w:sz w:val="28"/>
          <w:szCs w:val="28"/>
        </w:rPr>
        <w:t>.</w:t>
      </w:r>
    </w:p>
    <w:p w:rsidR="00611383" w:rsidRPr="008025CA" w:rsidRDefault="00611383" w:rsidP="00B43E34">
      <w:pPr>
        <w:autoSpaceDE w:val="0"/>
        <w:ind w:left="-284" w:firstLine="709"/>
        <w:jc w:val="both"/>
        <w:rPr>
          <w:sz w:val="28"/>
          <w:szCs w:val="28"/>
          <w:highlight w:val="yellow"/>
        </w:rPr>
      </w:pPr>
    </w:p>
    <w:p w:rsidR="00611383" w:rsidRDefault="00611383" w:rsidP="00B43E34">
      <w:pPr>
        <w:jc w:val="center"/>
      </w:pPr>
    </w:p>
    <w:p w:rsidR="00611383" w:rsidRPr="0037289D" w:rsidRDefault="00611383" w:rsidP="00B43E34">
      <w:pPr>
        <w:rPr>
          <w:sz w:val="28"/>
          <w:szCs w:val="28"/>
        </w:rPr>
      </w:pPr>
      <w:r w:rsidRPr="0037289D">
        <w:rPr>
          <w:sz w:val="28"/>
          <w:szCs w:val="28"/>
        </w:rPr>
        <w:t>Председатель Крутинского                                  Глава Крутинского</w:t>
      </w:r>
    </w:p>
    <w:p w:rsidR="00611383" w:rsidRPr="0037289D" w:rsidRDefault="00611383" w:rsidP="00B43E34">
      <w:pPr>
        <w:rPr>
          <w:sz w:val="28"/>
          <w:szCs w:val="28"/>
        </w:rPr>
      </w:pPr>
      <w:r w:rsidRPr="0037289D">
        <w:rPr>
          <w:sz w:val="28"/>
          <w:szCs w:val="28"/>
        </w:rPr>
        <w:t xml:space="preserve">районного Совета                                                  муниципального района    </w:t>
      </w:r>
    </w:p>
    <w:p w:rsidR="00611383" w:rsidRPr="0037289D" w:rsidRDefault="00611383" w:rsidP="00B43E34">
      <w:pPr>
        <w:rPr>
          <w:sz w:val="28"/>
          <w:szCs w:val="28"/>
        </w:rPr>
      </w:pPr>
      <w:r w:rsidRPr="0037289D">
        <w:rPr>
          <w:sz w:val="28"/>
          <w:szCs w:val="28"/>
        </w:rPr>
        <w:t xml:space="preserve">Омской области                                                     Омской области         </w:t>
      </w:r>
    </w:p>
    <w:p w:rsidR="00611383" w:rsidRPr="0037289D" w:rsidRDefault="00611383" w:rsidP="00B43E34">
      <w:pPr>
        <w:jc w:val="both"/>
        <w:rPr>
          <w:sz w:val="28"/>
          <w:szCs w:val="28"/>
        </w:rPr>
      </w:pPr>
      <w:r w:rsidRPr="0037289D">
        <w:rPr>
          <w:sz w:val="28"/>
          <w:szCs w:val="28"/>
        </w:rPr>
        <w:t xml:space="preserve">______________ В. П. Афанасьев             </w:t>
      </w:r>
      <w:r>
        <w:rPr>
          <w:sz w:val="28"/>
          <w:szCs w:val="28"/>
        </w:rPr>
        <w:t xml:space="preserve">      </w:t>
      </w:r>
      <w:r w:rsidRPr="0037289D">
        <w:rPr>
          <w:sz w:val="28"/>
          <w:szCs w:val="28"/>
        </w:rPr>
        <w:t xml:space="preserve">______________ В. Н. Киселёв </w:t>
      </w:r>
    </w:p>
    <w:p w:rsidR="00611383" w:rsidRDefault="00611383" w:rsidP="00B43E34">
      <w:pPr>
        <w:jc w:val="center"/>
      </w:pPr>
    </w:p>
    <w:p w:rsidR="00611383" w:rsidRDefault="00611383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611383" w:rsidRDefault="00611383" w:rsidP="00B43E34">
      <w:pPr>
        <w:pStyle w:val="consplustitle0"/>
        <w:shd w:val="clear" w:color="auto" w:fill="FFFFFF"/>
        <w:spacing w:before="0" w:beforeAutospacing="0" w:after="0" w:afterAutospacing="0"/>
      </w:pPr>
    </w:p>
    <w:p w:rsidR="00611383" w:rsidRDefault="00611383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611383" w:rsidRDefault="00611383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611383" w:rsidRDefault="00611383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611383" w:rsidRDefault="00611383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611383" w:rsidRDefault="00611383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611383" w:rsidRPr="00144E74" w:rsidRDefault="00611383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 w:rsidRPr="00144E74">
        <w:t>Приложение к решению сессии</w:t>
      </w:r>
    </w:p>
    <w:p w:rsidR="00611383" w:rsidRPr="00144E74" w:rsidRDefault="00611383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 w:rsidRPr="00144E74">
        <w:t xml:space="preserve">Крутинского районного Совета  </w:t>
      </w:r>
    </w:p>
    <w:p w:rsidR="00611383" w:rsidRPr="00144E74" w:rsidRDefault="00611383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 w:rsidRPr="00144E74">
        <w:t xml:space="preserve">№ </w:t>
      </w:r>
      <w:r>
        <w:t>443</w:t>
      </w:r>
      <w:r w:rsidRPr="00144E74">
        <w:t xml:space="preserve"> от «</w:t>
      </w:r>
      <w:r>
        <w:t>26» марта 2025</w:t>
      </w:r>
      <w:r w:rsidRPr="00144E74">
        <w:t xml:space="preserve"> г.</w:t>
      </w:r>
    </w:p>
    <w:p w:rsidR="00611383" w:rsidRPr="00463EDF" w:rsidRDefault="00611383" w:rsidP="00B43E34">
      <w:pPr>
        <w:ind w:firstLine="567"/>
        <w:jc w:val="right"/>
        <w:rPr>
          <w:color w:val="000000"/>
          <w:sz w:val="17"/>
          <w:szCs w:val="17"/>
        </w:rPr>
      </w:pPr>
    </w:p>
    <w:p w:rsidR="00611383" w:rsidRPr="00463EDF" w:rsidRDefault="00611383" w:rsidP="00B43E34">
      <w:pPr>
        <w:ind w:firstLine="567"/>
        <w:jc w:val="right"/>
        <w:rPr>
          <w:color w:val="000000"/>
          <w:sz w:val="17"/>
          <w:szCs w:val="17"/>
        </w:rPr>
      </w:pPr>
    </w:p>
    <w:p w:rsidR="00611383" w:rsidRDefault="00611383" w:rsidP="00B43E34">
      <w:pPr>
        <w:jc w:val="center"/>
        <w:rPr>
          <w:b/>
          <w:bCs/>
          <w:color w:val="000000"/>
          <w:sz w:val="28"/>
          <w:szCs w:val="28"/>
        </w:rPr>
      </w:pPr>
      <w:r w:rsidRPr="00E70F98">
        <w:rPr>
          <w:b/>
          <w:bCs/>
          <w:color w:val="000000"/>
          <w:sz w:val="28"/>
          <w:szCs w:val="28"/>
        </w:rPr>
        <w:t>Положение о м</w:t>
      </w:r>
      <w:r>
        <w:rPr>
          <w:b/>
          <w:bCs/>
          <w:color w:val="000000"/>
          <w:sz w:val="28"/>
          <w:szCs w:val="28"/>
        </w:rPr>
        <w:t xml:space="preserve">униципальном жилищном контроле </w:t>
      </w:r>
    </w:p>
    <w:p w:rsidR="00611383" w:rsidRPr="00E70F98" w:rsidRDefault="00611383" w:rsidP="00B43E34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r w:rsidRPr="00E70F98">
        <w:rPr>
          <w:b/>
          <w:bCs/>
          <w:color w:val="000000"/>
          <w:sz w:val="28"/>
          <w:szCs w:val="28"/>
        </w:rPr>
        <w:t>Крутинском муниципальном районе Омской области</w:t>
      </w:r>
    </w:p>
    <w:p w:rsidR="00611383" w:rsidRPr="00463EDF" w:rsidRDefault="00611383" w:rsidP="00B43E34">
      <w:pPr>
        <w:jc w:val="center"/>
      </w:pPr>
    </w:p>
    <w:p w:rsidR="00611383" w:rsidRPr="00463EDF" w:rsidRDefault="00611383" w:rsidP="00B43E3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611383" w:rsidRPr="00463EDF" w:rsidRDefault="00611383" w:rsidP="00B43E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устанавливает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муниципального жилищного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857">
        <w:rPr>
          <w:rFonts w:ascii="Times New Roman" w:hAnsi="Times New Roman" w:cs="Times New Roman"/>
          <w:color w:val="000000"/>
          <w:sz w:val="28"/>
          <w:szCs w:val="28"/>
        </w:rPr>
        <w:t>Крутинском муниципальном районе Омской</w:t>
      </w:r>
      <w:r w:rsidRPr="00870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857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контроль).</w:t>
      </w:r>
    </w:p>
    <w:p w:rsidR="00611383" w:rsidRDefault="00611383" w:rsidP="00B43E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Объектом муниципального жилищного контроля являются деятельность, действия (бездействие) контролируемых лиц, в рамках которых должны соблюдаться обязательные требования, указанные в пунктах 1-11 части 1 статьи 20 Жилищного кодекса Российской Федерации, в отношении муниципального жилищного фонда. </w:t>
      </w:r>
    </w:p>
    <w:p w:rsidR="00611383" w:rsidRPr="005E1A85" w:rsidRDefault="00611383" w:rsidP="005E1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1A85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пунктами  1-11 части 1 статьи 20 Жилищного кодекса Российской Федерации, в отношении муниципального жилищного фонда.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DD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611383" w:rsidRDefault="00611383" w:rsidP="00B43E34">
      <w:pPr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Органом местного самоуправления, уполномоченным на осуществление муниципального контроля, является Администрация </w:t>
      </w:r>
      <w:r w:rsidRPr="0040574B">
        <w:rPr>
          <w:color w:val="000000"/>
          <w:sz w:val="28"/>
          <w:szCs w:val="28"/>
        </w:rPr>
        <w:t>Крутинского муниципального района Омской области</w:t>
      </w:r>
      <w:r w:rsidRPr="00463EDF"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>(далее – контрольный орган</w:t>
      </w:r>
      <w:r w:rsidRPr="00463EDF">
        <w:rPr>
          <w:color w:val="000000"/>
          <w:sz w:val="28"/>
          <w:szCs w:val="28"/>
        </w:rPr>
        <w:t>).</w:t>
      </w:r>
    </w:p>
    <w:p w:rsidR="00611383" w:rsidRPr="00463EDF" w:rsidRDefault="00611383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Непосредственное осуществление муниципального контроля возлагается на отдел экономики и имущественных отношений Администрации Крутинского муниципального района Омской области. </w:t>
      </w:r>
    </w:p>
    <w:p w:rsidR="00611383" w:rsidRDefault="00611383" w:rsidP="00B43E34">
      <w:pPr>
        <w:ind w:firstLine="709"/>
        <w:jc w:val="both"/>
        <w:rPr>
          <w:color w:val="000000"/>
          <w:sz w:val="28"/>
          <w:szCs w:val="28"/>
        </w:rPr>
      </w:pPr>
      <w:r w:rsidRPr="00A0367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Должностным лицом, уполномоченным на  осуществление муниципального  контроля,  являе</w:t>
      </w:r>
      <w:r w:rsidRPr="00A03674">
        <w:rPr>
          <w:color w:val="000000"/>
          <w:sz w:val="28"/>
          <w:szCs w:val="28"/>
        </w:rPr>
        <w:t xml:space="preserve">тся </w:t>
      </w:r>
      <w:r w:rsidRPr="00E82950">
        <w:rPr>
          <w:i/>
          <w:iCs/>
          <w:color w:val="000000"/>
          <w:sz w:val="28"/>
          <w:szCs w:val="28"/>
        </w:rPr>
        <w:t>заместитель начальника отдела экономики и имущественных отношений</w:t>
      </w:r>
      <w:r>
        <w:rPr>
          <w:i/>
          <w:iCs/>
          <w:color w:val="000000"/>
          <w:sz w:val="28"/>
          <w:szCs w:val="28"/>
        </w:rPr>
        <w:t xml:space="preserve"> Администрации</w:t>
      </w:r>
      <w:r w:rsidRPr="00E82950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, начальник</w:t>
      </w:r>
      <w:r w:rsidRPr="00E82950">
        <w:rPr>
          <w:i/>
          <w:iCs/>
          <w:color w:val="000000"/>
          <w:sz w:val="28"/>
          <w:szCs w:val="28"/>
        </w:rPr>
        <w:t xml:space="preserve"> отдела экономики и имущественных отношений</w:t>
      </w:r>
      <w:r>
        <w:rPr>
          <w:i/>
          <w:iCs/>
          <w:color w:val="000000"/>
          <w:sz w:val="28"/>
          <w:szCs w:val="28"/>
        </w:rPr>
        <w:t xml:space="preserve"> Администрации.</w:t>
      </w:r>
    </w:p>
    <w:p w:rsidR="00611383" w:rsidRPr="00463EDF" w:rsidRDefault="00611383" w:rsidP="00B43E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Должностным лицом, уполномоченными на принятие решений о  проведении контрольных мероприятий, является руководитель органа местного самоуправления. </w:t>
      </w:r>
    </w:p>
    <w:p w:rsidR="00611383" w:rsidRPr="00463EDF" w:rsidRDefault="00611383" w:rsidP="00B43E34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</w:p>
    <w:p w:rsidR="00611383" w:rsidRDefault="00611383" w:rsidP="00B43E3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 Управление  рисками</w:t>
      </w:r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причинения вреда (ущерба) охраняемым </w:t>
      </w:r>
    </w:p>
    <w:p w:rsidR="00611383" w:rsidRPr="00463EDF" w:rsidRDefault="00611383" w:rsidP="00B43E3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законом ценностям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 осуществлении муниципального контроля</w:t>
      </w:r>
    </w:p>
    <w:p w:rsidR="00611383" w:rsidRDefault="00611383" w:rsidP="00B43E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A26072">
        <w:rPr>
          <w:rFonts w:ascii="Times New Roman" w:hAnsi="Times New Roman" w:cs="Times New Roman"/>
          <w:color w:val="000000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611383" w:rsidRPr="00A26072" w:rsidRDefault="00611383" w:rsidP="00A2607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07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6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6072">
        <w:rPr>
          <w:rFonts w:ascii="Times New Roman" w:hAnsi="Times New Roman" w:cs="Times New Roman"/>
          <w:color w:val="000000"/>
          <w:sz w:val="28"/>
          <w:szCs w:val="28"/>
        </w:rPr>
        <w:t>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611383" w:rsidRDefault="00611383" w:rsidP="00A2607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07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6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6072">
        <w:rPr>
          <w:rFonts w:ascii="Times New Roman" w:hAnsi="Times New Roman" w:cs="Times New Roman"/>
          <w:color w:val="000000"/>
          <w:sz w:val="28"/>
          <w:szCs w:val="28"/>
        </w:rPr>
        <w:t>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611383" w:rsidRDefault="00611383" w:rsidP="00EB583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1383" w:rsidRPr="00EB583F" w:rsidRDefault="00611383" w:rsidP="00EB583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58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Профилактика рисков причинения вреда (ущерба) охраняемых законом ценностям </w:t>
      </w:r>
    </w:p>
    <w:p w:rsidR="00611383" w:rsidRPr="00463EDF" w:rsidRDefault="00611383" w:rsidP="00B43E3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7. Контрольный орган проводит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виды профилактических мероприятий:</w:t>
      </w:r>
    </w:p>
    <w:p w:rsidR="00611383" w:rsidRPr="00463EDF" w:rsidRDefault="00611383" w:rsidP="00B43E3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611383" w:rsidRPr="00463EDF" w:rsidRDefault="00611383" w:rsidP="00B43E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консультирование</w:t>
      </w:r>
      <w:r w:rsidRPr="00132C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1383" w:rsidRDefault="00611383" w:rsidP="00601C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предостережений;</w:t>
      </w:r>
    </w:p>
    <w:p w:rsidR="00611383" w:rsidRDefault="00611383" w:rsidP="00601C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обобщение правоприменительной практики;</w:t>
      </w:r>
    </w:p>
    <w:p w:rsidR="00611383" w:rsidRDefault="00611383" w:rsidP="00601C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5)профилактический визит.</w:t>
      </w:r>
    </w:p>
    <w:p w:rsidR="00611383" w:rsidRDefault="00611383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01C58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контролируемых лиц и иных заинтересованных лиц по вопросам соблюдения обязательный требований </w:t>
      </w:r>
      <w:r w:rsidRPr="00601C58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статьей 46 Федерального закона от 31 июля 2020 года № 248-ФЗ</w:t>
      </w:r>
      <w:r w:rsidRPr="00601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Федеральный закон № 248-фЗ)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383" w:rsidRDefault="00611383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611383" w:rsidRDefault="00611383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может осуществляться должностным лицом  контрольного (надзорного) органа по телефону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611383" w:rsidRDefault="00611383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Консультирование контролируемого лица и его представителя осуществляется по следующим вопросам:</w:t>
      </w:r>
    </w:p>
    <w:p w:rsidR="00611383" w:rsidRDefault="00611383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:rsidR="00611383" w:rsidRDefault="00611383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 организации и осуществления муниципального контроля;</w:t>
      </w:r>
    </w:p>
    <w:p w:rsidR="00611383" w:rsidRDefault="00611383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611383" w:rsidRDefault="00611383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Письменное консультирование по вопросам, предусмотренным пунктом 10, осуществляется в случае поступления обращения в письменной форме.</w:t>
      </w:r>
    </w:p>
    <w:p w:rsidR="00611383" w:rsidRDefault="00611383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 </w:t>
      </w:r>
    </w:p>
    <w:p w:rsidR="00611383" w:rsidRDefault="00611383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Должностные лица контрольного органа осуществляют учет консультирований в журнале учета консультаций.</w:t>
      </w:r>
    </w:p>
    <w:p w:rsidR="00611383" w:rsidRPr="00463EDF" w:rsidRDefault="00611383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 В случае поступления в орган пяти однотипных обращений от разных контролируемых лиц по вопросам, указанным в пункте 10 настоящего Положения, 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611383" w:rsidRDefault="00611383" w:rsidP="00911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При наличии у контрольного органа </w:t>
      </w:r>
      <w:r w:rsidRPr="008B604A">
        <w:rPr>
          <w:color w:val="000000"/>
          <w:sz w:val="28"/>
          <w:szCs w:val="28"/>
        </w:rPr>
        <w:t>сведений о готовящихся нарушениях</w:t>
      </w:r>
      <w:r>
        <w:rPr>
          <w:color w:val="000000"/>
          <w:sz w:val="28"/>
          <w:szCs w:val="28"/>
        </w:rPr>
        <w:t xml:space="preserve"> </w:t>
      </w:r>
      <w:r w:rsidRPr="008B604A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8B604A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</w:t>
      </w:r>
      <w:r>
        <w:rPr>
          <w:color w:val="000000"/>
          <w:sz w:val="28"/>
          <w:szCs w:val="28"/>
        </w:rPr>
        <w:t>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порядке, установленном статьей 49 Федерального закона № 248-ФЗ.</w:t>
      </w:r>
    </w:p>
    <w:p w:rsidR="00611383" w:rsidRDefault="00611383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Контролируемые лица вправе после получения предостережения, предусмотренного статей 49   Федерального закона  № 248-ФЗ, подать  в контрольный орган </w:t>
      </w:r>
      <w:r w:rsidRPr="008B604A">
        <w:rPr>
          <w:rFonts w:ascii="Times New Roman" w:hAnsi="Times New Roman" w:cs="Times New Roman"/>
          <w:color w:val="000000"/>
          <w:sz w:val="28"/>
          <w:szCs w:val="28"/>
        </w:rPr>
        <w:t xml:space="preserve"> возражение в отношении 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азанного предостережения в срок не позднее </w:t>
      </w:r>
      <w:r w:rsidRPr="008B604A">
        <w:rPr>
          <w:rFonts w:ascii="Times New Roman" w:hAnsi="Times New Roman" w:cs="Times New Roman"/>
          <w:color w:val="000000"/>
          <w:sz w:val="28"/>
          <w:szCs w:val="28"/>
        </w:rPr>
        <w:t xml:space="preserve"> течение 30 дней с</w:t>
      </w:r>
      <w:r>
        <w:rPr>
          <w:rFonts w:ascii="Times New Roman" w:hAnsi="Times New Roman" w:cs="Times New Roman"/>
          <w:color w:val="000000"/>
          <w:sz w:val="28"/>
          <w:szCs w:val="28"/>
        </w:rPr>
        <w:t>о дня регистрации предостережения.</w:t>
      </w:r>
    </w:p>
    <w:p w:rsidR="00611383" w:rsidRDefault="00611383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611383" w:rsidRDefault="00611383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Возражение должно содержать:</w:t>
      </w:r>
    </w:p>
    <w:p w:rsidR="00611383" w:rsidRDefault="00611383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фамилию, имя, отчество (при наличии), сведения  о месте жительства физического лица (в том числе индивидуального предпринимателя) либо наименование, сведения о месте нахождения юридического лица, а также номер (номера) контактного телефона, адрес (адреса) электронной почты и (или) почтовый адрес, по которым должен быть направлен ответ;</w:t>
      </w:r>
    </w:p>
    <w:p w:rsidR="00611383" w:rsidRDefault="00611383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дату и номер предостережения о недопустимости нарушения обязательных требований, Ф.И.О. должностного лица, объявившем такое предостережение;</w:t>
      </w:r>
    </w:p>
    <w:p w:rsidR="00611383" w:rsidRDefault="00611383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доводы, на основании которых контролируемое лицо  не согласно с предостережением.</w:t>
      </w:r>
    </w:p>
    <w:p w:rsidR="00611383" w:rsidRDefault="00611383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необходимости  в подтверждении своих доводов контролируемое лицо прилагает к возражению соответствующие документы либо их заверенные копии.</w:t>
      </w:r>
    </w:p>
    <w:p w:rsidR="00611383" w:rsidRDefault="00611383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 Возражения рассматриваются  должностными лицами контрольного органа в течение 20 рабочих дней со дня регистрации возражения.</w:t>
      </w:r>
    </w:p>
    <w:p w:rsidR="00611383" w:rsidRDefault="00611383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возражения контрольным органом принимается оно из следующих условий:</w:t>
      </w:r>
    </w:p>
    <w:p w:rsidR="00611383" w:rsidRDefault="00611383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удовлетворить возражение в отношении предостережения в форме отмены объявленного предостережения;</w:t>
      </w:r>
    </w:p>
    <w:p w:rsidR="00611383" w:rsidRDefault="00611383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отказать в удовлетворении возражения в отношении предостережения.</w:t>
      </w:r>
    </w:p>
    <w:p w:rsidR="00611383" w:rsidRDefault="00611383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 Контрольный орган 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</w:t>
      </w:r>
    </w:p>
    <w:p w:rsidR="00611383" w:rsidRDefault="00611383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Обобщение правоприменительной практики организации о проведение  муниципального контроля осуществляется ежегодно.</w:t>
      </w:r>
    </w:p>
    <w:p w:rsidR="00611383" w:rsidRDefault="00611383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контрольный орган обеспечивает подготовку  доклада с результатами обобщения правоприменительной практики (далее – доклад).</w:t>
      </w:r>
    </w:p>
    <w:p w:rsidR="00611383" w:rsidRDefault="00611383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 обеспечивает публичное обсуждение проекта доклада.</w:t>
      </w:r>
    </w:p>
    <w:p w:rsidR="00611383" w:rsidRDefault="00611383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Доклад утверждается руководителем контрольного органа и размещается на официальном сайте ежегодно не позднее 1 марта года, следующего за отчетным. </w:t>
      </w:r>
    </w:p>
    <w:p w:rsidR="00611383" w:rsidRPr="00866AF8" w:rsidRDefault="00611383" w:rsidP="00866AF8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 w:rsidRPr="00866AF8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11383" w:rsidRPr="00866AF8" w:rsidRDefault="00611383" w:rsidP="00866AF8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AF8">
        <w:rPr>
          <w:rFonts w:ascii="Times New Roman" w:hAnsi="Times New Roman" w:cs="Times New Roman"/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11383" w:rsidRPr="00463EDF" w:rsidRDefault="00611383" w:rsidP="00866AF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866AF8">
        <w:rPr>
          <w:rFonts w:ascii="Times New Roman" w:hAnsi="Times New Roman" w:cs="Times New Roman"/>
          <w:color w:val="000000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11383" w:rsidRPr="00463EDF" w:rsidRDefault="00611383" w:rsidP="00B43E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1383" w:rsidRPr="00463EDF" w:rsidRDefault="00611383" w:rsidP="00B43E3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Осущест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вление муниципального контроля</w:t>
      </w:r>
    </w:p>
    <w:p w:rsidR="00611383" w:rsidRPr="00463EDF" w:rsidRDefault="00611383" w:rsidP="00B43E3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 Муниципальный  контроль  осуществляется контрольным органом посредством организации проведения следующих внеплановых контрольных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мероприятий:</w:t>
      </w:r>
    </w:p>
    <w:p w:rsidR="00611383" w:rsidRPr="00463EDF" w:rsidRDefault="00611383" w:rsidP="00E830C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) до</w:t>
      </w:r>
      <w:r>
        <w:rPr>
          <w:rFonts w:ascii="Times New Roman" w:hAnsi="Times New Roman" w:cs="Times New Roman"/>
          <w:color w:val="000000"/>
          <w:sz w:val="28"/>
          <w:szCs w:val="28"/>
        </w:rPr>
        <w:t>кументарная проверка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1383" w:rsidRPr="00463EDF" w:rsidRDefault="00611383" w:rsidP="00E830C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выездная проверка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1383" w:rsidRPr="00463EDF" w:rsidRDefault="00611383" w:rsidP="00B43E3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) инспекционный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383" w:rsidRDefault="00611383" w:rsidP="004632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611383" w:rsidRDefault="00611383" w:rsidP="004632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 В решении о проведении контрольного мероприятия, предусматривающего взаимодействие с контролируемым лицом, а также документарной проверки указываются сведения, установленные частью 1 статьи 64 Федерального закона № 248-ФЗ, а также срок составления акта по результатам контрольного мероприятия.</w:t>
      </w:r>
    </w:p>
    <w:p w:rsidR="00611383" w:rsidRDefault="00611383" w:rsidP="004632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 Документарная поверка проводится по месту нахождения контрольного органа в соответствии со статьей 72 Федерального закона № 248-ФЗ.</w:t>
      </w:r>
    </w:p>
    <w:p w:rsidR="00611383" w:rsidRDefault="00611383" w:rsidP="004632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 проводится  при  наличии оснований, указанных в пунктах 1,3-5 части 1 статьи 57 Федерального закона № 248-ФЗ.</w:t>
      </w:r>
    </w:p>
    <w:p w:rsidR="00611383" w:rsidRDefault="00611383" w:rsidP="004632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документарной проверки должностными лицами контрольного органа  рассматриваются документы 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 этих контролируемых лиц контрольных мероприятий.</w:t>
      </w:r>
    </w:p>
    <w:p w:rsidR="00611383" w:rsidRDefault="00611383" w:rsidP="004632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611383" w:rsidRDefault="00611383" w:rsidP="006909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письменных объяснений;</w:t>
      </w:r>
    </w:p>
    <w:p w:rsidR="00611383" w:rsidRPr="00B954BF" w:rsidRDefault="00611383" w:rsidP="006909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73A69">
        <w:rPr>
          <w:rFonts w:ascii="Times New Roman" w:hAnsi="Times New Roman" w:cs="Times New Roman"/>
          <w:color w:val="000000"/>
          <w:sz w:val="28"/>
          <w:szCs w:val="28"/>
        </w:rPr>
        <w:t>истребование</w:t>
      </w:r>
      <w:r w:rsidRPr="00B954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73A69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B954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 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Выездная проверка проводится при наличии оснований,  указанных в пункте 1,3-5 части 1 статьи 57 Федерального закона № 248-ФЗ.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цели оценки соблюдения таким лицом обязательных требований, а также оценки  выполнения решений контрольного органа.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611383" w:rsidRDefault="00611383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осмотр;</w:t>
      </w:r>
    </w:p>
    <w:p w:rsidR="00611383" w:rsidRDefault="00611383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опрос;</w:t>
      </w:r>
    </w:p>
    <w:p w:rsidR="00611383" w:rsidRDefault="00611383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письменных объяснений;</w:t>
      </w:r>
    </w:p>
    <w:p w:rsidR="00611383" w:rsidRDefault="00611383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истребование документов.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 Срок проведения выездной проверки составляет не более 10 рабочих дней.  В отношении одного субъекта малого предпринимательства общий срок взаимодействия в ходе выездной проверки не может превышать 50 часов для малого предприятия и 15 часов для микропредприятия.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25.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  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AF8">
        <w:rPr>
          <w:rFonts w:ascii="Times New Roman" w:hAnsi="Times New Roman" w:cs="Times New Roman"/>
          <w:color w:val="000000"/>
          <w:sz w:val="28"/>
          <w:szCs w:val="28"/>
        </w:rPr>
        <w:t>Инспекционный визит может быть проведен с использованием средств дистанционного взаимодействия, в том числе посредством видеоконференц – связи, а также с использованием мобильного приложения «Инспектор».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611383" w:rsidRDefault="00611383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осмотр;</w:t>
      </w:r>
    </w:p>
    <w:p w:rsidR="00611383" w:rsidRDefault="00611383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опрос;</w:t>
      </w:r>
    </w:p>
    <w:p w:rsidR="00611383" w:rsidRDefault="00611383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письменных объяснений.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 Для фиксации должностным лицом,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доказательств в случаях проведения выездных проверок.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27. Материалы фотографирования, аудио- и (или) видеозаписи прилагаются к материалам контрольного мероприятия.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28. Порядок осуществления фотосъемки, аудио- и (или) видеозаписи, способов фиксации доказательств, в ходе контрольного мероприятия включает в себя: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принятие должностным лицом контролирующего органа решения о применении фотосъемки, аудио-и (или) видеозаписи, иных способов фиксации доказательств;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извещение контролируемого лица, а также представителя контролируемого лица о ведении фотосъемки, аудио-и (или) видеозаписи, иных способов фиксации доказательств;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внесение в акт контрольного мероприятия соответствующей информации ведении фотосъемки, аудио-и (или) видеозаписи, иных способов фиксации доказательств;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обеспечение сохранности информации, полученной посредством фотосъемки, аудио-и (или) видеозаписи, иных способов фиксации доказательств.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 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болезни или необходимости присмотра за больным супругом (супругой), ребенка, родителями;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нахождения под стражей;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применение к гражданину административного или уголовного наказания, которое делает невозможной его явку;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нахождение в служебной командировке или отпуске в ином населенном пункте.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информации прилагаются документы, подтверждающие факт наличия (наступления) обстоятельств, указанных в настоящем пункте.</w:t>
      </w:r>
    </w:p>
    <w:p w:rsidR="00611383" w:rsidRDefault="00611383" w:rsidP="004818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 контролируемым лицом.</w:t>
      </w:r>
    </w:p>
    <w:p w:rsidR="00611383" w:rsidRDefault="00611383" w:rsidP="00FA7DC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 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611383" w:rsidRDefault="00611383" w:rsidP="00FA7D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67818">
        <w:rPr>
          <w:color w:val="000000"/>
          <w:sz w:val="28"/>
          <w:szCs w:val="28"/>
        </w:rPr>
        <w:t xml:space="preserve">) наблюдение за соблюдением обязательных требований (посредством сбора и анализа данных об объектах муниципального контроля на автомобильном транспорте, в том числе данных, которые поступают в ходе межведомственного информационного взаимодействия, </w:t>
      </w:r>
      <w:r w:rsidRPr="00567818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567818">
        <w:rPr>
          <w:color w:val="000000"/>
          <w:sz w:val="28"/>
          <w:szCs w:val="28"/>
        </w:rPr>
        <w:t>);</w:t>
      </w:r>
    </w:p>
    <w:p w:rsidR="00611383" w:rsidRDefault="00611383" w:rsidP="00FA7DC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выездное обследование.</w:t>
      </w:r>
    </w:p>
    <w:p w:rsidR="00611383" w:rsidRDefault="00611383" w:rsidP="00FA7DC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 проводится при наличии оснований, указанных в пунктах 1,3-5 части 1 статьи 57 Федерального закона.</w:t>
      </w:r>
    </w:p>
    <w:p w:rsidR="00611383" w:rsidRDefault="00611383" w:rsidP="00FA7DC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611383" w:rsidRDefault="00611383" w:rsidP="00B43E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1383" w:rsidRDefault="00611383" w:rsidP="00DA7B8A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7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Результаты контрольных мероприятий</w:t>
      </w:r>
    </w:p>
    <w:p w:rsidR="00611383" w:rsidRPr="00DA7B8A" w:rsidRDefault="00611383" w:rsidP="00DA7B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31. Результаты контрольных мероприятий оформляются в порядке, предусмотренном главой 16 Федерального закона № 248-ФЗ.</w:t>
      </w:r>
    </w:p>
    <w:p w:rsidR="00611383" w:rsidRDefault="00611383" w:rsidP="00B43E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1383" w:rsidRPr="00463EDF" w:rsidRDefault="00611383" w:rsidP="00B43E3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бжалование решений контрольных органов</w:t>
      </w:r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действий (без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действия) должностных лиц</w:t>
      </w:r>
    </w:p>
    <w:p w:rsidR="00611383" w:rsidRDefault="00611383" w:rsidP="00B43E34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32. В соответствии с частью 4 статьи 39 </w:t>
      </w:r>
      <w:r w:rsidRPr="00145AAB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45AAB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45AAB">
        <w:rPr>
          <w:rFonts w:ascii="Times New Roman" w:hAnsi="Times New Roman" w:cs="Times New Roman"/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45AAB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45AAB">
        <w:rPr>
          <w:rFonts w:ascii="Times New Roman" w:hAnsi="Times New Roman" w:cs="Times New Roman"/>
          <w:color w:val="000000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color w:val="000000"/>
          <w:sz w:val="28"/>
          <w:szCs w:val="28"/>
        </w:rPr>
        <w:t>досудебный порядок подачи жалобы при осуществлении муниципального контроля не применяется.</w:t>
      </w:r>
    </w:p>
    <w:p w:rsidR="00611383" w:rsidRPr="00463EDF" w:rsidRDefault="00611383" w:rsidP="00B43E34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1383" w:rsidRDefault="00611383" w:rsidP="00B43E34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1383" w:rsidRDefault="00611383" w:rsidP="00B43E34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Оценка результативности и эффективности деятельности</w:t>
      </w:r>
    </w:p>
    <w:p w:rsidR="00611383" w:rsidRDefault="00611383" w:rsidP="00B43E34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контрольного органа при осуществлении</w:t>
      </w:r>
    </w:p>
    <w:p w:rsidR="00611383" w:rsidRPr="00463EDF" w:rsidRDefault="00611383" w:rsidP="00B43E34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</w:t>
      </w:r>
    </w:p>
    <w:p w:rsidR="00611383" w:rsidRPr="00463EDF" w:rsidRDefault="00611383" w:rsidP="00B43E3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. Оценка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результативност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 эффективности  деятельности контрольного органа  при проведении муниципального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611383" w:rsidRDefault="00611383" w:rsidP="006F7FD3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7DC2"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жилищного контроля утверждаются</w:t>
      </w:r>
      <w:r w:rsidRPr="00FA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7DC2">
        <w:rPr>
          <w:rFonts w:ascii="Times New Roman" w:hAnsi="Times New Roman" w:cs="Times New Roman"/>
          <w:color w:val="000000"/>
          <w:sz w:val="28"/>
          <w:szCs w:val="28"/>
        </w:rPr>
        <w:t>Крутинским районным Светом.</w:t>
      </w:r>
    </w:p>
    <w:p w:rsidR="00611383" w:rsidRDefault="00611383" w:rsidP="006F7FD3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34. 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года, предшествующего году реализации.</w:t>
      </w:r>
    </w:p>
    <w:p w:rsidR="00611383" w:rsidRDefault="00611383" w:rsidP="00CC2B1E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sectPr w:rsidR="00611383" w:rsidSect="00E90F25"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383" w:rsidRDefault="00611383" w:rsidP="00777414">
      <w:r>
        <w:separator/>
      </w:r>
    </w:p>
  </w:endnote>
  <w:endnote w:type="continuationSeparator" w:id="1">
    <w:p w:rsidR="00611383" w:rsidRDefault="00611383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383" w:rsidRDefault="00611383" w:rsidP="00777414">
      <w:r>
        <w:separator/>
      </w:r>
    </w:p>
  </w:footnote>
  <w:footnote w:type="continuationSeparator" w:id="1">
    <w:p w:rsidR="00611383" w:rsidRDefault="00611383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83" w:rsidRDefault="00611383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11383" w:rsidRDefault="006113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5F0"/>
    <w:multiLevelType w:val="hybridMultilevel"/>
    <w:tmpl w:val="7038AD60"/>
    <w:lvl w:ilvl="0" w:tplc="D15AE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97AF8"/>
    <w:multiLevelType w:val="hybridMultilevel"/>
    <w:tmpl w:val="A0CAFEBA"/>
    <w:lvl w:ilvl="0" w:tplc="1114A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A14F2D"/>
    <w:multiLevelType w:val="hybridMultilevel"/>
    <w:tmpl w:val="B60ECA48"/>
    <w:lvl w:ilvl="0" w:tplc="8AB60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414"/>
    <w:rsid w:val="00006B71"/>
    <w:rsid w:val="000130F2"/>
    <w:rsid w:val="00024AD1"/>
    <w:rsid w:val="00033749"/>
    <w:rsid w:val="00054F04"/>
    <w:rsid w:val="00070F50"/>
    <w:rsid w:val="0009048C"/>
    <w:rsid w:val="000B374E"/>
    <w:rsid w:val="000B6C9D"/>
    <w:rsid w:val="00112B57"/>
    <w:rsid w:val="00114131"/>
    <w:rsid w:val="00115E10"/>
    <w:rsid w:val="00132C81"/>
    <w:rsid w:val="00144E74"/>
    <w:rsid w:val="0014505B"/>
    <w:rsid w:val="00145AAB"/>
    <w:rsid w:val="001467D9"/>
    <w:rsid w:val="00162CC6"/>
    <w:rsid w:val="00163706"/>
    <w:rsid w:val="00173A69"/>
    <w:rsid w:val="001858A0"/>
    <w:rsid w:val="001939A2"/>
    <w:rsid w:val="00197A61"/>
    <w:rsid w:val="001A61C9"/>
    <w:rsid w:val="001D4278"/>
    <w:rsid w:val="001D7101"/>
    <w:rsid w:val="001E0881"/>
    <w:rsid w:val="001E512E"/>
    <w:rsid w:val="00212D6C"/>
    <w:rsid w:val="0022443D"/>
    <w:rsid w:val="0023027F"/>
    <w:rsid w:val="00234CE8"/>
    <w:rsid w:val="00237E47"/>
    <w:rsid w:val="0024541F"/>
    <w:rsid w:val="00247413"/>
    <w:rsid w:val="00250B94"/>
    <w:rsid w:val="00255EAB"/>
    <w:rsid w:val="002640C9"/>
    <w:rsid w:val="002675E7"/>
    <w:rsid w:val="00286080"/>
    <w:rsid w:val="00287739"/>
    <w:rsid w:val="002B0BA4"/>
    <w:rsid w:val="002B495A"/>
    <w:rsid w:val="002C0582"/>
    <w:rsid w:val="002E108D"/>
    <w:rsid w:val="002F6A62"/>
    <w:rsid w:val="00315217"/>
    <w:rsid w:val="00315D04"/>
    <w:rsid w:val="00325AFA"/>
    <w:rsid w:val="0034401C"/>
    <w:rsid w:val="00355C32"/>
    <w:rsid w:val="003631F5"/>
    <w:rsid w:val="0037289D"/>
    <w:rsid w:val="003733B1"/>
    <w:rsid w:val="003A36E6"/>
    <w:rsid w:val="003A7284"/>
    <w:rsid w:val="003D183E"/>
    <w:rsid w:val="003D3C83"/>
    <w:rsid w:val="003E117C"/>
    <w:rsid w:val="003E3991"/>
    <w:rsid w:val="003F2F01"/>
    <w:rsid w:val="003F3AE9"/>
    <w:rsid w:val="004036F7"/>
    <w:rsid w:val="0040574B"/>
    <w:rsid w:val="00415DD0"/>
    <w:rsid w:val="00421312"/>
    <w:rsid w:val="004219D1"/>
    <w:rsid w:val="004258D0"/>
    <w:rsid w:val="00431620"/>
    <w:rsid w:val="004632F3"/>
    <w:rsid w:val="00463EDF"/>
    <w:rsid w:val="00481810"/>
    <w:rsid w:val="0048387B"/>
    <w:rsid w:val="004B0D5F"/>
    <w:rsid w:val="004C4E93"/>
    <w:rsid w:val="004E2E99"/>
    <w:rsid w:val="00546594"/>
    <w:rsid w:val="005645AB"/>
    <w:rsid w:val="00566C3C"/>
    <w:rsid w:val="00567818"/>
    <w:rsid w:val="0057049F"/>
    <w:rsid w:val="00571227"/>
    <w:rsid w:val="005C0390"/>
    <w:rsid w:val="005C2F13"/>
    <w:rsid w:val="005E1A85"/>
    <w:rsid w:val="005F4500"/>
    <w:rsid w:val="005F59DA"/>
    <w:rsid w:val="00601C58"/>
    <w:rsid w:val="00611383"/>
    <w:rsid w:val="006214D6"/>
    <w:rsid w:val="00630580"/>
    <w:rsid w:val="00632AA2"/>
    <w:rsid w:val="006554FD"/>
    <w:rsid w:val="00681401"/>
    <w:rsid w:val="00690927"/>
    <w:rsid w:val="00694485"/>
    <w:rsid w:val="006A37C1"/>
    <w:rsid w:val="006B2B93"/>
    <w:rsid w:val="006B4B4A"/>
    <w:rsid w:val="006B61E4"/>
    <w:rsid w:val="006C170F"/>
    <w:rsid w:val="006F7FD3"/>
    <w:rsid w:val="007125C1"/>
    <w:rsid w:val="00770A38"/>
    <w:rsid w:val="00777414"/>
    <w:rsid w:val="00785AFB"/>
    <w:rsid w:val="007B12BF"/>
    <w:rsid w:val="007B6BCB"/>
    <w:rsid w:val="007B6E98"/>
    <w:rsid w:val="007E231A"/>
    <w:rsid w:val="007F18C8"/>
    <w:rsid w:val="00800320"/>
    <w:rsid w:val="008025CA"/>
    <w:rsid w:val="00803294"/>
    <w:rsid w:val="00841C43"/>
    <w:rsid w:val="00865650"/>
    <w:rsid w:val="00866AF8"/>
    <w:rsid w:val="00870857"/>
    <w:rsid w:val="008810A1"/>
    <w:rsid w:val="0088547C"/>
    <w:rsid w:val="008A226E"/>
    <w:rsid w:val="008B604A"/>
    <w:rsid w:val="008B6B3C"/>
    <w:rsid w:val="008E2E6A"/>
    <w:rsid w:val="008F29E3"/>
    <w:rsid w:val="00904133"/>
    <w:rsid w:val="00911DE6"/>
    <w:rsid w:val="00914505"/>
    <w:rsid w:val="00915CD9"/>
    <w:rsid w:val="00935631"/>
    <w:rsid w:val="009413B9"/>
    <w:rsid w:val="009518A6"/>
    <w:rsid w:val="00962791"/>
    <w:rsid w:val="009676A4"/>
    <w:rsid w:val="00983135"/>
    <w:rsid w:val="0098555B"/>
    <w:rsid w:val="009C622C"/>
    <w:rsid w:val="009D07EB"/>
    <w:rsid w:val="009D6E8D"/>
    <w:rsid w:val="009F27A9"/>
    <w:rsid w:val="00A0134E"/>
    <w:rsid w:val="00A03674"/>
    <w:rsid w:val="00A205EC"/>
    <w:rsid w:val="00A25B9F"/>
    <w:rsid w:val="00A26072"/>
    <w:rsid w:val="00A424BF"/>
    <w:rsid w:val="00A630B2"/>
    <w:rsid w:val="00A70325"/>
    <w:rsid w:val="00A741B7"/>
    <w:rsid w:val="00A7472F"/>
    <w:rsid w:val="00A81A90"/>
    <w:rsid w:val="00A9466B"/>
    <w:rsid w:val="00AA286E"/>
    <w:rsid w:val="00AA6436"/>
    <w:rsid w:val="00AA7D8E"/>
    <w:rsid w:val="00AC5C86"/>
    <w:rsid w:val="00B17046"/>
    <w:rsid w:val="00B1711B"/>
    <w:rsid w:val="00B1778E"/>
    <w:rsid w:val="00B24584"/>
    <w:rsid w:val="00B258AD"/>
    <w:rsid w:val="00B32C9E"/>
    <w:rsid w:val="00B40B30"/>
    <w:rsid w:val="00B43E34"/>
    <w:rsid w:val="00B514ED"/>
    <w:rsid w:val="00B57459"/>
    <w:rsid w:val="00B65DD3"/>
    <w:rsid w:val="00B74F9E"/>
    <w:rsid w:val="00B922D3"/>
    <w:rsid w:val="00B954BF"/>
    <w:rsid w:val="00BA1F4F"/>
    <w:rsid w:val="00BB3327"/>
    <w:rsid w:val="00BB6F5E"/>
    <w:rsid w:val="00BC0522"/>
    <w:rsid w:val="00BC740D"/>
    <w:rsid w:val="00C100BE"/>
    <w:rsid w:val="00C16E3B"/>
    <w:rsid w:val="00C646A7"/>
    <w:rsid w:val="00C72706"/>
    <w:rsid w:val="00C80928"/>
    <w:rsid w:val="00C869E3"/>
    <w:rsid w:val="00C91835"/>
    <w:rsid w:val="00CA02B8"/>
    <w:rsid w:val="00CA1A64"/>
    <w:rsid w:val="00CB6C81"/>
    <w:rsid w:val="00CC2B1E"/>
    <w:rsid w:val="00CF310F"/>
    <w:rsid w:val="00D10D76"/>
    <w:rsid w:val="00D16ADB"/>
    <w:rsid w:val="00D340D3"/>
    <w:rsid w:val="00D70528"/>
    <w:rsid w:val="00D959B8"/>
    <w:rsid w:val="00DA5440"/>
    <w:rsid w:val="00DA7B8A"/>
    <w:rsid w:val="00DD2DBE"/>
    <w:rsid w:val="00DF6239"/>
    <w:rsid w:val="00E27A43"/>
    <w:rsid w:val="00E663D0"/>
    <w:rsid w:val="00E6676E"/>
    <w:rsid w:val="00E70F98"/>
    <w:rsid w:val="00E727BD"/>
    <w:rsid w:val="00E76F6B"/>
    <w:rsid w:val="00E822BC"/>
    <w:rsid w:val="00E82950"/>
    <w:rsid w:val="00E830C0"/>
    <w:rsid w:val="00E90F25"/>
    <w:rsid w:val="00EA3112"/>
    <w:rsid w:val="00EB583F"/>
    <w:rsid w:val="00ED5C74"/>
    <w:rsid w:val="00EE557E"/>
    <w:rsid w:val="00F01CA9"/>
    <w:rsid w:val="00F05069"/>
    <w:rsid w:val="00F374ED"/>
    <w:rsid w:val="00F70FBF"/>
    <w:rsid w:val="00F75D28"/>
    <w:rsid w:val="00FA4256"/>
    <w:rsid w:val="00FA7DC2"/>
    <w:rsid w:val="00FB2C30"/>
    <w:rsid w:val="00FB30F1"/>
    <w:rsid w:val="00FC7882"/>
    <w:rsid w:val="00FE138E"/>
    <w:rsid w:val="00FF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125C1"/>
    <w:pPr>
      <w:spacing w:before="120" w:after="120" w:line="276" w:lineRule="auto"/>
      <w:outlineLvl w:val="0"/>
    </w:pPr>
    <w:rPr>
      <w:rFonts w:ascii="XO Thames" w:hAnsi="XO Thames" w:cs="XO Thames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25C1"/>
    <w:rPr>
      <w:rFonts w:ascii="XO Thames" w:hAnsi="XO Thames" w:cs="XO Thames"/>
      <w:b/>
      <w:bCs/>
      <w:sz w:val="32"/>
      <w:szCs w:val="32"/>
      <w:lang w:val="ru-RU" w:eastAsia="ru-RU"/>
    </w:rPr>
  </w:style>
  <w:style w:type="character" w:styleId="Hyperlink">
    <w:name w:val="Hyperlink"/>
    <w:basedOn w:val="DefaultParagraphFont"/>
    <w:uiPriority w:val="99"/>
    <w:rsid w:val="00777414"/>
    <w:rPr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link w:val="ConsPlusNormal1"/>
    <w:uiPriority w:val="99"/>
    <w:rsid w:val="0077741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Normal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777414"/>
    <w:pPr>
      <w:suppressAutoHyphens/>
    </w:pPr>
    <w:rPr>
      <w:rFonts w:eastAsia="Times New Roman" w:cs="Calibri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7774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Текст сноски Знак"/>
    <w:basedOn w:val="DefaultParagraphFont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777414"/>
  </w:style>
  <w:style w:type="character" w:styleId="CommentReference">
    <w:name w:val="annotation reference"/>
    <w:basedOn w:val="DefaultParagraphFont"/>
    <w:uiPriority w:val="99"/>
    <w:semiHidden/>
    <w:rsid w:val="00777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7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77741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7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74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customStyle="1" w:styleId="consplustitle0">
    <w:name w:val="consplustitle"/>
    <w:basedOn w:val="Normal"/>
    <w:uiPriority w:val="99"/>
    <w:rsid w:val="007125C1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7125C1"/>
    <w:rPr>
      <w:rFonts w:ascii="Arial" w:hAnsi="Arial" w:cs="Arial"/>
      <w:sz w:val="22"/>
      <w:szCs w:val="22"/>
      <w:lang w:val="ru-RU" w:eastAsia="zh-CN"/>
    </w:rPr>
  </w:style>
  <w:style w:type="paragraph" w:styleId="Footer">
    <w:name w:val="footer"/>
    <w:basedOn w:val="Normal"/>
    <w:link w:val="FooterChar"/>
    <w:uiPriority w:val="99"/>
    <w:semiHidden/>
    <w:rsid w:val="00DA7B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7B8A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FA7DC2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9</Pages>
  <Words>2759</Words>
  <Characters>15732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user</cp:lastModifiedBy>
  <cp:revision>8</cp:revision>
  <cp:lastPrinted>2023-02-01T08:45:00Z</cp:lastPrinted>
  <dcterms:created xsi:type="dcterms:W3CDTF">2025-03-20T11:03:00Z</dcterms:created>
  <dcterms:modified xsi:type="dcterms:W3CDTF">2025-03-31T05:27:00Z</dcterms:modified>
</cp:coreProperties>
</file>