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AAF8" w14:textId="77777777" w:rsidR="000533DA" w:rsidRPr="000533DA" w:rsidRDefault="000533DA" w:rsidP="000533DA">
      <w:pPr>
        <w:jc w:val="right"/>
        <w:rPr>
          <w:sz w:val="28"/>
          <w:szCs w:val="28"/>
        </w:rPr>
      </w:pPr>
    </w:p>
    <w:p w14:paraId="5843CF99" w14:textId="77777777" w:rsidR="000225DE" w:rsidRPr="000C51F6" w:rsidRDefault="000225DE" w:rsidP="000225DE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83EE9D4" wp14:editId="509D681F">
            <wp:extent cx="581660" cy="685800"/>
            <wp:effectExtent l="19050" t="0" r="8890" b="0"/>
            <wp:docPr id="1" name="Рисунок 6" descr="Крутинский район_герб_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рутинский район_герб_рис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002D0" w14:textId="77777777" w:rsidR="000225DE" w:rsidRPr="000C51F6" w:rsidRDefault="000225DE" w:rsidP="000225DE">
      <w:pPr>
        <w:rPr>
          <w:b/>
          <w:sz w:val="32"/>
          <w:szCs w:val="32"/>
        </w:rPr>
      </w:pPr>
    </w:p>
    <w:p w14:paraId="15F8C46D" w14:textId="77777777" w:rsidR="000225DE" w:rsidRPr="000C51F6" w:rsidRDefault="000225DE" w:rsidP="000225DE">
      <w:pPr>
        <w:jc w:val="center"/>
        <w:rPr>
          <w:b/>
          <w:sz w:val="32"/>
          <w:szCs w:val="32"/>
        </w:rPr>
      </w:pPr>
      <w:r w:rsidRPr="000C51F6">
        <w:rPr>
          <w:b/>
          <w:sz w:val="32"/>
          <w:szCs w:val="32"/>
        </w:rPr>
        <w:t>АДМИНИСТРАЦИЯ  КРУТИНСКОГО МУНИЦИПАЛЬНОГО РАЙОНА  ОМСКОЙ ОБЛАСТИ</w:t>
      </w:r>
    </w:p>
    <w:p w14:paraId="03943B6E" w14:textId="77777777" w:rsidR="000225DE" w:rsidRDefault="000225DE" w:rsidP="000225DE">
      <w:pPr>
        <w:jc w:val="center"/>
        <w:rPr>
          <w:b/>
          <w:sz w:val="32"/>
          <w:szCs w:val="32"/>
        </w:rPr>
      </w:pPr>
    </w:p>
    <w:p w14:paraId="68B8966B" w14:textId="77777777" w:rsidR="000225DE" w:rsidRPr="000C51F6" w:rsidRDefault="000225DE" w:rsidP="000225DE">
      <w:pPr>
        <w:jc w:val="center"/>
        <w:rPr>
          <w:b/>
          <w:sz w:val="32"/>
          <w:szCs w:val="32"/>
        </w:rPr>
      </w:pPr>
      <w:r w:rsidRPr="000C51F6">
        <w:rPr>
          <w:b/>
          <w:sz w:val="32"/>
          <w:szCs w:val="32"/>
        </w:rPr>
        <w:t>П О С Т А Н О В Л Е Н И Е</w:t>
      </w:r>
    </w:p>
    <w:p w14:paraId="0C6F6E33" w14:textId="77777777" w:rsidR="000225DE" w:rsidRPr="00885990" w:rsidRDefault="000225DE" w:rsidP="000225DE">
      <w:pPr>
        <w:jc w:val="center"/>
        <w:rPr>
          <w:b/>
          <w:sz w:val="28"/>
          <w:szCs w:val="28"/>
        </w:rPr>
      </w:pPr>
    </w:p>
    <w:p w14:paraId="29E36083" w14:textId="77777777" w:rsidR="000225DE" w:rsidRPr="003E137F" w:rsidRDefault="000225DE" w:rsidP="000225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137F">
        <w:rPr>
          <w:rFonts w:ascii="Times New Roman" w:hAnsi="Times New Roman" w:cs="Times New Roman"/>
          <w:b w:val="0"/>
          <w:sz w:val="24"/>
          <w:szCs w:val="24"/>
        </w:rPr>
        <w:t>от _____________   202</w:t>
      </w:r>
      <w:r w:rsidR="0086400C">
        <w:rPr>
          <w:rFonts w:ascii="Times New Roman" w:hAnsi="Times New Roman" w:cs="Times New Roman"/>
          <w:b w:val="0"/>
          <w:sz w:val="24"/>
          <w:szCs w:val="24"/>
        </w:rPr>
        <w:t>5</w:t>
      </w:r>
      <w:r w:rsidRPr="003E137F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</w:t>
      </w:r>
      <w:r w:rsidR="00885990" w:rsidRPr="003E137F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86400C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885990" w:rsidRPr="003E137F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3E137F">
        <w:rPr>
          <w:rFonts w:ascii="Times New Roman" w:hAnsi="Times New Roman" w:cs="Times New Roman"/>
          <w:b w:val="0"/>
          <w:sz w:val="24"/>
          <w:szCs w:val="24"/>
        </w:rPr>
        <w:t xml:space="preserve">  № _________</w:t>
      </w:r>
    </w:p>
    <w:p w14:paraId="12FA4E18" w14:textId="77777777" w:rsidR="000225DE" w:rsidRPr="003E137F" w:rsidRDefault="000225DE" w:rsidP="000225DE">
      <w:r w:rsidRPr="003E137F">
        <w:t>р.п. Крутинка</w:t>
      </w:r>
    </w:p>
    <w:p w14:paraId="2792B3A8" w14:textId="77777777" w:rsidR="000533DA" w:rsidRPr="003E137F" w:rsidRDefault="000533DA" w:rsidP="000533DA">
      <w:pPr>
        <w:jc w:val="center"/>
      </w:pPr>
    </w:p>
    <w:p w14:paraId="4202EBB4" w14:textId="77777777" w:rsidR="000225DE" w:rsidRPr="003E137F" w:rsidRDefault="000225DE" w:rsidP="000533DA">
      <w:pPr>
        <w:jc w:val="center"/>
      </w:pPr>
    </w:p>
    <w:p w14:paraId="051930A9" w14:textId="77777777" w:rsidR="0086400C" w:rsidRDefault="004B5840" w:rsidP="0086400C">
      <w:pPr>
        <w:jc w:val="center"/>
        <w:rPr>
          <w:color w:val="000000"/>
        </w:rPr>
      </w:pPr>
      <w:r w:rsidRPr="0086400C">
        <w:rPr>
          <w:color w:val="000000"/>
        </w:rPr>
        <w:t xml:space="preserve">Об утверждении Правил персонифицированного </w:t>
      </w:r>
      <w:r w:rsidR="00B53F55" w:rsidRPr="0086400C">
        <w:rPr>
          <w:color w:val="000000"/>
        </w:rPr>
        <w:t>учета</w:t>
      </w:r>
      <w:r w:rsidRPr="0086400C">
        <w:rPr>
          <w:color w:val="000000"/>
        </w:rPr>
        <w:t xml:space="preserve"> детей </w:t>
      </w:r>
    </w:p>
    <w:p w14:paraId="326C75D3" w14:textId="77777777" w:rsidR="00F6598C" w:rsidRDefault="004B5840" w:rsidP="0086400C">
      <w:pPr>
        <w:jc w:val="center"/>
        <w:rPr>
          <w:spacing w:val="2"/>
        </w:rPr>
      </w:pPr>
      <w:r w:rsidRPr="0086400C">
        <w:rPr>
          <w:color w:val="000000"/>
        </w:rPr>
        <w:t xml:space="preserve">в </w:t>
      </w:r>
      <w:r w:rsidR="000225DE" w:rsidRPr="0086400C">
        <w:rPr>
          <w:spacing w:val="2"/>
        </w:rPr>
        <w:t>Крутинском муниципальном районе</w:t>
      </w:r>
      <w:r w:rsidR="0086400C" w:rsidRPr="0086400C">
        <w:rPr>
          <w:spacing w:val="2"/>
        </w:rPr>
        <w:t xml:space="preserve"> Омской области</w:t>
      </w:r>
    </w:p>
    <w:p w14:paraId="05F0DC7F" w14:textId="77777777" w:rsidR="0086400C" w:rsidRPr="0086400C" w:rsidRDefault="0086400C" w:rsidP="0086400C">
      <w:pPr>
        <w:jc w:val="center"/>
        <w:rPr>
          <w:color w:val="000000"/>
        </w:rPr>
      </w:pPr>
    </w:p>
    <w:p w14:paraId="0447BA80" w14:textId="77777777" w:rsidR="00CF3E21" w:rsidRPr="002C03FE" w:rsidRDefault="00491BE2" w:rsidP="0086400C">
      <w:pPr>
        <w:ind w:firstLine="709"/>
        <w:jc w:val="both"/>
        <w:rPr>
          <w:color w:val="000000"/>
        </w:rPr>
      </w:pPr>
      <w:r w:rsidRPr="002C03FE"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A252B" w:rsidRPr="002C03FE">
        <w:t>24</w:t>
      </w:r>
      <w:r w:rsidRPr="002C03FE">
        <w:t>.</w:t>
      </w:r>
      <w:r w:rsidR="006A252B" w:rsidRPr="002C03FE">
        <w:t>12</w:t>
      </w:r>
      <w:r w:rsidRPr="002C03FE">
        <w:t>.2018 №</w:t>
      </w:r>
      <w:r w:rsidR="0086400C" w:rsidRPr="002C03FE">
        <w:t xml:space="preserve"> </w:t>
      </w:r>
      <w:r w:rsidRPr="002C03FE">
        <w:t>1</w:t>
      </w:r>
      <w:r w:rsidR="006A252B" w:rsidRPr="002C03FE">
        <w:t>6</w:t>
      </w:r>
      <w:r w:rsidRPr="002C03FE">
        <w:t xml:space="preserve">, </w:t>
      </w:r>
      <w:r w:rsidR="00387BFA" w:rsidRPr="002C03FE">
        <w:rPr>
          <w:color w:val="000000"/>
        </w:rPr>
        <w:t>на основании Постановления</w:t>
      </w:r>
      <w:r w:rsidR="000225DE" w:rsidRPr="002C03FE">
        <w:rPr>
          <w:color w:val="000000"/>
        </w:rPr>
        <w:t xml:space="preserve"> </w:t>
      </w:r>
      <w:r w:rsidR="00387BFA" w:rsidRPr="002C03FE">
        <w:rPr>
          <w:color w:val="000000"/>
        </w:rPr>
        <w:t>Правительства</w:t>
      </w:r>
      <w:r w:rsidR="000225DE" w:rsidRPr="002C03FE">
        <w:rPr>
          <w:color w:val="000000"/>
        </w:rPr>
        <w:t xml:space="preserve"> Омской области </w:t>
      </w:r>
      <w:r w:rsidR="0067447D" w:rsidRPr="002C03FE">
        <w:rPr>
          <w:color w:val="000000"/>
        </w:rPr>
        <w:t xml:space="preserve">                                   </w:t>
      </w:r>
      <w:r w:rsidR="00387BFA" w:rsidRPr="002C03FE">
        <w:rPr>
          <w:color w:val="000000"/>
        </w:rPr>
        <w:t xml:space="preserve">от </w:t>
      </w:r>
      <w:r w:rsidR="00CF3E21" w:rsidRPr="002C03FE">
        <w:t>15.04</w:t>
      </w:r>
      <w:r w:rsidR="00387BFA" w:rsidRPr="002C03FE">
        <w:t>.20</w:t>
      </w:r>
      <w:r w:rsidR="00CF3E21" w:rsidRPr="002C03FE">
        <w:t>20</w:t>
      </w:r>
      <w:r w:rsidR="00387BFA" w:rsidRPr="002C03FE">
        <w:t xml:space="preserve"> г. №</w:t>
      </w:r>
      <w:r w:rsidR="0086400C" w:rsidRPr="002C03FE">
        <w:t xml:space="preserve"> </w:t>
      </w:r>
      <w:r w:rsidR="00CF3E21" w:rsidRPr="002C03FE">
        <w:t>144</w:t>
      </w:r>
      <w:r w:rsidR="00CF3E21" w:rsidRPr="002C03FE">
        <w:rPr>
          <w:color w:val="000000"/>
        </w:rPr>
        <w:t>-п</w:t>
      </w:r>
      <w:r w:rsidR="00387BFA" w:rsidRPr="002C03FE">
        <w:rPr>
          <w:color w:val="000000"/>
        </w:rPr>
        <w:t xml:space="preserve"> «</w:t>
      </w:r>
      <w:r w:rsidR="00387BFA" w:rsidRPr="002C03FE">
        <w:t xml:space="preserve">О внедрении </w:t>
      </w:r>
      <w:r w:rsidR="00B53F55" w:rsidRPr="002C03FE">
        <w:t>систем персонифицированного учета детей и</w:t>
      </w:r>
      <w:r w:rsidR="00387BFA" w:rsidRPr="002C03FE">
        <w:t xml:space="preserve"> персонифицированного финансирования дополнительного образования детей в </w:t>
      </w:r>
      <w:r w:rsidR="000225DE" w:rsidRPr="002C03FE">
        <w:t>Омской области</w:t>
      </w:r>
      <w:r w:rsidR="00387BFA" w:rsidRPr="002C03FE">
        <w:rPr>
          <w:color w:val="000000"/>
        </w:rPr>
        <w:t xml:space="preserve">», </w:t>
      </w:r>
      <w:r w:rsidR="00CF3E21" w:rsidRPr="002C03FE">
        <w:rPr>
          <w:color w:val="000000"/>
        </w:rPr>
        <w:t xml:space="preserve">Приказа Министерства образования Омской области от </w:t>
      </w:r>
      <w:r w:rsidR="007A71EC" w:rsidRPr="002C03FE">
        <w:rPr>
          <w:color w:val="000000"/>
        </w:rPr>
        <w:t xml:space="preserve"> </w:t>
      </w:r>
      <w:r w:rsidR="0086400C" w:rsidRPr="002C03FE">
        <w:rPr>
          <w:color w:val="000000"/>
        </w:rPr>
        <w:t xml:space="preserve">01.06.2020 года № 40 </w:t>
      </w:r>
      <w:r w:rsidR="00387BFA" w:rsidRPr="002C03FE">
        <w:rPr>
          <w:color w:val="000000"/>
        </w:rPr>
        <w:t xml:space="preserve">«Об утверждении Правил персонифицированного </w:t>
      </w:r>
      <w:r w:rsidR="00B53F55" w:rsidRPr="002C03FE">
        <w:rPr>
          <w:color w:val="000000"/>
        </w:rPr>
        <w:t xml:space="preserve">учета детей, обучающихся по дополнительным общеобразовательным программам, в </w:t>
      </w:r>
      <w:r w:rsidR="00CF3E21" w:rsidRPr="002C03FE">
        <w:rPr>
          <w:color w:val="000000"/>
        </w:rPr>
        <w:t>Омской области</w:t>
      </w:r>
      <w:r w:rsidR="00387BFA" w:rsidRPr="002C03FE">
        <w:rPr>
          <w:color w:val="000000"/>
        </w:rPr>
        <w:t xml:space="preserve">», руководствуясь Уставом </w:t>
      </w:r>
      <w:r w:rsidR="00CF3E21" w:rsidRPr="002C03FE">
        <w:rPr>
          <w:color w:val="000000"/>
        </w:rPr>
        <w:t>Крутинского муниципального района</w:t>
      </w:r>
      <w:r w:rsidR="0067447D" w:rsidRPr="002C03FE">
        <w:rPr>
          <w:color w:val="000000"/>
        </w:rPr>
        <w:t xml:space="preserve"> Омской области</w:t>
      </w:r>
      <w:r w:rsidR="008D61FF" w:rsidRPr="002C03FE">
        <w:rPr>
          <w:color w:val="000000"/>
        </w:rPr>
        <w:t>,</w:t>
      </w:r>
    </w:p>
    <w:p w14:paraId="4ECA631E" w14:textId="77777777" w:rsidR="008D61FF" w:rsidRPr="002C03FE" w:rsidRDefault="008D61FF" w:rsidP="0086400C">
      <w:pPr>
        <w:ind w:firstLine="709"/>
        <w:jc w:val="both"/>
        <w:rPr>
          <w:color w:val="000000"/>
        </w:rPr>
      </w:pPr>
    </w:p>
    <w:p w14:paraId="45494C97" w14:textId="77777777" w:rsidR="008D61FF" w:rsidRPr="002C03FE" w:rsidRDefault="00387BFA" w:rsidP="0086400C">
      <w:pPr>
        <w:jc w:val="center"/>
      </w:pPr>
      <w:r w:rsidRPr="002C03FE">
        <w:rPr>
          <w:color w:val="000000"/>
        </w:rPr>
        <w:t xml:space="preserve">  </w:t>
      </w:r>
      <w:r w:rsidR="008D61FF" w:rsidRPr="002C03FE">
        <w:t>П О С Т А Н О В Л Я Ю:</w:t>
      </w:r>
    </w:p>
    <w:p w14:paraId="280C1CC4" w14:textId="77777777" w:rsidR="00491BE2" w:rsidRPr="002C03FE" w:rsidRDefault="00491BE2" w:rsidP="0086400C">
      <w:pPr>
        <w:ind w:firstLine="709"/>
        <w:jc w:val="both"/>
      </w:pPr>
    </w:p>
    <w:p w14:paraId="73B851DC" w14:textId="77777777" w:rsidR="004B5840" w:rsidRPr="002C03FE" w:rsidRDefault="008572D0" w:rsidP="0086400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 w:rsidRPr="002C03FE">
        <w:rPr>
          <w:color w:val="000000"/>
        </w:rPr>
        <w:t>Обеспечить</w:t>
      </w:r>
      <w:r w:rsidR="004B5840" w:rsidRPr="002C03FE">
        <w:rPr>
          <w:color w:val="000000"/>
        </w:rPr>
        <w:t xml:space="preserve"> на территории</w:t>
      </w:r>
      <w:r w:rsidR="00CF3E21" w:rsidRPr="002C03FE">
        <w:rPr>
          <w:color w:val="000000"/>
        </w:rPr>
        <w:t xml:space="preserve"> Крутинского муниципального района Омской области </w:t>
      </w:r>
      <w:r w:rsidR="00B53F55" w:rsidRPr="002C03FE">
        <w:rPr>
          <w:color w:val="000000"/>
        </w:rPr>
        <w:t xml:space="preserve">реализацию </w:t>
      </w:r>
      <w:r w:rsidR="00597B52" w:rsidRPr="002C03FE">
        <w:rPr>
          <w:color w:val="000000"/>
        </w:rPr>
        <w:t>системы</w:t>
      </w:r>
      <w:r w:rsidR="004B5840" w:rsidRPr="002C03FE">
        <w:rPr>
          <w:color w:val="000000"/>
        </w:rPr>
        <w:t xml:space="preserve"> персонифицированного </w:t>
      </w:r>
      <w:r w:rsidR="00B53F55" w:rsidRPr="002C03FE">
        <w:rPr>
          <w:color w:val="000000"/>
        </w:rPr>
        <w:t xml:space="preserve">учета детей, обучающихся по дополнительным общеобразовательным программам, реализуемых муниципальными учреждениями </w:t>
      </w:r>
      <w:r w:rsidR="00CF3E21" w:rsidRPr="002C03FE">
        <w:rPr>
          <w:color w:val="000000"/>
        </w:rPr>
        <w:t>Крутинского муниципального района Омской области</w:t>
      </w:r>
      <w:r w:rsidR="00B53F55" w:rsidRPr="002C03FE">
        <w:rPr>
          <w:color w:val="000000"/>
        </w:rPr>
        <w:t>.</w:t>
      </w:r>
    </w:p>
    <w:p w14:paraId="012949C8" w14:textId="77777777" w:rsidR="004B5840" w:rsidRPr="002C03FE" w:rsidRDefault="004B5840" w:rsidP="0086400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 w:rsidRPr="002C03FE">
        <w:rPr>
          <w:color w:val="000000"/>
        </w:rPr>
        <w:t xml:space="preserve">Утвердить Правила персонифицированного </w:t>
      </w:r>
      <w:r w:rsidR="00B53F55" w:rsidRPr="002C03FE">
        <w:rPr>
          <w:color w:val="000000"/>
        </w:rPr>
        <w:t xml:space="preserve">учета детей, обучающихся по дополнительным общеобразовательным программам, реализуемых муниципальными учреждениями </w:t>
      </w:r>
      <w:r w:rsidR="00CF3E21" w:rsidRPr="002C03FE">
        <w:rPr>
          <w:color w:val="000000"/>
        </w:rPr>
        <w:t xml:space="preserve">Крутинского муниципального района Омской области </w:t>
      </w:r>
      <w:r w:rsidR="00387BFA" w:rsidRPr="002C03FE">
        <w:rPr>
          <w:color w:val="000000"/>
        </w:rPr>
        <w:t>(приложение № 1</w:t>
      </w:r>
      <w:r w:rsidRPr="002C03FE">
        <w:rPr>
          <w:color w:val="000000"/>
        </w:rPr>
        <w:t>).</w:t>
      </w:r>
    </w:p>
    <w:p w14:paraId="28001DA7" w14:textId="77777777" w:rsidR="0021052A" w:rsidRPr="002C03FE" w:rsidRDefault="00F161BE" w:rsidP="0086400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 w:rsidRPr="002C03FE">
        <w:t>Комитету по образованию Администрации Крутинского муниципального района Омской области</w:t>
      </w:r>
      <w:r w:rsidR="008572D0" w:rsidRPr="002C03FE">
        <w:rPr>
          <w:color w:val="000000"/>
        </w:rPr>
        <w:t xml:space="preserve"> обеспечить</w:t>
      </w:r>
      <w:r w:rsidRPr="002C03FE">
        <w:rPr>
          <w:color w:val="000000"/>
        </w:rPr>
        <w:t xml:space="preserve"> </w:t>
      </w:r>
      <w:r w:rsidR="00B53F55" w:rsidRPr="002C03FE">
        <w:rPr>
          <w:color w:val="000000"/>
        </w:rPr>
        <w:t>реализацию</w:t>
      </w:r>
      <w:r w:rsidRPr="002C03FE">
        <w:rPr>
          <w:color w:val="000000"/>
        </w:rPr>
        <w:t xml:space="preserve"> </w:t>
      </w:r>
      <w:r w:rsidR="00E165CA" w:rsidRPr="002C03FE">
        <w:rPr>
          <w:color w:val="000000"/>
        </w:rPr>
        <w:t>системы</w:t>
      </w:r>
      <w:r w:rsidRPr="002C03FE">
        <w:rPr>
          <w:color w:val="000000"/>
        </w:rPr>
        <w:t xml:space="preserve"> </w:t>
      </w:r>
      <w:r w:rsidR="00B53F55" w:rsidRPr="002C03FE">
        <w:rPr>
          <w:color w:val="000000"/>
        </w:rPr>
        <w:t xml:space="preserve">персонифицированного учета детей, обучающихся по дополнительным общеобразовательным программам, </w:t>
      </w:r>
      <w:r w:rsidR="008572D0" w:rsidRPr="002C03FE">
        <w:rPr>
          <w:color w:val="000000"/>
        </w:rPr>
        <w:t>в муниципальных организациях</w:t>
      </w:r>
      <w:r w:rsidR="00350C83" w:rsidRPr="002C03FE">
        <w:rPr>
          <w:color w:val="000000"/>
        </w:rPr>
        <w:t>, реализующих дополнительные общеобразовательные программы</w:t>
      </w:r>
      <w:r w:rsidR="0021052A" w:rsidRPr="002C03FE">
        <w:rPr>
          <w:color w:val="000000"/>
        </w:rPr>
        <w:t>.</w:t>
      </w:r>
    </w:p>
    <w:p w14:paraId="277E58A7" w14:textId="77777777" w:rsidR="008572D0" w:rsidRPr="002C03FE" w:rsidRDefault="00F161BE" w:rsidP="0086400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 w:rsidRPr="002C03FE">
        <w:rPr>
          <w:color w:val="000000"/>
        </w:rPr>
        <w:t xml:space="preserve"> </w:t>
      </w:r>
      <w:r w:rsidR="0021052A" w:rsidRPr="002C03FE">
        <w:rPr>
          <w:color w:val="000000"/>
        </w:rPr>
        <w:t xml:space="preserve">Муниципальному опорному центру </w:t>
      </w:r>
      <w:r w:rsidRPr="002C03FE">
        <w:rPr>
          <w:color w:val="000000"/>
        </w:rPr>
        <w:t>муниципального бюджетного образовательного учреждения дополнительного образования</w:t>
      </w:r>
      <w:r w:rsidRPr="002C03FE">
        <w:t xml:space="preserve"> «Крутинский районный Дом детского творчества» Крутинского муниципального района Омской области</w:t>
      </w:r>
      <w:r w:rsidRPr="002C03FE">
        <w:rPr>
          <w:color w:val="000000"/>
        </w:rPr>
        <w:t xml:space="preserve"> </w:t>
      </w:r>
      <w:r w:rsidR="00111437" w:rsidRPr="002C03FE">
        <w:rPr>
          <w:color w:val="000000"/>
        </w:rPr>
        <w:t xml:space="preserve">обеспечить взаимодействие с </w:t>
      </w:r>
      <w:r w:rsidR="007B0F55" w:rsidRPr="002C03FE">
        <w:rPr>
          <w:color w:val="000000"/>
        </w:rPr>
        <w:t>о</w:t>
      </w:r>
      <w:r w:rsidR="00111437" w:rsidRPr="002C03FE">
        <w:rPr>
          <w:color w:val="000000"/>
        </w:rPr>
        <w:t xml:space="preserve">ператором </w:t>
      </w:r>
      <w:r w:rsidR="0021052A" w:rsidRPr="002C03FE">
        <w:rPr>
          <w:color w:val="000000"/>
        </w:rPr>
        <w:t xml:space="preserve">персонифицированного </w:t>
      </w:r>
      <w:r w:rsidR="00B53F55" w:rsidRPr="002C03FE">
        <w:rPr>
          <w:color w:val="000000"/>
        </w:rPr>
        <w:t>учета</w:t>
      </w:r>
      <w:r w:rsidRPr="002C03FE">
        <w:rPr>
          <w:color w:val="000000"/>
        </w:rPr>
        <w:t xml:space="preserve"> Омской области</w:t>
      </w:r>
      <w:r w:rsidR="00111437" w:rsidRPr="002C03FE">
        <w:rPr>
          <w:color w:val="000000"/>
        </w:rPr>
        <w:t xml:space="preserve">, содействовать информированию о системе персонифицированного </w:t>
      </w:r>
      <w:r w:rsidR="00B53F55" w:rsidRPr="002C03FE">
        <w:rPr>
          <w:color w:val="000000"/>
        </w:rPr>
        <w:t>учета</w:t>
      </w:r>
      <w:r w:rsidR="00E165CA" w:rsidRPr="002C03FE">
        <w:rPr>
          <w:color w:val="000000"/>
        </w:rPr>
        <w:t xml:space="preserve"> детей</w:t>
      </w:r>
      <w:r w:rsidR="00111437" w:rsidRPr="002C03FE">
        <w:rPr>
          <w:color w:val="000000"/>
        </w:rPr>
        <w:t xml:space="preserve">, </w:t>
      </w:r>
      <w:r w:rsidR="00B53F55" w:rsidRPr="002C03FE">
        <w:rPr>
          <w:color w:val="000000"/>
        </w:rPr>
        <w:t>обучающихся по дополнительным общеобразовательным программам, реализуемых муниципальными учреждениями</w:t>
      </w:r>
      <w:r w:rsidRPr="002C03FE">
        <w:rPr>
          <w:color w:val="000000"/>
        </w:rPr>
        <w:t xml:space="preserve"> Крутинского муниципального района Омской области</w:t>
      </w:r>
      <w:r w:rsidR="00B53F55" w:rsidRPr="002C03FE">
        <w:rPr>
          <w:color w:val="000000"/>
        </w:rPr>
        <w:t>,</w:t>
      </w:r>
      <w:r w:rsidRPr="002C03FE">
        <w:rPr>
          <w:color w:val="000000"/>
        </w:rPr>
        <w:t xml:space="preserve"> </w:t>
      </w:r>
      <w:r w:rsidR="00111437" w:rsidRPr="002C03FE">
        <w:rPr>
          <w:color w:val="000000"/>
        </w:rPr>
        <w:t xml:space="preserve">организационному и методическому сопровождению </w:t>
      </w:r>
      <w:r w:rsidR="00B53F55" w:rsidRPr="002C03FE">
        <w:rPr>
          <w:color w:val="000000"/>
        </w:rPr>
        <w:t xml:space="preserve">реализации </w:t>
      </w:r>
      <w:r w:rsidR="00111437" w:rsidRPr="002C03FE">
        <w:rPr>
          <w:color w:val="000000"/>
        </w:rPr>
        <w:t>системы</w:t>
      </w:r>
      <w:r w:rsidR="008572D0" w:rsidRPr="002C03FE">
        <w:rPr>
          <w:color w:val="000000"/>
        </w:rPr>
        <w:t>.</w:t>
      </w:r>
    </w:p>
    <w:p w14:paraId="351BBA80" w14:textId="3A6C36B0" w:rsidR="00E22A81" w:rsidRPr="002C03FE" w:rsidRDefault="00EF27C1" w:rsidP="0086400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E22A81" w:rsidRPr="002C03FE">
        <w:rPr>
          <w:color w:val="000000"/>
        </w:rPr>
        <w:t xml:space="preserve">Признать </w:t>
      </w:r>
      <w:r>
        <w:rPr>
          <w:color w:val="000000"/>
        </w:rPr>
        <w:t xml:space="preserve">с 1 сентября 2025 года </w:t>
      </w:r>
      <w:r w:rsidR="00E22A81" w:rsidRPr="002C03FE">
        <w:rPr>
          <w:color w:val="000000"/>
        </w:rPr>
        <w:t xml:space="preserve">утратившим силу постановление Администрации </w:t>
      </w:r>
      <w:r w:rsidR="00A33808" w:rsidRPr="002C03FE">
        <w:rPr>
          <w:color w:val="000000"/>
        </w:rPr>
        <w:t>Крутинского муниципального района</w:t>
      </w:r>
      <w:r w:rsidR="0086400C" w:rsidRPr="002C03FE">
        <w:rPr>
          <w:color w:val="000000"/>
        </w:rPr>
        <w:t xml:space="preserve"> Омской области</w:t>
      </w:r>
      <w:r w:rsidR="00E22A81" w:rsidRPr="002C03FE">
        <w:rPr>
          <w:color w:val="000000"/>
        </w:rPr>
        <w:t xml:space="preserve"> от </w:t>
      </w:r>
      <w:r w:rsidR="00A33808" w:rsidRPr="002C03FE">
        <w:rPr>
          <w:color w:val="000000"/>
        </w:rPr>
        <w:t>25.06.2020 года</w:t>
      </w:r>
      <w:r w:rsidR="00E22A81" w:rsidRPr="002C03FE">
        <w:rPr>
          <w:color w:val="000000"/>
        </w:rPr>
        <w:t xml:space="preserve"> № </w:t>
      </w:r>
      <w:r w:rsidR="00A33808" w:rsidRPr="002C03FE">
        <w:rPr>
          <w:color w:val="000000"/>
        </w:rPr>
        <w:t xml:space="preserve">189-п </w:t>
      </w:r>
      <w:r w:rsidR="00E22A81" w:rsidRPr="002C03FE">
        <w:rPr>
          <w:color w:val="000000"/>
        </w:rPr>
        <w:t>«О внедрении системы персонифицированного финансирования дополнительного образования детей».</w:t>
      </w:r>
    </w:p>
    <w:p w14:paraId="03CE88B3" w14:textId="77777777" w:rsidR="00E22A81" w:rsidRPr="002C03FE" w:rsidRDefault="00E22A81" w:rsidP="0086400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 w:rsidRPr="002C03FE">
        <w:rPr>
          <w:color w:val="000000"/>
        </w:rPr>
        <w:t>Настоящее постановление вступает в силу с 1 сентября 202</w:t>
      </w:r>
      <w:r w:rsidR="00A33808" w:rsidRPr="002C03FE">
        <w:rPr>
          <w:color w:val="000000"/>
        </w:rPr>
        <w:t>5</w:t>
      </w:r>
      <w:r w:rsidRPr="002C03FE">
        <w:rPr>
          <w:color w:val="000000"/>
        </w:rPr>
        <w:t xml:space="preserve"> года.</w:t>
      </w:r>
    </w:p>
    <w:p w14:paraId="56E7A84A" w14:textId="74831FA9" w:rsidR="00EF27C1" w:rsidRDefault="00EF27C1" w:rsidP="0086400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Настоящее постановление подлежит опубликованию (обнародованию) на официальном сайте Администрации Крутинского муниципального района Омской области и вступает в силу со дня его официального опубликования (обнародования).</w:t>
      </w:r>
    </w:p>
    <w:p w14:paraId="43208CEE" w14:textId="77777777" w:rsidR="003E137F" w:rsidRPr="002C03FE" w:rsidRDefault="003E137F" w:rsidP="0086400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 w:rsidRPr="002C03FE">
        <w:rPr>
          <w:color w:val="000000"/>
        </w:rPr>
        <w:t>Контроль за выполнением настоящего постановления возложить на  первого з</w:t>
      </w:r>
      <w:r w:rsidRPr="002C03FE">
        <w:t xml:space="preserve">аместителя Главы Крутинского </w:t>
      </w:r>
      <w:r w:rsidRPr="002C03FE">
        <w:rPr>
          <w:color w:val="000000"/>
        </w:rPr>
        <w:t xml:space="preserve">муниципального района Омской области </w:t>
      </w:r>
      <w:r w:rsidRPr="002C03FE">
        <w:t xml:space="preserve"> </w:t>
      </w:r>
      <w:r w:rsidR="0086400C" w:rsidRPr="002C03FE">
        <w:t>(</w:t>
      </w:r>
      <w:r w:rsidRPr="002C03FE">
        <w:t>Сарыгин</w:t>
      </w:r>
      <w:r w:rsidR="0086400C" w:rsidRPr="002C03FE">
        <w:t xml:space="preserve"> Е.В.)</w:t>
      </w:r>
      <w:r w:rsidRPr="002C03FE">
        <w:rPr>
          <w:color w:val="000000"/>
        </w:rPr>
        <w:t>.</w:t>
      </w:r>
    </w:p>
    <w:p w14:paraId="52CB6F8C" w14:textId="77777777" w:rsidR="0086400C" w:rsidRDefault="0086400C" w:rsidP="0086400C">
      <w:pPr>
        <w:rPr>
          <w:color w:val="000000"/>
        </w:rPr>
      </w:pPr>
    </w:p>
    <w:p w14:paraId="6183315D" w14:textId="77777777" w:rsidR="0086400C" w:rsidRDefault="0086400C" w:rsidP="0086400C">
      <w:pPr>
        <w:rPr>
          <w:color w:val="000000"/>
        </w:rPr>
      </w:pPr>
    </w:p>
    <w:p w14:paraId="01099F05" w14:textId="77777777" w:rsidR="0086400C" w:rsidRDefault="0086400C" w:rsidP="0086400C">
      <w:pPr>
        <w:rPr>
          <w:color w:val="000000"/>
        </w:rPr>
      </w:pPr>
    </w:p>
    <w:p w14:paraId="69263B4F" w14:textId="77777777" w:rsidR="0086400C" w:rsidRPr="00E968AB" w:rsidRDefault="0086400C" w:rsidP="0086400C">
      <w:r w:rsidRPr="00E968AB">
        <w:t xml:space="preserve">Глава Крутинского </w:t>
      </w:r>
    </w:p>
    <w:p w14:paraId="7ABE4440" w14:textId="77777777" w:rsidR="0086400C" w:rsidRPr="00E968AB" w:rsidRDefault="0086400C" w:rsidP="0086400C">
      <w:r w:rsidRPr="00E968AB">
        <w:t>муниципального района                                                                                              В.Н. Киселёв</w:t>
      </w:r>
    </w:p>
    <w:p w14:paraId="704D4EE5" w14:textId="77777777" w:rsidR="00A33808" w:rsidRPr="003E137F" w:rsidRDefault="00A33808" w:rsidP="00A33808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outlineLvl w:val="0"/>
        <w:rPr>
          <w:lang w:eastAsia="en-US"/>
        </w:rPr>
        <w:sectPr w:rsidR="00A33808" w:rsidRPr="003E137F" w:rsidSect="00FA6B64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3E137F">
        <w:rPr>
          <w:lang w:eastAsia="en-US"/>
        </w:rPr>
        <w:t xml:space="preserve">                 </w:t>
      </w:r>
    </w:p>
    <w:p w14:paraId="60D8ACF0" w14:textId="77777777" w:rsidR="0086400C" w:rsidRPr="00E968AB" w:rsidRDefault="00A33808" w:rsidP="0086400C">
      <w:pPr>
        <w:ind w:left="5529"/>
        <w:jc w:val="right"/>
      </w:pPr>
      <w:r w:rsidRPr="003E137F">
        <w:lastRenderedPageBreak/>
        <w:t xml:space="preserve">                                                                            </w:t>
      </w:r>
      <w:r w:rsidR="0086400C" w:rsidRPr="00E968AB">
        <w:t>Приложение</w:t>
      </w:r>
      <w:r w:rsidR="0086400C">
        <w:t xml:space="preserve"> № 1</w:t>
      </w:r>
    </w:p>
    <w:p w14:paraId="736F55DE" w14:textId="77777777" w:rsidR="0086400C" w:rsidRPr="00E968AB" w:rsidRDefault="0086400C" w:rsidP="0086400C">
      <w:pPr>
        <w:ind w:left="2835"/>
        <w:jc w:val="right"/>
      </w:pPr>
      <w:r w:rsidRPr="00E968AB">
        <w:t xml:space="preserve">к постановлению Администрации Крутинского муниципального района Омской области </w:t>
      </w:r>
      <w:r>
        <w:t xml:space="preserve">                                            </w:t>
      </w:r>
      <w:r w:rsidRPr="00E968AB">
        <w:t>от ____________202</w:t>
      </w:r>
      <w:r>
        <w:t>5</w:t>
      </w:r>
      <w:r w:rsidRPr="00E968AB">
        <w:t>г. № ______</w:t>
      </w:r>
    </w:p>
    <w:p w14:paraId="113E07F5" w14:textId="77777777" w:rsidR="00235052" w:rsidRPr="003E137F" w:rsidRDefault="00235052" w:rsidP="0086400C">
      <w:pPr>
        <w:tabs>
          <w:tab w:val="left" w:pos="851"/>
        </w:tabs>
        <w:spacing w:line="360" w:lineRule="auto"/>
        <w:jc w:val="center"/>
      </w:pPr>
    </w:p>
    <w:p w14:paraId="13C40179" w14:textId="77777777" w:rsidR="0086400C" w:rsidRDefault="0086400C" w:rsidP="0086400C">
      <w:pPr>
        <w:tabs>
          <w:tab w:val="left" w:pos="851"/>
        </w:tabs>
        <w:ind w:firstLine="567"/>
        <w:jc w:val="center"/>
        <w:rPr>
          <w:b/>
        </w:rPr>
      </w:pPr>
    </w:p>
    <w:p w14:paraId="61792CA9" w14:textId="77777777" w:rsidR="0086400C" w:rsidRDefault="00235052" w:rsidP="0086400C">
      <w:pPr>
        <w:tabs>
          <w:tab w:val="left" w:pos="851"/>
        </w:tabs>
        <w:ind w:firstLine="567"/>
        <w:jc w:val="center"/>
        <w:rPr>
          <w:b/>
        </w:rPr>
      </w:pPr>
      <w:r w:rsidRPr="003E137F">
        <w:rPr>
          <w:b/>
        </w:rPr>
        <w:t xml:space="preserve">Правила </w:t>
      </w:r>
      <w:r w:rsidR="00B53F55" w:rsidRPr="003E137F">
        <w:rPr>
          <w:b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976211" w:rsidRPr="003E137F">
        <w:rPr>
          <w:b/>
        </w:rPr>
        <w:t xml:space="preserve">Крутинского муниципального района </w:t>
      </w:r>
    </w:p>
    <w:p w14:paraId="00B347F5" w14:textId="77777777" w:rsidR="00235052" w:rsidRPr="003E137F" w:rsidRDefault="00976211" w:rsidP="0086400C">
      <w:pPr>
        <w:tabs>
          <w:tab w:val="left" w:pos="851"/>
        </w:tabs>
        <w:ind w:firstLine="567"/>
        <w:jc w:val="center"/>
        <w:rPr>
          <w:b/>
        </w:rPr>
      </w:pPr>
      <w:r w:rsidRPr="003E137F">
        <w:rPr>
          <w:b/>
        </w:rPr>
        <w:t>Омской области</w:t>
      </w:r>
    </w:p>
    <w:p w14:paraId="78DC3F71" w14:textId="77777777" w:rsidR="00235052" w:rsidRPr="003E137F" w:rsidRDefault="00235052" w:rsidP="0086400C">
      <w:pPr>
        <w:tabs>
          <w:tab w:val="left" w:pos="851"/>
        </w:tabs>
        <w:ind w:firstLine="567"/>
        <w:jc w:val="center"/>
      </w:pPr>
    </w:p>
    <w:p w14:paraId="347AD028" w14:textId="77777777" w:rsidR="00387BFA" w:rsidRPr="003E137F" w:rsidRDefault="00387BFA" w:rsidP="0086400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E137F">
        <w:t xml:space="preserve">Правила </w:t>
      </w:r>
      <w:r w:rsidR="00B53F55" w:rsidRPr="003E137F">
        <w:rPr>
          <w:color w:val="000000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0E15F6" w:rsidRPr="003E137F">
        <w:rPr>
          <w:color w:val="000000"/>
        </w:rPr>
        <w:t xml:space="preserve">Крутинского муниципального района Омской области </w:t>
      </w:r>
      <w:r w:rsidRPr="003E137F">
        <w:t>(далее – Правила) регулируют функционирование системы персонифицированного</w:t>
      </w:r>
      <w:r w:rsidR="00885990" w:rsidRPr="003E137F">
        <w:t xml:space="preserve"> </w:t>
      </w:r>
      <w:r w:rsidR="00087292" w:rsidRPr="003E137F">
        <w:t>учета</w:t>
      </w:r>
      <w:r w:rsidRPr="003E137F">
        <w:t xml:space="preserve"> детей (далее – система </w:t>
      </w:r>
      <w:r w:rsidR="0093051E" w:rsidRPr="003E137F">
        <w:t xml:space="preserve">персонифицированного </w:t>
      </w:r>
      <w:r w:rsidR="00087292" w:rsidRPr="003E137F">
        <w:t>учета</w:t>
      </w:r>
      <w:r w:rsidRPr="003E137F">
        <w:t xml:space="preserve">), </w:t>
      </w:r>
      <w:r w:rsidR="00087292" w:rsidRPr="003E137F">
        <w:t xml:space="preserve">функционирование </w:t>
      </w:r>
      <w:r w:rsidRPr="003E137F">
        <w:t xml:space="preserve">которой осуществляется в </w:t>
      </w:r>
      <w:r w:rsidR="000E15F6" w:rsidRPr="003E137F">
        <w:t>Крутинском муниципальном районе Омской области</w:t>
      </w:r>
      <w:r w:rsidRPr="003E137F">
        <w:t xml:space="preserve"> с целью реализации </w:t>
      </w:r>
      <w:r w:rsidR="00916375" w:rsidRPr="003E137F">
        <w:rPr>
          <w:color w:val="000000"/>
        </w:rPr>
        <w:t>Правительства</w:t>
      </w:r>
      <w:r w:rsidR="000E15F6" w:rsidRPr="003E137F">
        <w:rPr>
          <w:color w:val="000000"/>
        </w:rPr>
        <w:t xml:space="preserve"> Омской области</w:t>
      </w:r>
      <w:r w:rsidR="00916375" w:rsidRPr="003E137F">
        <w:rPr>
          <w:color w:val="000000"/>
        </w:rPr>
        <w:t xml:space="preserve"> от </w:t>
      </w:r>
      <w:r w:rsidR="000E15F6" w:rsidRPr="003E137F">
        <w:rPr>
          <w:color w:val="000000"/>
        </w:rPr>
        <w:t>15.04</w:t>
      </w:r>
      <w:r w:rsidR="00916375" w:rsidRPr="003E137F">
        <w:rPr>
          <w:color w:val="000000"/>
        </w:rPr>
        <w:t>.20</w:t>
      </w:r>
      <w:r w:rsidR="000E15F6" w:rsidRPr="003E137F">
        <w:rPr>
          <w:color w:val="000000"/>
        </w:rPr>
        <w:t>20</w:t>
      </w:r>
      <w:r w:rsidR="00916375" w:rsidRPr="003E137F">
        <w:rPr>
          <w:color w:val="000000"/>
        </w:rPr>
        <w:t xml:space="preserve"> г. №</w:t>
      </w:r>
      <w:r w:rsidR="0086400C">
        <w:rPr>
          <w:color w:val="000000"/>
        </w:rPr>
        <w:t xml:space="preserve"> </w:t>
      </w:r>
      <w:r w:rsidR="000E15F6" w:rsidRPr="003E137F">
        <w:rPr>
          <w:color w:val="000000"/>
        </w:rPr>
        <w:t>144-п</w:t>
      </w:r>
      <w:r w:rsidR="00916375" w:rsidRPr="003E137F">
        <w:rPr>
          <w:color w:val="000000"/>
        </w:rPr>
        <w:t xml:space="preserve">  «</w:t>
      </w:r>
      <w:r w:rsidR="00916375" w:rsidRPr="003E137F">
        <w:t xml:space="preserve">О внедрении систем персонифицированного учета детей и персонифицированного финансирования дополнительного образования детей в </w:t>
      </w:r>
      <w:r w:rsidR="000E15F6" w:rsidRPr="003E137F">
        <w:t>Омской области</w:t>
      </w:r>
      <w:r w:rsidR="00916375" w:rsidRPr="003E137F">
        <w:rPr>
          <w:color w:val="000000"/>
        </w:rPr>
        <w:t xml:space="preserve">», </w:t>
      </w:r>
      <w:r w:rsidR="000E15F6" w:rsidRPr="003E137F">
        <w:rPr>
          <w:color w:val="000000"/>
        </w:rPr>
        <w:t xml:space="preserve"> Приказа Министерства образования Омской области от 01.06.2020</w:t>
      </w:r>
      <w:r w:rsidR="00885990" w:rsidRPr="003E137F">
        <w:rPr>
          <w:color w:val="000000"/>
        </w:rPr>
        <w:t xml:space="preserve"> </w:t>
      </w:r>
      <w:r w:rsidR="000E15F6" w:rsidRPr="003E137F">
        <w:rPr>
          <w:color w:val="000000"/>
        </w:rPr>
        <w:t>года №</w:t>
      </w:r>
      <w:r w:rsidR="0086400C">
        <w:rPr>
          <w:color w:val="000000"/>
        </w:rPr>
        <w:t xml:space="preserve"> </w:t>
      </w:r>
      <w:r w:rsidR="000E15F6" w:rsidRPr="003E137F">
        <w:rPr>
          <w:color w:val="000000"/>
        </w:rPr>
        <w:t>40</w:t>
      </w:r>
      <w:r w:rsidR="00916375" w:rsidRPr="003E137F">
        <w:rPr>
          <w:color w:val="000000"/>
        </w:rPr>
        <w:t xml:space="preserve"> «Об утверждении Правил персонифицированного учета детей, обучающихся по дополнительным общеобразовательным программам, в </w:t>
      </w:r>
      <w:r w:rsidR="000E15F6" w:rsidRPr="003E137F">
        <w:rPr>
          <w:color w:val="000000"/>
        </w:rPr>
        <w:t>Омской области</w:t>
      </w:r>
      <w:r w:rsidR="00916375" w:rsidRPr="003E137F">
        <w:rPr>
          <w:color w:val="000000"/>
        </w:rPr>
        <w:t>»</w:t>
      </w:r>
      <w:r w:rsidRPr="003E137F">
        <w:rPr>
          <w:color w:val="000000"/>
        </w:rPr>
        <w:t xml:space="preserve"> (далее – региональные Правила). </w:t>
      </w:r>
    </w:p>
    <w:p w14:paraId="66906885" w14:textId="77777777" w:rsidR="00235052" w:rsidRPr="003E137F" w:rsidRDefault="00235052" w:rsidP="0086400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r w:rsidRPr="003E137F">
        <w:t xml:space="preserve">Система </w:t>
      </w:r>
      <w:r w:rsidR="0093051E" w:rsidRPr="003E137F">
        <w:t xml:space="preserve">персонифицированного </w:t>
      </w:r>
      <w:r w:rsidR="00916375" w:rsidRPr="003E137F">
        <w:t xml:space="preserve">учета </w:t>
      </w:r>
      <w:r w:rsidR="00FA4425" w:rsidRPr="003E137F"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0E15F6" w:rsidRPr="003E137F">
        <w:t>Крутинского муниципального района Омской области</w:t>
      </w:r>
      <w:r w:rsidRPr="003E137F">
        <w:t xml:space="preserve">. Настоящие Правила используют понятия, предусмотренные региональными Правилами. </w:t>
      </w:r>
    </w:p>
    <w:p w14:paraId="4D0695ED" w14:textId="77777777" w:rsidR="00FA4425" w:rsidRPr="003E137F" w:rsidRDefault="00FA4425" w:rsidP="0086400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r w:rsidRPr="003E137F">
        <w:t xml:space="preserve">В целях обеспечения системы персонифицированного учета муниципальный опорный центр </w:t>
      </w:r>
      <w:r w:rsidR="000E15F6" w:rsidRPr="003E137F">
        <w:rPr>
          <w:color w:val="000000"/>
        </w:rPr>
        <w:t>муниципального бюджетного образовательного учреждения дополнительного образования</w:t>
      </w:r>
      <w:r w:rsidR="000E15F6" w:rsidRPr="003E137F">
        <w:t xml:space="preserve"> «Крутинский районный Дом детского творчества» Крутинского муниципального района Омской области</w:t>
      </w:r>
      <w:r w:rsidRPr="003E137F">
        <w:rPr>
          <w:color w:val="000000"/>
        </w:rPr>
        <w:t xml:space="preserve"> обеспечивает включение сведений о муниципальных организациях </w:t>
      </w:r>
      <w:r w:rsidR="000E15F6" w:rsidRPr="003E137F">
        <w:rPr>
          <w:color w:val="000000"/>
        </w:rPr>
        <w:t>Крутинского муниципального района Омской области</w:t>
      </w:r>
      <w:r w:rsidRPr="003E137F">
        <w:rPr>
          <w:color w:val="000000"/>
        </w:rPr>
        <w:t>, реализующих дополнительные общеобразовательные программы, в региональный навигатор.</w:t>
      </w:r>
    </w:p>
    <w:p w14:paraId="10B27640" w14:textId="77777777" w:rsidR="00235052" w:rsidRPr="003E137F" w:rsidRDefault="00FA4425" w:rsidP="0086400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r w:rsidRPr="003E137F">
        <w:t>В целях обеспечения системы персонифицированного учета муниципальные организации</w:t>
      </w:r>
      <w:r w:rsidR="000E15F6" w:rsidRPr="003E137F">
        <w:t xml:space="preserve"> Крутинского муниципального района Омской области </w:t>
      </w:r>
      <w:r w:rsidRPr="003E137F">
        <w:t>включают сведения о реализуемых ими дополнительных общеобразовательных программах в региональный навигатор</w:t>
      </w:r>
      <w:r w:rsidR="00235052" w:rsidRPr="003E137F">
        <w:t>.</w:t>
      </w:r>
    </w:p>
    <w:p w14:paraId="296F1DDD" w14:textId="77777777" w:rsidR="00235052" w:rsidRPr="003E137F" w:rsidRDefault="00235052" w:rsidP="0086400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r w:rsidRPr="003E137F">
        <w:t>По всем вопросам, специально не урегулированным в настоящих Правилах, органы местного самоуправления муниципального образования</w:t>
      </w:r>
      <w:r w:rsidR="008154D0" w:rsidRPr="003E137F">
        <w:t xml:space="preserve">, а также организации, находящиеся в их ведении, </w:t>
      </w:r>
      <w:r w:rsidRPr="003E137F">
        <w:t xml:space="preserve">руководствуются региональными Правилами. </w:t>
      </w:r>
    </w:p>
    <w:p w14:paraId="26D96BFF" w14:textId="77777777" w:rsidR="00235052" w:rsidRPr="003E137F" w:rsidRDefault="00235052" w:rsidP="0086400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</w:pPr>
    </w:p>
    <w:p w14:paraId="7E10DEC3" w14:textId="77777777" w:rsidR="0086400C" w:rsidRPr="003E137F" w:rsidRDefault="0086400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</w:pPr>
    </w:p>
    <w:sectPr w:rsidR="0086400C" w:rsidRPr="003E137F" w:rsidSect="009F353C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91979" w14:textId="77777777" w:rsidR="00284283" w:rsidRDefault="00284283" w:rsidP="009F353C">
      <w:r>
        <w:separator/>
      </w:r>
    </w:p>
  </w:endnote>
  <w:endnote w:type="continuationSeparator" w:id="0">
    <w:p w14:paraId="68EA4227" w14:textId="77777777" w:rsidR="00284283" w:rsidRDefault="00284283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03BA3" w14:textId="77777777" w:rsidR="00284283" w:rsidRDefault="00284283" w:rsidP="009F353C">
      <w:r>
        <w:separator/>
      </w:r>
    </w:p>
  </w:footnote>
  <w:footnote w:type="continuationSeparator" w:id="0">
    <w:p w14:paraId="340B4904" w14:textId="77777777" w:rsidR="00284283" w:rsidRDefault="00284283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14B5" w14:textId="77777777" w:rsidR="00A33808" w:rsidRDefault="00030AFE" w:rsidP="00521B13">
    <w:pPr>
      <w:pStyle w:val="af0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33808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8A947C9" w14:textId="77777777" w:rsidR="00A33808" w:rsidRDefault="00A33808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6259" w14:textId="77777777" w:rsidR="00A33808" w:rsidRPr="005073D1" w:rsidRDefault="00782B3C" w:rsidP="005073D1">
    <w:pPr>
      <w:pStyle w:val="af0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67447D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EBA3571" w14:textId="77777777" w:rsidR="009F353C" w:rsidRPr="009F353C" w:rsidRDefault="00030AFE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9F353C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86400C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14:paraId="38A0F237" w14:textId="77777777"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23"/>
  </w:num>
  <w:num w:numId="16">
    <w:abstractNumId w:val="22"/>
  </w:num>
  <w:num w:numId="17">
    <w:abstractNumId w:val="5"/>
  </w:num>
  <w:num w:numId="18">
    <w:abstractNumId w:val="7"/>
  </w:num>
  <w:num w:numId="19">
    <w:abstractNumId w:val="16"/>
  </w:num>
  <w:num w:numId="20">
    <w:abstractNumId w:val="29"/>
  </w:num>
  <w:num w:numId="21">
    <w:abstractNumId w:val="11"/>
  </w:num>
  <w:num w:numId="22">
    <w:abstractNumId w:val="10"/>
  </w:num>
  <w:num w:numId="23">
    <w:abstractNumId w:val="6"/>
  </w:num>
  <w:num w:numId="24">
    <w:abstractNumId w:val="18"/>
  </w:num>
  <w:num w:numId="25">
    <w:abstractNumId w:val="3"/>
  </w:num>
  <w:num w:numId="26">
    <w:abstractNumId w:val="1"/>
  </w:num>
  <w:num w:numId="27">
    <w:abstractNumId w:val="13"/>
  </w:num>
  <w:num w:numId="28">
    <w:abstractNumId w:val="21"/>
  </w:num>
  <w:num w:numId="29">
    <w:abstractNumId w:val="28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840"/>
    <w:rsid w:val="00002C8B"/>
    <w:rsid w:val="000225DE"/>
    <w:rsid w:val="00024A20"/>
    <w:rsid w:val="00030AFE"/>
    <w:rsid w:val="00044B41"/>
    <w:rsid w:val="000533DA"/>
    <w:rsid w:val="00061018"/>
    <w:rsid w:val="00077BD7"/>
    <w:rsid w:val="00086AF9"/>
    <w:rsid w:val="00087292"/>
    <w:rsid w:val="000903FC"/>
    <w:rsid w:val="000C10A5"/>
    <w:rsid w:val="000D1814"/>
    <w:rsid w:val="000D2151"/>
    <w:rsid w:val="000D34A9"/>
    <w:rsid w:val="000E15F6"/>
    <w:rsid w:val="000F430D"/>
    <w:rsid w:val="000F48D6"/>
    <w:rsid w:val="001026BC"/>
    <w:rsid w:val="00111437"/>
    <w:rsid w:val="00112629"/>
    <w:rsid w:val="00132ECC"/>
    <w:rsid w:val="00144E4D"/>
    <w:rsid w:val="001466FC"/>
    <w:rsid w:val="00183B6C"/>
    <w:rsid w:val="0019022C"/>
    <w:rsid w:val="00191F4B"/>
    <w:rsid w:val="001A1CFE"/>
    <w:rsid w:val="001D1FA8"/>
    <w:rsid w:val="001E4ECE"/>
    <w:rsid w:val="001E55D1"/>
    <w:rsid w:val="001F1746"/>
    <w:rsid w:val="0020053E"/>
    <w:rsid w:val="00201197"/>
    <w:rsid w:val="002011D0"/>
    <w:rsid w:val="002026E5"/>
    <w:rsid w:val="0021052A"/>
    <w:rsid w:val="00212516"/>
    <w:rsid w:val="00214E4B"/>
    <w:rsid w:val="00231982"/>
    <w:rsid w:val="00234589"/>
    <w:rsid w:val="00235052"/>
    <w:rsid w:val="002433E1"/>
    <w:rsid w:val="00251ABA"/>
    <w:rsid w:val="00270A01"/>
    <w:rsid w:val="002833A7"/>
    <w:rsid w:val="00284283"/>
    <w:rsid w:val="002919BD"/>
    <w:rsid w:val="002A2000"/>
    <w:rsid w:val="002B41F7"/>
    <w:rsid w:val="002B66BD"/>
    <w:rsid w:val="002C03FE"/>
    <w:rsid w:val="002C6A6F"/>
    <w:rsid w:val="002D7021"/>
    <w:rsid w:val="002F76E0"/>
    <w:rsid w:val="00300C13"/>
    <w:rsid w:val="00311F15"/>
    <w:rsid w:val="003231A5"/>
    <w:rsid w:val="0033785E"/>
    <w:rsid w:val="00350C83"/>
    <w:rsid w:val="00356E17"/>
    <w:rsid w:val="00373A3E"/>
    <w:rsid w:val="00382F7E"/>
    <w:rsid w:val="003855A4"/>
    <w:rsid w:val="003859A8"/>
    <w:rsid w:val="00387BFA"/>
    <w:rsid w:val="003A7BA8"/>
    <w:rsid w:val="003C31E7"/>
    <w:rsid w:val="003E137F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6B8A"/>
    <w:rsid w:val="004E034E"/>
    <w:rsid w:val="004F5D1E"/>
    <w:rsid w:val="00505B9E"/>
    <w:rsid w:val="00506AF5"/>
    <w:rsid w:val="0052132A"/>
    <w:rsid w:val="00532A53"/>
    <w:rsid w:val="00547B44"/>
    <w:rsid w:val="005855B8"/>
    <w:rsid w:val="00587F50"/>
    <w:rsid w:val="00597B52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7447D"/>
    <w:rsid w:val="006773A3"/>
    <w:rsid w:val="006A1CA9"/>
    <w:rsid w:val="006A252B"/>
    <w:rsid w:val="006C307C"/>
    <w:rsid w:val="006C5CBD"/>
    <w:rsid w:val="00711A8E"/>
    <w:rsid w:val="007151BE"/>
    <w:rsid w:val="00715EC0"/>
    <w:rsid w:val="00740AF0"/>
    <w:rsid w:val="0076250E"/>
    <w:rsid w:val="00773A7A"/>
    <w:rsid w:val="007779C0"/>
    <w:rsid w:val="00782B3C"/>
    <w:rsid w:val="00793390"/>
    <w:rsid w:val="007A71EC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2C3E"/>
    <w:rsid w:val="00836377"/>
    <w:rsid w:val="00845444"/>
    <w:rsid w:val="008471BE"/>
    <w:rsid w:val="008572D0"/>
    <w:rsid w:val="0086400C"/>
    <w:rsid w:val="00867A9D"/>
    <w:rsid w:val="00871408"/>
    <w:rsid w:val="00885990"/>
    <w:rsid w:val="008A7F53"/>
    <w:rsid w:val="008B1204"/>
    <w:rsid w:val="008B4E7E"/>
    <w:rsid w:val="008C5E00"/>
    <w:rsid w:val="008C66A4"/>
    <w:rsid w:val="008D61FF"/>
    <w:rsid w:val="008F5E76"/>
    <w:rsid w:val="008F6B7D"/>
    <w:rsid w:val="008F74E1"/>
    <w:rsid w:val="0090056A"/>
    <w:rsid w:val="00900EA8"/>
    <w:rsid w:val="0090355A"/>
    <w:rsid w:val="00913AC2"/>
    <w:rsid w:val="00916375"/>
    <w:rsid w:val="0093051E"/>
    <w:rsid w:val="009311D4"/>
    <w:rsid w:val="0093175C"/>
    <w:rsid w:val="009319EE"/>
    <w:rsid w:val="00935BBA"/>
    <w:rsid w:val="00936E09"/>
    <w:rsid w:val="00937F02"/>
    <w:rsid w:val="009472E5"/>
    <w:rsid w:val="00961CF1"/>
    <w:rsid w:val="009671E8"/>
    <w:rsid w:val="009700F9"/>
    <w:rsid w:val="00976211"/>
    <w:rsid w:val="009D34F5"/>
    <w:rsid w:val="009F088F"/>
    <w:rsid w:val="009F28FC"/>
    <w:rsid w:val="009F353C"/>
    <w:rsid w:val="00A30805"/>
    <w:rsid w:val="00A33808"/>
    <w:rsid w:val="00A3601D"/>
    <w:rsid w:val="00A4436B"/>
    <w:rsid w:val="00A47DE1"/>
    <w:rsid w:val="00A60B2A"/>
    <w:rsid w:val="00A70C38"/>
    <w:rsid w:val="00A71164"/>
    <w:rsid w:val="00A81435"/>
    <w:rsid w:val="00A92711"/>
    <w:rsid w:val="00A97811"/>
    <w:rsid w:val="00AA11F0"/>
    <w:rsid w:val="00AA27BC"/>
    <w:rsid w:val="00AA298D"/>
    <w:rsid w:val="00AB4FF0"/>
    <w:rsid w:val="00AD31F7"/>
    <w:rsid w:val="00B03412"/>
    <w:rsid w:val="00B16CAC"/>
    <w:rsid w:val="00B46CEC"/>
    <w:rsid w:val="00B520FF"/>
    <w:rsid w:val="00B53F55"/>
    <w:rsid w:val="00B936B4"/>
    <w:rsid w:val="00BA2191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6281D"/>
    <w:rsid w:val="00C86E0A"/>
    <w:rsid w:val="00CA0D4D"/>
    <w:rsid w:val="00CA5ED4"/>
    <w:rsid w:val="00CD4CFC"/>
    <w:rsid w:val="00CE0665"/>
    <w:rsid w:val="00CF3E21"/>
    <w:rsid w:val="00CF5718"/>
    <w:rsid w:val="00D02DFB"/>
    <w:rsid w:val="00D1107C"/>
    <w:rsid w:val="00D172E7"/>
    <w:rsid w:val="00D23738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165CA"/>
    <w:rsid w:val="00E22A81"/>
    <w:rsid w:val="00E25DB5"/>
    <w:rsid w:val="00E31010"/>
    <w:rsid w:val="00E33903"/>
    <w:rsid w:val="00E35CB5"/>
    <w:rsid w:val="00E432A0"/>
    <w:rsid w:val="00E54429"/>
    <w:rsid w:val="00E57FCD"/>
    <w:rsid w:val="00E72676"/>
    <w:rsid w:val="00EA6F2A"/>
    <w:rsid w:val="00EC1960"/>
    <w:rsid w:val="00EC33C7"/>
    <w:rsid w:val="00EC666F"/>
    <w:rsid w:val="00ED31BE"/>
    <w:rsid w:val="00ED70C2"/>
    <w:rsid w:val="00EE3457"/>
    <w:rsid w:val="00EF27C1"/>
    <w:rsid w:val="00EF4758"/>
    <w:rsid w:val="00F034A7"/>
    <w:rsid w:val="00F1114B"/>
    <w:rsid w:val="00F161BE"/>
    <w:rsid w:val="00F36880"/>
    <w:rsid w:val="00F44E68"/>
    <w:rsid w:val="00F45F19"/>
    <w:rsid w:val="00F6598C"/>
    <w:rsid w:val="00F71EA3"/>
    <w:rsid w:val="00FA069F"/>
    <w:rsid w:val="00FA4425"/>
    <w:rsid w:val="00FB3F59"/>
    <w:rsid w:val="00FD3BB2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E453D"/>
  <w15:docId w15:val="{58268424-1F73-4F6D-A134-20FF3540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character" w:styleId="af6">
    <w:name w:val="page number"/>
    <w:basedOn w:val="a0"/>
    <w:rsid w:val="00A3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Администрация 7</cp:lastModifiedBy>
  <cp:revision>8</cp:revision>
  <cp:lastPrinted>2025-04-28T04:52:00Z</cp:lastPrinted>
  <dcterms:created xsi:type="dcterms:W3CDTF">2025-04-16T09:53:00Z</dcterms:created>
  <dcterms:modified xsi:type="dcterms:W3CDTF">2025-04-28T05:00:00Z</dcterms:modified>
</cp:coreProperties>
</file>