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3DB" w:rsidRPr="00FC3292" w:rsidRDefault="004303DB" w:rsidP="004303DB">
      <w:pPr>
        <w:jc w:val="center"/>
        <w:rPr>
          <w:sz w:val="28"/>
          <w:szCs w:val="28"/>
        </w:rPr>
      </w:pPr>
      <w:r>
        <w:rPr>
          <w:noProof/>
          <w:sz w:val="28"/>
          <w:szCs w:val="28"/>
        </w:rPr>
        <w:drawing>
          <wp:inline distT="0" distB="0" distL="0" distR="0">
            <wp:extent cx="55245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28650"/>
                    </a:xfrm>
                    <a:prstGeom prst="rect">
                      <a:avLst/>
                    </a:prstGeom>
                    <a:noFill/>
                    <a:ln w="9525">
                      <a:noFill/>
                      <a:miter lim="800000"/>
                      <a:headEnd/>
                      <a:tailEnd/>
                    </a:ln>
                  </pic:spPr>
                </pic:pic>
              </a:graphicData>
            </a:graphic>
          </wp:inline>
        </w:drawing>
      </w:r>
    </w:p>
    <w:p w:rsidR="004303DB" w:rsidRPr="00FC3292" w:rsidRDefault="004303DB" w:rsidP="004303DB">
      <w:pPr>
        <w:rPr>
          <w:b/>
          <w:bCs/>
          <w:sz w:val="28"/>
          <w:szCs w:val="28"/>
        </w:rPr>
      </w:pPr>
    </w:p>
    <w:p w:rsidR="004303DB" w:rsidRPr="00FC3292" w:rsidRDefault="004303DB" w:rsidP="004303DB">
      <w:pPr>
        <w:pStyle w:val="a5"/>
        <w:rPr>
          <w:b/>
          <w:szCs w:val="28"/>
        </w:rPr>
      </w:pPr>
      <w:r w:rsidRPr="00FC3292">
        <w:rPr>
          <w:b/>
          <w:szCs w:val="28"/>
        </w:rPr>
        <w:t>КРУТИНСКИЙ  РАЙОННЫЙ  СОВЕТ</w:t>
      </w:r>
    </w:p>
    <w:p w:rsidR="004303DB" w:rsidRPr="00FC3292" w:rsidRDefault="004303DB" w:rsidP="004303DB">
      <w:pPr>
        <w:jc w:val="center"/>
        <w:rPr>
          <w:b/>
          <w:sz w:val="28"/>
          <w:szCs w:val="28"/>
        </w:rPr>
      </w:pPr>
      <w:r w:rsidRPr="00FC3292">
        <w:rPr>
          <w:b/>
          <w:sz w:val="28"/>
          <w:szCs w:val="28"/>
        </w:rPr>
        <w:t xml:space="preserve">( </w:t>
      </w:r>
      <w:r w:rsidR="001911BB">
        <w:rPr>
          <w:b/>
          <w:sz w:val="28"/>
          <w:szCs w:val="28"/>
        </w:rPr>
        <w:t>61</w:t>
      </w:r>
      <w:r w:rsidRPr="00FC3292">
        <w:rPr>
          <w:b/>
          <w:sz w:val="28"/>
          <w:szCs w:val="28"/>
        </w:rPr>
        <w:t>-я  сессия   шестого созыва)</w:t>
      </w:r>
    </w:p>
    <w:p w:rsidR="004303DB" w:rsidRPr="004303DB" w:rsidRDefault="004303DB" w:rsidP="004303DB">
      <w:pPr>
        <w:pStyle w:val="a5"/>
        <w:rPr>
          <w:b/>
          <w:sz w:val="16"/>
          <w:szCs w:val="16"/>
        </w:rPr>
      </w:pPr>
    </w:p>
    <w:p w:rsidR="004303DB" w:rsidRPr="00FC3292" w:rsidRDefault="004303DB" w:rsidP="004303DB">
      <w:pPr>
        <w:pStyle w:val="a5"/>
        <w:rPr>
          <w:b/>
          <w:szCs w:val="28"/>
        </w:rPr>
      </w:pPr>
      <w:proofErr w:type="gramStart"/>
      <w:r w:rsidRPr="00FC3292">
        <w:rPr>
          <w:b/>
          <w:szCs w:val="28"/>
        </w:rPr>
        <w:t>Р</w:t>
      </w:r>
      <w:proofErr w:type="gramEnd"/>
      <w:r w:rsidRPr="00FC3292">
        <w:rPr>
          <w:b/>
          <w:szCs w:val="28"/>
        </w:rPr>
        <w:t xml:space="preserve"> Е Ш Е Н И Е</w:t>
      </w:r>
    </w:p>
    <w:p w:rsidR="004303DB" w:rsidRPr="004303DB" w:rsidRDefault="004303DB" w:rsidP="004303DB">
      <w:pPr>
        <w:rPr>
          <w:b/>
          <w:sz w:val="16"/>
          <w:szCs w:val="16"/>
        </w:rPr>
      </w:pPr>
    </w:p>
    <w:p w:rsidR="004303DB" w:rsidRPr="00FC3292" w:rsidRDefault="001911BB" w:rsidP="004303DB">
      <w:pPr>
        <w:rPr>
          <w:sz w:val="28"/>
          <w:szCs w:val="28"/>
        </w:rPr>
      </w:pPr>
      <w:r>
        <w:rPr>
          <w:sz w:val="28"/>
          <w:szCs w:val="28"/>
        </w:rPr>
        <w:t xml:space="preserve">«__» </w:t>
      </w:r>
      <w:r w:rsidR="004303DB" w:rsidRPr="00FC3292">
        <w:rPr>
          <w:sz w:val="28"/>
          <w:szCs w:val="28"/>
        </w:rPr>
        <w:t xml:space="preserve"> </w:t>
      </w:r>
      <w:r>
        <w:rPr>
          <w:sz w:val="28"/>
          <w:szCs w:val="28"/>
        </w:rPr>
        <w:t>марта</w:t>
      </w:r>
      <w:r w:rsidR="004303DB" w:rsidRPr="00FC3292">
        <w:rPr>
          <w:sz w:val="28"/>
          <w:szCs w:val="28"/>
        </w:rPr>
        <w:t xml:space="preserve">  202</w:t>
      </w:r>
      <w:r w:rsidR="00707F6F">
        <w:rPr>
          <w:sz w:val="28"/>
          <w:szCs w:val="28"/>
        </w:rPr>
        <w:t>5</w:t>
      </w:r>
      <w:r w:rsidR="004303DB" w:rsidRPr="00FC3292">
        <w:rPr>
          <w:sz w:val="28"/>
          <w:szCs w:val="28"/>
        </w:rPr>
        <w:t xml:space="preserve"> года    № </w:t>
      </w:r>
      <w:r w:rsidR="00707F6F">
        <w:rPr>
          <w:sz w:val="28"/>
          <w:szCs w:val="28"/>
        </w:rPr>
        <w:t xml:space="preserve"> </w:t>
      </w:r>
      <w:r>
        <w:rPr>
          <w:sz w:val="28"/>
          <w:szCs w:val="28"/>
        </w:rPr>
        <w:t>___</w:t>
      </w:r>
    </w:p>
    <w:p w:rsidR="004303DB" w:rsidRPr="00FC3292" w:rsidRDefault="004303DB" w:rsidP="004303DB">
      <w:pPr>
        <w:rPr>
          <w:sz w:val="28"/>
          <w:szCs w:val="28"/>
        </w:rPr>
      </w:pPr>
      <w:r w:rsidRPr="00FC3292">
        <w:rPr>
          <w:sz w:val="28"/>
          <w:szCs w:val="28"/>
        </w:rPr>
        <w:t>р.п. Крутинка</w:t>
      </w:r>
    </w:p>
    <w:p w:rsidR="004303DB" w:rsidRPr="004303DB" w:rsidRDefault="004303DB" w:rsidP="004303DB">
      <w:pPr>
        <w:ind w:right="4621"/>
        <w:rPr>
          <w:sz w:val="16"/>
          <w:szCs w:val="16"/>
        </w:rPr>
      </w:pPr>
    </w:p>
    <w:p w:rsidR="004303DB" w:rsidRPr="00FC3292" w:rsidRDefault="004303DB" w:rsidP="004303DB">
      <w:pPr>
        <w:rPr>
          <w:sz w:val="28"/>
          <w:szCs w:val="28"/>
        </w:rPr>
      </w:pPr>
    </w:p>
    <w:p w:rsidR="004303DB" w:rsidRPr="00FC3292" w:rsidRDefault="004303DB" w:rsidP="004303DB">
      <w:pPr>
        <w:pStyle w:val="ConsPlusTitle"/>
        <w:widowControl/>
        <w:rPr>
          <w:rFonts w:ascii="Times New Roman" w:hAnsi="Times New Roman" w:cs="Times New Roman"/>
          <w:b w:val="0"/>
          <w:sz w:val="28"/>
          <w:szCs w:val="28"/>
        </w:rPr>
      </w:pPr>
      <w:r w:rsidRPr="00FC3292">
        <w:rPr>
          <w:rFonts w:ascii="Times New Roman" w:hAnsi="Times New Roman" w:cs="Times New Roman"/>
          <w:b w:val="0"/>
          <w:sz w:val="28"/>
          <w:szCs w:val="28"/>
        </w:rPr>
        <w:t>О внесении изменений и дополнений в Устав Крутинского</w:t>
      </w:r>
    </w:p>
    <w:p w:rsidR="004303DB" w:rsidRPr="00FC3292" w:rsidRDefault="004303DB" w:rsidP="004303DB">
      <w:pPr>
        <w:pStyle w:val="ConsPlusTitle"/>
        <w:widowControl/>
        <w:rPr>
          <w:rFonts w:ascii="Times New Roman" w:hAnsi="Times New Roman" w:cs="Times New Roman"/>
          <w:b w:val="0"/>
          <w:sz w:val="28"/>
          <w:szCs w:val="28"/>
        </w:rPr>
      </w:pPr>
      <w:r w:rsidRPr="00FC3292">
        <w:rPr>
          <w:rFonts w:ascii="Times New Roman" w:hAnsi="Times New Roman" w:cs="Times New Roman"/>
          <w:b w:val="0"/>
          <w:sz w:val="28"/>
          <w:szCs w:val="28"/>
        </w:rPr>
        <w:t xml:space="preserve"> муниципального района Омской области</w:t>
      </w:r>
    </w:p>
    <w:p w:rsidR="004303DB" w:rsidRDefault="004303DB" w:rsidP="00AE39A3">
      <w:pPr>
        <w:jc w:val="center"/>
        <w:rPr>
          <w:b/>
          <w:caps/>
        </w:rPr>
      </w:pPr>
    </w:p>
    <w:p w:rsidR="00F2465C" w:rsidRPr="00F2465C" w:rsidRDefault="00F2465C" w:rsidP="00F2465C">
      <w:pPr>
        <w:ind w:firstLine="709"/>
        <w:contextualSpacing/>
        <w:jc w:val="both"/>
        <w:rPr>
          <w:sz w:val="28"/>
          <w:szCs w:val="28"/>
        </w:rPr>
      </w:pPr>
      <w:r w:rsidRPr="00F2465C">
        <w:rPr>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Крутинского муниципального района Омской области Совет Крутинского муниципального района Омской области решил:</w:t>
      </w:r>
    </w:p>
    <w:p w:rsidR="00F2465C" w:rsidRPr="00F2465C" w:rsidRDefault="00F2465C" w:rsidP="00F2465C">
      <w:pPr>
        <w:ind w:firstLine="709"/>
        <w:contextualSpacing/>
        <w:jc w:val="both"/>
        <w:rPr>
          <w:color w:val="000000"/>
          <w:sz w:val="28"/>
          <w:szCs w:val="28"/>
        </w:rPr>
      </w:pPr>
      <w:proofErr w:type="gramStart"/>
      <w:r w:rsidRPr="00F2465C">
        <w:rPr>
          <w:b/>
          <w:color w:val="000000"/>
          <w:sz w:val="28"/>
          <w:szCs w:val="28"/>
          <w:lang w:val="en-US"/>
        </w:rPr>
        <w:t>I</w:t>
      </w:r>
      <w:r w:rsidRPr="00F2465C">
        <w:rPr>
          <w:b/>
          <w:color w:val="000000"/>
          <w:sz w:val="28"/>
          <w:szCs w:val="28"/>
        </w:rPr>
        <w:t>.</w:t>
      </w:r>
      <w:r w:rsidRPr="00F2465C">
        <w:rPr>
          <w:color w:val="000000"/>
          <w:sz w:val="28"/>
          <w:szCs w:val="28"/>
        </w:rPr>
        <w:t xml:space="preserve"> Внести изменения и дополнения в Устав </w:t>
      </w:r>
      <w:r w:rsidRPr="00F2465C">
        <w:rPr>
          <w:sz w:val="28"/>
          <w:szCs w:val="28"/>
        </w:rPr>
        <w:t>Крутинского муниципального</w:t>
      </w:r>
      <w:r w:rsidRPr="00F2465C">
        <w:rPr>
          <w:spacing w:val="-20"/>
          <w:sz w:val="28"/>
          <w:szCs w:val="28"/>
        </w:rPr>
        <w:t xml:space="preserve"> </w:t>
      </w:r>
      <w:r w:rsidRPr="00F2465C">
        <w:rPr>
          <w:sz w:val="28"/>
          <w:szCs w:val="28"/>
        </w:rPr>
        <w:t>района</w:t>
      </w:r>
      <w:r w:rsidRPr="00F2465C">
        <w:rPr>
          <w:spacing w:val="-20"/>
          <w:sz w:val="28"/>
          <w:szCs w:val="28"/>
        </w:rPr>
        <w:t xml:space="preserve"> </w:t>
      </w:r>
      <w:r w:rsidRPr="00F2465C">
        <w:rPr>
          <w:sz w:val="28"/>
          <w:szCs w:val="28"/>
        </w:rPr>
        <w:t>Омской области</w:t>
      </w:r>
      <w:r w:rsidRPr="00F2465C">
        <w:rPr>
          <w:color w:val="000000"/>
          <w:sz w:val="28"/>
          <w:szCs w:val="28"/>
        </w:rPr>
        <w:t>.</w:t>
      </w:r>
      <w:proofErr w:type="gramEnd"/>
    </w:p>
    <w:p w:rsidR="00F2465C" w:rsidRPr="00F2465C" w:rsidRDefault="00F2465C" w:rsidP="00F2465C">
      <w:pPr>
        <w:autoSpaceDE w:val="0"/>
        <w:autoSpaceDN w:val="0"/>
        <w:adjustRightInd w:val="0"/>
        <w:ind w:right="-2" w:firstLine="709"/>
        <w:contextualSpacing/>
        <w:jc w:val="both"/>
        <w:rPr>
          <w:color w:val="000000"/>
          <w:sz w:val="28"/>
          <w:szCs w:val="28"/>
        </w:rPr>
      </w:pPr>
      <w:r w:rsidRPr="00F2465C">
        <w:rPr>
          <w:b/>
          <w:sz w:val="28"/>
          <w:szCs w:val="28"/>
        </w:rPr>
        <w:t>1.</w:t>
      </w:r>
      <w:r w:rsidRPr="00F2465C">
        <w:rPr>
          <w:sz w:val="28"/>
          <w:szCs w:val="28"/>
        </w:rPr>
        <w:t xml:space="preserve"> В</w:t>
      </w:r>
      <w:r w:rsidRPr="00F2465C">
        <w:rPr>
          <w:color w:val="000000"/>
          <w:sz w:val="28"/>
          <w:szCs w:val="28"/>
        </w:rPr>
        <w:t xml:space="preserve"> части 1 статьи 4</w:t>
      </w:r>
      <w:r w:rsidRPr="00F2465C">
        <w:rPr>
          <w:sz w:val="28"/>
          <w:szCs w:val="28"/>
        </w:rPr>
        <w:t xml:space="preserve"> Устава</w:t>
      </w:r>
      <w:r w:rsidRPr="00F2465C">
        <w:rPr>
          <w:color w:val="000000"/>
          <w:sz w:val="28"/>
          <w:szCs w:val="28"/>
        </w:rPr>
        <w:t>:</w:t>
      </w:r>
      <w:r w:rsidRPr="00F2465C">
        <w:rPr>
          <w:sz w:val="28"/>
          <w:szCs w:val="28"/>
        </w:rPr>
        <w:t xml:space="preserve"> </w:t>
      </w:r>
    </w:p>
    <w:p w:rsidR="00F2465C" w:rsidRPr="00F2465C" w:rsidRDefault="00F2465C" w:rsidP="002B0C66">
      <w:pPr>
        <w:autoSpaceDE w:val="0"/>
        <w:autoSpaceDN w:val="0"/>
        <w:adjustRightInd w:val="0"/>
        <w:ind w:firstLine="709"/>
        <w:jc w:val="both"/>
        <w:rPr>
          <w:sz w:val="28"/>
          <w:szCs w:val="28"/>
        </w:rPr>
      </w:pPr>
      <w:r w:rsidRPr="00F2465C">
        <w:rPr>
          <w:sz w:val="28"/>
          <w:szCs w:val="28"/>
        </w:rPr>
        <w:t xml:space="preserve">а) пункт </w:t>
      </w:r>
      <w:r w:rsidR="0074307B">
        <w:rPr>
          <w:sz w:val="28"/>
          <w:szCs w:val="28"/>
        </w:rPr>
        <w:t>10</w:t>
      </w:r>
      <w:r w:rsidRPr="00F2465C">
        <w:rPr>
          <w:sz w:val="28"/>
          <w:szCs w:val="28"/>
        </w:rPr>
        <w:t xml:space="preserve"> дополнить словами «</w:t>
      </w:r>
      <w:r w:rsidR="00A34C7A">
        <w:rPr>
          <w:sz w:val="28"/>
          <w:szCs w:val="28"/>
        </w:rPr>
        <w:t>)</w:t>
      </w:r>
      <w:proofErr w:type="gramStart"/>
      <w:r w:rsidRPr="00F2465C">
        <w:rPr>
          <w:sz w:val="28"/>
          <w:szCs w:val="28"/>
        </w:rPr>
        <w:t>,</w:t>
      </w:r>
      <w:r w:rsidR="00A34C7A">
        <w:rPr>
          <w:rFonts w:eastAsiaTheme="minorHAnsi"/>
          <w:sz w:val="28"/>
          <w:szCs w:val="28"/>
          <w:lang w:eastAsia="en-US"/>
        </w:rPr>
        <w:t>о</w:t>
      </w:r>
      <w:proofErr w:type="gramEnd"/>
      <w:r w:rsidR="00A34C7A">
        <w:rPr>
          <w:rFonts w:eastAsiaTheme="minorHAnsi"/>
          <w:sz w:val="28"/>
          <w:szCs w:val="28"/>
          <w:lang w:eastAsia="en-US"/>
        </w:rPr>
        <w:t>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F2465C">
        <w:rPr>
          <w:sz w:val="28"/>
          <w:szCs w:val="28"/>
        </w:rPr>
        <w:t>»;</w:t>
      </w:r>
    </w:p>
    <w:p w:rsidR="00F2465C" w:rsidRPr="00392DE0" w:rsidRDefault="00F2465C" w:rsidP="00F2465C">
      <w:pPr>
        <w:autoSpaceDE w:val="0"/>
        <w:autoSpaceDN w:val="0"/>
        <w:adjustRightInd w:val="0"/>
        <w:ind w:right="-2" w:firstLine="709"/>
        <w:contextualSpacing/>
        <w:jc w:val="both"/>
        <w:rPr>
          <w:sz w:val="28"/>
          <w:szCs w:val="28"/>
        </w:rPr>
      </w:pPr>
      <w:r w:rsidRPr="00392DE0">
        <w:rPr>
          <w:b/>
          <w:sz w:val="28"/>
          <w:szCs w:val="28"/>
        </w:rPr>
        <w:t>2.</w:t>
      </w:r>
      <w:r w:rsidRPr="00392DE0">
        <w:rPr>
          <w:sz w:val="28"/>
          <w:szCs w:val="28"/>
        </w:rPr>
        <w:t xml:space="preserve"> В </w:t>
      </w:r>
      <w:r w:rsidR="001B35F9" w:rsidRPr="00392DE0">
        <w:rPr>
          <w:sz w:val="28"/>
          <w:szCs w:val="28"/>
        </w:rPr>
        <w:t>часть 3</w:t>
      </w:r>
      <w:r w:rsidRPr="00392DE0">
        <w:rPr>
          <w:sz w:val="28"/>
          <w:szCs w:val="28"/>
        </w:rPr>
        <w:t>стать</w:t>
      </w:r>
      <w:r w:rsidR="001B35F9" w:rsidRPr="00392DE0">
        <w:rPr>
          <w:sz w:val="28"/>
          <w:szCs w:val="28"/>
        </w:rPr>
        <w:t>и</w:t>
      </w:r>
      <w:r w:rsidRPr="00392DE0">
        <w:rPr>
          <w:sz w:val="28"/>
          <w:szCs w:val="28"/>
        </w:rPr>
        <w:t xml:space="preserve"> </w:t>
      </w:r>
      <w:r w:rsidR="001B35F9" w:rsidRPr="00392DE0">
        <w:rPr>
          <w:sz w:val="28"/>
          <w:szCs w:val="28"/>
        </w:rPr>
        <w:t xml:space="preserve">6 </w:t>
      </w:r>
      <w:r w:rsidRPr="00392DE0">
        <w:rPr>
          <w:sz w:val="28"/>
          <w:szCs w:val="28"/>
        </w:rPr>
        <w:t xml:space="preserve"> Устава</w:t>
      </w:r>
      <w:r w:rsidR="001B35F9" w:rsidRPr="00392DE0">
        <w:rPr>
          <w:sz w:val="28"/>
          <w:szCs w:val="28"/>
        </w:rPr>
        <w:t xml:space="preserve"> изложить в следующей редакции</w:t>
      </w:r>
      <w:r w:rsidRPr="00392DE0">
        <w:rPr>
          <w:sz w:val="28"/>
          <w:szCs w:val="28"/>
        </w:rPr>
        <w:t>:</w:t>
      </w:r>
    </w:p>
    <w:p w:rsidR="00F2465C" w:rsidRPr="00D609D5" w:rsidRDefault="00572DC8" w:rsidP="002B0C66">
      <w:pPr>
        <w:autoSpaceDE w:val="0"/>
        <w:autoSpaceDN w:val="0"/>
        <w:adjustRightInd w:val="0"/>
        <w:ind w:firstLine="709"/>
        <w:jc w:val="both"/>
        <w:rPr>
          <w:color w:val="FF0000"/>
          <w:sz w:val="28"/>
          <w:szCs w:val="28"/>
        </w:rPr>
      </w:pPr>
      <w:r>
        <w:rPr>
          <w:rFonts w:eastAsiaTheme="minorHAnsi"/>
          <w:sz w:val="28"/>
          <w:szCs w:val="28"/>
          <w:lang w:eastAsia="en-US"/>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Pr>
          <w:rFonts w:eastAsiaTheme="minorHAnsi"/>
          <w:sz w:val="28"/>
          <w:szCs w:val="28"/>
          <w:lang w:eastAsia="en-US"/>
        </w:rPr>
        <w:t>.</w:t>
      </w:r>
      <w:r w:rsidR="00F2465C" w:rsidRPr="00D609D5">
        <w:rPr>
          <w:color w:val="FF0000"/>
          <w:sz w:val="28"/>
          <w:szCs w:val="28"/>
        </w:rPr>
        <w:t>;</w:t>
      </w:r>
      <w:proofErr w:type="gramEnd"/>
    </w:p>
    <w:p w:rsidR="00F2465C" w:rsidRPr="00F2465C" w:rsidRDefault="002B0C66" w:rsidP="00F2465C">
      <w:pPr>
        <w:autoSpaceDE w:val="0"/>
        <w:autoSpaceDN w:val="0"/>
        <w:adjustRightInd w:val="0"/>
        <w:ind w:right="-2" w:firstLine="709"/>
        <w:contextualSpacing/>
        <w:jc w:val="both"/>
        <w:rPr>
          <w:color w:val="000000"/>
          <w:sz w:val="28"/>
          <w:szCs w:val="28"/>
        </w:rPr>
      </w:pPr>
      <w:r>
        <w:rPr>
          <w:b/>
          <w:color w:val="000000"/>
          <w:sz w:val="28"/>
          <w:szCs w:val="28"/>
        </w:rPr>
        <w:t>3</w:t>
      </w:r>
      <w:r w:rsidR="00F2465C" w:rsidRPr="00F2465C">
        <w:rPr>
          <w:b/>
          <w:color w:val="000000"/>
          <w:sz w:val="28"/>
          <w:szCs w:val="28"/>
        </w:rPr>
        <w:t xml:space="preserve">. </w:t>
      </w:r>
      <w:r w:rsidR="00F2465C" w:rsidRPr="00F2465C">
        <w:rPr>
          <w:color w:val="000000"/>
          <w:sz w:val="28"/>
          <w:szCs w:val="28"/>
        </w:rPr>
        <w:t>В статье</w:t>
      </w:r>
      <w:r w:rsidR="00825916">
        <w:rPr>
          <w:color w:val="000000"/>
          <w:sz w:val="28"/>
          <w:szCs w:val="28"/>
        </w:rPr>
        <w:t xml:space="preserve"> 58</w:t>
      </w:r>
      <w:r w:rsidR="00F2465C" w:rsidRPr="00F2465C">
        <w:rPr>
          <w:color w:val="000000"/>
          <w:sz w:val="28"/>
          <w:szCs w:val="28"/>
        </w:rPr>
        <w:t xml:space="preserve"> Устава:</w:t>
      </w:r>
    </w:p>
    <w:p w:rsidR="00825916" w:rsidRDefault="00825916" w:rsidP="00F2465C">
      <w:pPr>
        <w:autoSpaceDE w:val="0"/>
        <w:autoSpaceDN w:val="0"/>
        <w:adjustRightInd w:val="0"/>
        <w:ind w:right="-2" w:firstLine="709"/>
        <w:contextualSpacing/>
        <w:jc w:val="both"/>
        <w:rPr>
          <w:color w:val="000000"/>
          <w:sz w:val="28"/>
          <w:szCs w:val="28"/>
        </w:rPr>
      </w:pPr>
      <w:r>
        <w:rPr>
          <w:color w:val="000000"/>
          <w:sz w:val="28"/>
          <w:szCs w:val="28"/>
        </w:rPr>
        <w:t xml:space="preserve">а) </w:t>
      </w:r>
      <w:r w:rsidR="00F2465C" w:rsidRPr="00F2465C">
        <w:rPr>
          <w:color w:val="000000"/>
          <w:sz w:val="28"/>
          <w:szCs w:val="28"/>
        </w:rPr>
        <w:t xml:space="preserve">в части </w:t>
      </w:r>
      <w:r>
        <w:rPr>
          <w:color w:val="000000"/>
          <w:sz w:val="28"/>
          <w:szCs w:val="28"/>
        </w:rPr>
        <w:t>1</w:t>
      </w:r>
      <w:r w:rsidR="00F2465C" w:rsidRPr="00F2465C">
        <w:rPr>
          <w:color w:val="000000"/>
          <w:sz w:val="28"/>
          <w:szCs w:val="28"/>
        </w:rPr>
        <w:t xml:space="preserve"> </w:t>
      </w:r>
      <w:r>
        <w:rPr>
          <w:color w:val="000000"/>
          <w:sz w:val="28"/>
          <w:szCs w:val="28"/>
        </w:rPr>
        <w:t>изложить в следующей редакции:</w:t>
      </w:r>
    </w:p>
    <w:p w:rsidR="00825916" w:rsidRDefault="00825916" w:rsidP="002B0C66">
      <w:pPr>
        <w:autoSpaceDE w:val="0"/>
        <w:autoSpaceDN w:val="0"/>
        <w:adjustRightInd w:val="0"/>
        <w:ind w:firstLine="709"/>
        <w:jc w:val="both"/>
        <w:rPr>
          <w:rFonts w:eastAsiaTheme="minorHAnsi"/>
          <w:sz w:val="28"/>
          <w:szCs w:val="28"/>
          <w:lang w:eastAsia="en-US"/>
        </w:rPr>
      </w:pPr>
      <w:r>
        <w:rPr>
          <w:color w:val="000000"/>
          <w:sz w:val="28"/>
          <w:szCs w:val="28"/>
        </w:rPr>
        <w:t>«</w:t>
      </w:r>
      <w:r>
        <w:rPr>
          <w:rFonts w:eastAsiaTheme="minorHAnsi"/>
          <w:sz w:val="28"/>
          <w:szCs w:val="28"/>
          <w:lang w:eastAsia="en-US"/>
        </w:rPr>
        <w:t>1. Высшее должностное лицо Омской области издает правовой акт об отрешении от должности главы муниципального образования или главы местной администрации в случае</w:t>
      </w:r>
      <w:proofErr w:type="gramStart"/>
      <w:r>
        <w:rPr>
          <w:rFonts w:eastAsiaTheme="minorHAnsi"/>
          <w:sz w:val="28"/>
          <w:szCs w:val="28"/>
          <w:lang w:eastAsia="en-US"/>
        </w:rPr>
        <w:t>:»</w:t>
      </w:r>
      <w:proofErr w:type="gramEnd"/>
    </w:p>
    <w:p w:rsidR="00F2465C" w:rsidRPr="00F2465C" w:rsidRDefault="00825916" w:rsidP="002B0C66">
      <w:pPr>
        <w:autoSpaceDE w:val="0"/>
        <w:autoSpaceDN w:val="0"/>
        <w:adjustRightInd w:val="0"/>
        <w:ind w:firstLine="709"/>
        <w:jc w:val="both"/>
        <w:rPr>
          <w:color w:val="000000"/>
          <w:sz w:val="28"/>
          <w:szCs w:val="28"/>
        </w:rPr>
      </w:pPr>
      <w:r>
        <w:rPr>
          <w:color w:val="000000"/>
          <w:sz w:val="28"/>
          <w:szCs w:val="28"/>
        </w:rPr>
        <w:t xml:space="preserve">б) в части 5 </w:t>
      </w:r>
      <w:r w:rsidR="00F2465C" w:rsidRPr="00F2465C">
        <w:rPr>
          <w:color w:val="000000"/>
          <w:sz w:val="28"/>
          <w:szCs w:val="28"/>
        </w:rPr>
        <w:t>слова «</w:t>
      </w:r>
      <w:r>
        <w:rPr>
          <w:rFonts w:eastAsiaTheme="minorHAnsi"/>
          <w:sz w:val="28"/>
          <w:szCs w:val="28"/>
          <w:lang w:eastAsia="en-US"/>
        </w:rPr>
        <w:t>(Губернатор Омской области)</w:t>
      </w:r>
      <w:r>
        <w:rPr>
          <w:color w:val="000000"/>
          <w:sz w:val="28"/>
          <w:szCs w:val="28"/>
        </w:rPr>
        <w:t>» исключить</w:t>
      </w:r>
      <w:r w:rsidR="00F2465C" w:rsidRPr="00F2465C">
        <w:rPr>
          <w:color w:val="000000"/>
          <w:sz w:val="28"/>
          <w:szCs w:val="28"/>
        </w:rPr>
        <w:t>;</w:t>
      </w:r>
    </w:p>
    <w:p w:rsidR="00F2465C" w:rsidRPr="00F2465C" w:rsidRDefault="00825916" w:rsidP="00F2465C">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в) </w:t>
      </w:r>
      <w:r w:rsidR="00F2465C" w:rsidRPr="00F2465C">
        <w:rPr>
          <w:rFonts w:eastAsia="Calibri"/>
          <w:color w:val="000000"/>
          <w:sz w:val="28"/>
          <w:szCs w:val="28"/>
        </w:rPr>
        <w:t xml:space="preserve"> дополнить частью </w:t>
      </w:r>
      <w:r>
        <w:rPr>
          <w:rFonts w:eastAsia="Calibri"/>
          <w:color w:val="000000"/>
          <w:sz w:val="28"/>
          <w:szCs w:val="28"/>
        </w:rPr>
        <w:t>5</w:t>
      </w:r>
      <w:r w:rsidR="00F2465C" w:rsidRPr="00F2465C">
        <w:rPr>
          <w:rFonts w:eastAsia="Calibri"/>
          <w:color w:val="000000"/>
          <w:sz w:val="28"/>
          <w:szCs w:val="28"/>
        </w:rPr>
        <w:t>.1 следующего содержания;</w:t>
      </w:r>
    </w:p>
    <w:p w:rsidR="00F2465C" w:rsidRDefault="00F2465C" w:rsidP="002B0C66">
      <w:pPr>
        <w:autoSpaceDE w:val="0"/>
        <w:autoSpaceDN w:val="0"/>
        <w:adjustRightInd w:val="0"/>
        <w:ind w:firstLine="709"/>
        <w:jc w:val="both"/>
        <w:rPr>
          <w:color w:val="000000"/>
          <w:sz w:val="28"/>
          <w:szCs w:val="28"/>
        </w:rPr>
      </w:pPr>
      <w:r w:rsidRPr="00F2465C">
        <w:rPr>
          <w:color w:val="000000"/>
          <w:sz w:val="28"/>
          <w:szCs w:val="28"/>
        </w:rPr>
        <w:t>«</w:t>
      </w:r>
      <w:r w:rsidR="00825916">
        <w:rPr>
          <w:rFonts w:eastAsiaTheme="minorHAnsi"/>
          <w:sz w:val="28"/>
          <w:szCs w:val="28"/>
          <w:lang w:eastAsia="en-US"/>
        </w:rPr>
        <w:t>5.1. Высшее должностное лицо Омской области вправе вынести предупреждение, объявить выговор Главе Крутинского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roofErr w:type="gramStart"/>
      <w:r w:rsidR="00825916">
        <w:rPr>
          <w:rFonts w:eastAsiaTheme="minorHAnsi"/>
          <w:sz w:val="28"/>
          <w:szCs w:val="28"/>
          <w:lang w:eastAsia="en-US"/>
        </w:rPr>
        <w:t>.</w:t>
      </w:r>
      <w:r w:rsidRPr="00F2465C">
        <w:rPr>
          <w:color w:val="000000"/>
          <w:sz w:val="28"/>
          <w:szCs w:val="28"/>
        </w:rPr>
        <w:t>».</w:t>
      </w:r>
      <w:proofErr w:type="gramEnd"/>
    </w:p>
    <w:p w:rsidR="00825916" w:rsidRPr="00F2465C" w:rsidRDefault="00825916" w:rsidP="00825916">
      <w:pPr>
        <w:autoSpaceDE w:val="0"/>
        <w:autoSpaceDN w:val="0"/>
        <w:adjustRightInd w:val="0"/>
        <w:ind w:firstLine="709"/>
        <w:jc w:val="both"/>
        <w:rPr>
          <w:rFonts w:eastAsia="Calibri"/>
          <w:color w:val="000000"/>
          <w:sz w:val="28"/>
          <w:szCs w:val="28"/>
        </w:rPr>
      </w:pPr>
      <w:r>
        <w:rPr>
          <w:rFonts w:eastAsia="Calibri"/>
          <w:color w:val="000000"/>
          <w:sz w:val="28"/>
          <w:szCs w:val="28"/>
        </w:rPr>
        <w:t xml:space="preserve">г) </w:t>
      </w:r>
      <w:r w:rsidRPr="00F2465C">
        <w:rPr>
          <w:rFonts w:eastAsia="Calibri"/>
          <w:color w:val="000000"/>
          <w:sz w:val="28"/>
          <w:szCs w:val="28"/>
        </w:rPr>
        <w:t xml:space="preserve"> дополнить частью </w:t>
      </w:r>
      <w:r>
        <w:rPr>
          <w:rFonts w:eastAsia="Calibri"/>
          <w:color w:val="000000"/>
          <w:sz w:val="28"/>
          <w:szCs w:val="28"/>
        </w:rPr>
        <w:t>5</w:t>
      </w:r>
      <w:r w:rsidRPr="00F2465C">
        <w:rPr>
          <w:rFonts w:eastAsia="Calibri"/>
          <w:color w:val="000000"/>
          <w:sz w:val="28"/>
          <w:szCs w:val="28"/>
        </w:rPr>
        <w:t>.</w:t>
      </w:r>
      <w:r>
        <w:rPr>
          <w:rFonts w:eastAsia="Calibri"/>
          <w:color w:val="000000"/>
          <w:sz w:val="28"/>
          <w:szCs w:val="28"/>
        </w:rPr>
        <w:t>2</w:t>
      </w:r>
      <w:r w:rsidRPr="00F2465C">
        <w:rPr>
          <w:rFonts w:eastAsia="Calibri"/>
          <w:color w:val="000000"/>
          <w:sz w:val="28"/>
          <w:szCs w:val="28"/>
        </w:rPr>
        <w:t xml:space="preserve"> следующего содержания;</w:t>
      </w:r>
    </w:p>
    <w:p w:rsidR="00825916" w:rsidRDefault="00825916" w:rsidP="00825916">
      <w:pPr>
        <w:autoSpaceDE w:val="0"/>
        <w:autoSpaceDN w:val="0"/>
        <w:adjustRightInd w:val="0"/>
        <w:ind w:firstLine="540"/>
        <w:jc w:val="both"/>
        <w:rPr>
          <w:color w:val="000000"/>
          <w:sz w:val="28"/>
          <w:szCs w:val="28"/>
        </w:rPr>
      </w:pPr>
      <w:r w:rsidRPr="00F2465C">
        <w:rPr>
          <w:color w:val="000000"/>
          <w:sz w:val="28"/>
          <w:szCs w:val="28"/>
        </w:rPr>
        <w:lastRenderedPageBreak/>
        <w:t>«</w:t>
      </w:r>
      <w:r>
        <w:rPr>
          <w:rFonts w:eastAsiaTheme="minorHAnsi"/>
          <w:sz w:val="28"/>
          <w:szCs w:val="28"/>
          <w:lang w:eastAsia="en-US"/>
        </w:rPr>
        <w:t xml:space="preserve">5.2. </w:t>
      </w:r>
      <w:proofErr w:type="gramStart"/>
      <w:r>
        <w:rPr>
          <w:rFonts w:eastAsiaTheme="minorHAnsi"/>
          <w:sz w:val="28"/>
          <w:szCs w:val="28"/>
          <w:lang w:eastAsia="en-US"/>
        </w:rPr>
        <w:t xml:space="preserve">Высшее должностное лицо Омской области вправе отрешить от должности Главу Крутинского муниципального района, в случае, если в течение месяца со дня вынесения высшим должностным лицом Омской области предупреждения, объявления выговора Главе Крутинского муниципального района, главе местной администрации в соответствии с </w:t>
      </w:r>
      <w:hyperlink r:id="rId7" w:history="1">
        <w:r>
          <w:rPr>
            <w:rFonts w:eastAsiaTheme="minorHAnsi"/>
            <w:color w:val="0000FF"/>
            <w:sz w:val="28"/>
            <w:szCs w:val="28"/>
            <w:lang w:eastAsia="en-US"/>
          </w:rPr>
          <w:t>частью 5.1</w:t>
        </w:r>
      </w:hyperlink>
      <w:r>
        <w:rPr>
          <w:rFonts w:eastAsiaTheme="minorHAnsi"/>
          <w:sz w:val="28"/>
          <w:szCs w:val="28"/>
          <w:lang w:eastAsia="en-US"/>
        </w:rPr>
        <w:t xml:space="preserve"> настоящей статьи </w:t>
      </w:r>
      <w:r w:rsidR="00392DE0">
        <w:rPr>
          <w:rFonts w:eastAsiaTheme="minorHAnsi"/>
          <w:sz w:val="28"/>
          <w:szCs w:val="28"/>
          <w:lang w:eastAsia="en-US"/>
        </w:rPr>
        <w:t>Г</w:t>
      </w:r>
      <w:r>
        <w:rPr>
          <w:rFonts w:eastAsiaTheme="minorHAnsi"/>
          <w:sz w:val="28"/>
          <w:szCs w:val="28"/>
          <w:lang w:eastAsia="en-US"/>
        </w:rPr>
        <w:t xml:space="preserve">лавой </w:t>
      </w:r>
      <w:r w:rsidR="00392DE0">
        <w:rPr>
          <w:rFonts w:eastAsiaTheme="minorHAnsi"/>
          <w:sz w:val="28"/>
          <w:szCs w:val="28"/>
          <w:lang w:eastAsia="en-US"/>
        </w:rPr>
        <w:t xml:space="preserve">Крутинского </w:t>
      </w:r>
      <w:r>
        <w:rPr>
          <w:rFonts w:eastAsiaTheme="minorHAnsi"/>
          <w:sz w:val="28"/>
          <w:szCs w:val="28"/>
          <w:lang w:eastAsia="en-US"/>
        </w:rPr>
        <w:t xml:space="preserve">муниципального </w:t>
      </w:r>
      <w:r w:rsidR="00392DE0">
        <w:rPr>
          <w:rFonts w:eastAsiaTheme="minorHAnsi"/>
          <w:sz w:val="28"/>
          <w:szCs w:val="28"/>
          <w:lang w:eastAsia="en-US"/>
        </w:rPr>
        <w:t>района,</w:t>
      </w:r>
      <w:r>
        <w:rPr>
          <w:rFonts w:eastAsiaTheme="minorHAnsi"/>
          <w:sz w:val="28"/>
          <w:szCs w:val="28"/>
          <w:lang w:eastAsia="en-US"/>
        </w:rPr>
        <w:t xml:space="preserve"> не были приняты в пределах своих полномочий меры по устранению причин, послуживших</w:t>
      </w:r>
      <w:proofErr w:type="gramEnd"/>
      <w:r>
        <w:rPr>
          <w:rFonts w:eastAsiaTheme="minorHAnsi"/>
          <w:sz w:val="28"/>
          <w:szCs w:val="28"/>
          <w:lang w:eastAsia="en-US"/>
        </w:rPr>
        <w:t xml:space="preserve"> основанием для вынесения предупреждения, объявления выговора</w:t>
      </w:r>
      <w:proofErr w:type="gramStart"/>
      <w:r>
        <w:rPr>
          <w:rFonts w:eastAsiaTheme="minorHAnsi"/>
          <w:sz w:val="28"/>
          <w:szCs w:val="28"/>
          <w:lang w:eastAsia="en-US"/>
        </w:rPr>
        <w:t>.</w:t>
      </w:r>
      <w:r w:rsidRPr="00F2465C">
        <w:rPr>
          <w:color w:val="000000"/>
          <w:sz w:val="28"/>
          <w:szCs w:val="28"/>
        </w:rPr>
        <w:t>».</w:t>
      </w:r>
      <w:proofErr w:type="gramEnd"/>
    </w:p>
    <w:p w:rsidR="00F2465C" w:rsidRPr="00F2465C" w:rsidRDefault="00F2465C" w:rsidP="00F2465C">
      <w:pPr>
        <w:autoSpaceDE w:val="0"/>
        <w:autoSpaceDN w:val="0"/>
        <w:adjustRightInd w:val="0"/>
        <w:ind w:right="-2" w:firstLine="709"/>
        <w:contextualSpacing/>
        <w:jc w:val="both"/>
        <w:rPr>
          <w:rFonts w:eastAsia="Calibri"/>
          <w:color w:val="000000"/>
          <w:sz w:val="28"/>
          <w:szCs w:val="28"/>
        </w:rPr>
      </w:pPr>
      <w:r w:rsidRPr="00F2465C">
        <w:rPr>
          <w:rFonts w:eastAsia="Calibri"/>
          <w:b/>
          <w:color w:val="000000"/>
          <w:sz w:val="28"/>
          <w:szCs w:val="28"/>
        </w:rPr>
        <w:t>II.</w:t>
      </w:r>
      <w:r w:rsidRPr="00F2465C">
        <w:rPr>
          <w:rFonts w:eastAsia="Calibri"/>
          <w:color w:val="000000"/>
          <w:sz w:val="28"/>
          <w:szCs w:val="28"/>
        </w:rPr>
        <w:t xml:space="preserve"> Главе </w:t>
      </w:r>
      <w:r w:rsidRPr="00F2465C">
        <w:rPr>
          <w:sz w:val="28"/>
          <w:szCs w:val="28"/>
        </w:rPr>
        <w:t>Крутинского</w:t>
      </w:r>
      <w:r w:rsidRPr="00F2465C">
        <w:rPr>
          <w:bCs/>
          <w:kern w:val="28"/>
          <w:sz w:val="28"/>
          <w:szCs w:val="28"/>
        </w:rPr>
        <w:t xml:space="preserve"> муниципального района </w:t>
      </w:r>
      <w:r w:rsidRPr="00F2465C">
        <w:rPr>
          <w:rFonts w:eastAsia="Calibri"/>
          <w:color w:val="000000"/>
          <w:sz w:val="28"/>
          <w:szCs w:val="28"/>
        </w:rPr>
        <w:t>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2465C" w:rsidRPr="00F2465C" w:rsidRDefault="00F2465C" w:rsidP="00F2465C">
      <w:pPr>
        <w:autoSpaceDE w:val="0"/>
        <w:autoSpaceDN w:val="0"/>
        <w:adjustRightInd w:val="0"/>
        <w:ind w:firstLine="709"/>
        <w:jc w:val="both"/>
        <w:rPr>
          <w:sz w:val="28"/>
          <w:szCs w:val="28"/>
        </w:rPr>
      </w:pPr>
      <w:r w:rsidRPr="00F2465C">
        <w:rPr>
          <w:rFonts w:eastAsia="Calibri"/>
          <w:b/>
          <w:color w:val="000000"/>
          <w:sz w:val="28"/>
          <w:szCs w:val="28"/>
        </w:rPr>
        <w:t>III.</w:t>
      </w:r>
      <w:r w:rsidRPr="00F2465C">
        <w:rPr>
          <w:rFonts w:eastAsia="Calibri"/>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F2465C">
        <w:rPr>
          <w:sz w:val="28"/>
          <w:szCs w:val="28"/>
        </w:rPr>
        <w:t>Крутинско</w:t>
      </w:r>
      <w:r w:rsidRPr="00F2465C">
        <w:rPr>
          <w:rFonts w:eastAsia="Calibri"/>
          <w:color w:val="000000"/>
          <w:sz w:val="28"/>
          <w:szCs w:val="28"/>
        </w:rPr>
        <w:t>м муниципальном районе – «</w:t>
      </w:r>
      <w:r w:rsidRPr="00F2465C">
        <w:rPr>
          <w:sz w:val="28"/>
          <w:szCs w:val="28"/>
        </w:rPr>
        <w:t>Ваша «Сельская трибуна».</w:t>
      </w:r>
    </w:p>
    <w:p w:rsidR="00F2465C" w:rsidRPr="00F2465C" w:rsidRDefault="00F2465C" w:rsidP="00F2465C">
      <w:pPr>
        <w:autoSpaceDE w:val="0"/>
        <w:autoSpaceDN w:val="0"/>
        <w:adjustRightInd w:val="0"/>
        <w:ind w:firstLine="709"/>
        <w:jc w:val="both"/>
        <w:rPr>
          <w:i/>
          <w:color w:val="000000"/>
          <w:sz w:val="28"/>
          <w:szCs w:val="28"/>
        </w:rPr>
      </w:pPr>
      <w:r w:rsidRPr="00F2465C">
        <w:rPr>
          <w:b/>
          <w:sz w:val="28"/>
          <w:szCs w:val="28"/>
          <w:lang w:val="en-US"/>
        </w:rPr>
        <w:t>IV</w:t>
      </w:r>
      <w:r w:rsidRPr="00F2465C">
        <w:rPr>
          <w:b/>
          <w:sz w:val="28"/>
          <w:szCs w:val="28"/>
        </w:rPr>
        <w:t>.</w:t>
      </w:r>
      <w:r w:rsidRPr="00F2465C">
        <w:rPr>
          <w:rFonts w:eastAsia="Calibri"/>
          <w:color w:val="000000"/>
          <w:sz w:val="28"/>
          <w:szCs w:val="28"/>
        </w:rPr>
        <w:t xml:space="preserve"> Настоящее Решение вступает в силу после</w:t>
      </w:r>
      <w:r w:rsidR="002B0C66">
        <w:rPr>
          <w:rFonts w:eastAsia="Calibri"/>
          <w:color w:val="000000"/>
          <w:sz w:val="28"/>
          <w:szCs w:val="28"/>
        </w:rPr>
        <w:t xml:space="preserve"> его официального опубликования</w:t>
      </w:r>
      <w:r w:rsidRPr="00F2465C">
        <w:rPr>
          <w:color w:val="000000"/>
          <w:sz w:val="28"/>
          <w:szCs w:val="28"/>
        </w:rPr>
        <w:t>.</w:t>
      </w:r>
    </w:p>
    <w:p w:rsidR="00AE39A3" w:rsidRPr="00973B58" w:rsidRDefault="00AE39A3" w:rsidP="00AE39A3">
      <w:pPr>
        <w:autoSpaceDE w:val="0"/>
        <w:autoSpaceDN w:val="0"/>
        <w:adjustRightInd w:val="0"/>
        <w:jc w:val="both"/>
        <w:rPr>
          <w:i/>
          <w:color w:val="000000"/>
        </w:rPr>
      </w:pPr>
    </w:p>
    <w:p w:rsidR="004303DB" w:rsidRPr="00FC3292" w:rsidRDefault="004303DB" w:rsidP="004303DB">
      <w:pPr>
        <w:shd w:val="clear" w:color="auto" w:fill="FFFFFF"/>
        <w:spacing w:after="120"/>
        <w:ind w:firstLine="709"/>
        <w:jc w:val="both"/>
        <w:rPr>
          <w:sz w:val="28"/>
          <w:szCs w:val="28"/>
        </w:rPr>
      </w:pPr>
    </w:p>
    <w:tbl>
      <w:tblPr>
        <w:tblW w:w="0" w:type="auto"/>
        <w:tblLook w:val="01E0"/>
      </w:tblPr>
      <w:tblGrid>
        <w:gridCol w:w="4785"/>
        <w:gridCol w:w="4785"/>
      </w:tblGrid>
      <w:tr w:rsidR="004303DB" w:rsidRPr="00FC3292" w:rsidTr="00EB157F">
        <w:trPr>
          <w:trHeight w:val="1170"/>
        </w:trPr>
        <w:tc>
          <w:tcPr>
            <w:tcW w:w="4785" w:type="dxa"/>
          </w:tcPr>
          <w:p w:rsidR="004303DB" w:rsidRPr="00FC3292" w:rsidRDefault="004303DB" w:rsidP="00EB157F">
            <w:pPr>
              <w:autoSpaceDE w:val="0"/>
              <w:autoSpaceDN w:val="0"/>
              <w:adjustRightInd w:val="0"/>
              <w:jc w:val="both"/>
              <w:rPr>
                <w:sz w:val="28"/>
                <w:szCs w:val="28"/>
              </w:rPr>
            </w:pPr>
            <w:r w:rsidRPr="00FC3292">
              <w:rPr>
                <w:sz w:val="28"/>
                <w:szCs w:val="28"/>
              </w:rPr>
              <w:t>Председатель Крутинского</w:t>
            </w:r>
          </w:p>
          <w:p w:rsidR="004303DB" w:rsidRPr="00FC3292" w:rsidRDefault="004303DB" w:rsidP="00EB157F">
            <w:pPr>
              <w:autoSpaceDE w:val="0"/>
              <w:autoSpaceDN w:val="0"/>
              <w:adjustRightInd w:val="0"/>
              <w:jc w:val="both"/>
              <w:rPr>
                <w:sz w:val="28"/>
                <w:szCs w:val="28"/>
              </w:rPr>
            </w:pPr>
            <w:r w:rsidRPr="00FC3292">
              <w:rPr>
                <w:sz w:val="28"/>
                <w:szCs w:val="28"/>
              </w:rPr>
              <w:t>районного Совета</w:t>
            </w:r>
          </w:p>
          <w:p w:rsidR="004303DB" w:rsidRPr="00FC3292" w:rsidRDefault="004303DB" w:rsidP="00EB157F">
            <w:pPr>
              <w:autoSpaceDE w:val="0"/>
              <w:autoSpaceDN w:val="0"/>
              <w:adjustRightInd w:val="0"/>
              <w:jc w:val="both"/>
              <w:rPr>
                <w:sz w:val="28"/>
                <w:szCs w:val="28"/>
              </w:rPr>
            </w:pPr>
            <w:r w:rsidRPr="00FC3292">
              <w:rPr>
                <w:sz w:val="28"/>
                <w:szCs w:val="28"/>
              </w:rPr>
              <w:t>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В.П. Афанасьев</w:t>
            </w:r>
          </w:p>
        </w:tc>
        <w:tc>
          <w:tcPr>
            <w:tcW w:w="4786" w:type="dxa"/>
          </w:tcPr>
          <w:p w:rsidR="004303DB" w:rsidRPr="00FC3292" w:rsidRDefault="004303DB" w:rsidP="00EB157F">
            <w:pPr>
              <w:autoSpaceDE w:val="0"/>
              <w:autoSpaceDN w:val="0"/>
              <w:adjustRightInd w:val="0"/>
              <w:ind w:firstLine="75"/>
              <w:rPr>
                <w:sz w:val="28"/>
                <w:szCs w:val="28"/>
              </w:rPr>
            </w:pPr>
            <w:r w:rsidRPr="00FC3292">
              <w:rPr>
                <w:sz w:val="28"/>
                <w:szCs w:val="28"/>
              </w:rPr>
              <w:t>Глава Крутинского</w:t>
            </w:r>
          </w:p>
          <w:p w:rsidR="004303DB" w:rsidRPr="00FC3292" w:rsidRDefault="004303DB" w:rsidP="00EB157F">
            <w:pPr>
              <w:autoSpaceDE w:val="0"/>
              <w:autoSpaceDN w:val="0"/>
              <w:adjustRightInd w:val="0"/>
              <w:jc w:val="both"/>
              <w:rPr>
                <w:sz w:val="28"/>
                <w:szCs w:val="28"/>
              </w:rPr>
            </w:pPr>
            <w:r w:rsidRPr="00FC3292">
              <w:rPr>
                <w:sz w:val="28"/>
                <w:szCs w:val="28"/>
              </w:rPr>
              <w:t xml:space="preserve"> муниципального района</w:t>
            </w:r>
          </w:p>
          <w:p w:rsidR="004303DB" w:rsidRPr="00FC3292" w:rsidRDefault="004303DB" w:rsidP="00EB157F">
            <w:pPr>
              <w:autoSpaceDE w:val="0"/>
              <w:autoSpaceDN w:val="0"/>
              <w:adjustRightInd w:val="0"/>
              <w:jc w:val="both"/>
              <w:rPr>
                <w:sz w:val="28"/>
                <w:szCs w:val="28"/>
              </w:rPr>
            </w:pPr>
            <w:r w:rsidRPr="00FC3292">
              <w:rPr>
                <w:sz w:val="28"/>
                <w:szCs w:val="28"/>
              </w:rPr>
              <w:t xml:space="preserve"> Омской области</w:t>
            </w:r>
          </w:p>
          <w:p w:rsidR="004303DB" w:rsidRPr="00FC3292" w:rsidRDefault="004303DB" w:rsidP="00EB157F">
            <w:pPr>
              <w:autoSpaceDE w:val="0"/>
              <w:autoSpaceDN w:val="0"/>
              <w:adjustRightInd w:val="0"/>
              <w:jc w:val="both"/>
              <w:rPr>
                <w:sz w:val="28"/>
                <w:szCs w:val="28"/>
              </w:rPr>
            </w:pPr>
            <w:r w:rsidRPr="00FC3292">
              <w:rPr>
                <w:sz w:val="28"/>
                <w:szCs w:val="28"/>
              </w:rPr>
              <w:t>_________________  В. Н. Киселёв</w:t>
            </w:r>
          </w:p>
          <w:p w:rsidR="004303DB" w:rsidRPr="00FC3292" w:rsidRDefault="004303DB" w:rsidP="00EB157F">
            <w:pPr>
              <w:autoSpaceDE w:val="0"/>
              <w:autoSpaceDN w:val="0"/>
              <w:adjustRightInd w:val="0"/>
              <w:jc w:val="both"/>
              <w:rPr>
                <w:sz w:val="28"/>
                <w:szCs w:val="28"/>
              </w:rPr>
            </w:pPr>
          </w:p>
        </w:tc>
      </w:tr>
    </w:tbl>
    <w:p w:rsidR="00563FF7" w:rsidRDefault="00563FF7"/>
    <w:sectPr w:rsidR="00563FF7" w:rsidSect="007F27B4">
      <w:headerReference w:type="default" r:id="rId8"/>
      <w:pgSz w:w="11906" w:h="16838"/>
      <w:pgMar w:top="567" w:right="1134" w:bottom="993"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2EE" w:rsidRDefault="00FC72EE" w:rsidP="009010FA">
      <w:r>
        <w:separator/>
      </w:r>
    </w:p>
  </w:endnote>
  <w:endnote w:type="continuationSeparator" w:id="0">
    <w:p w:rsidR="00FC72EE" w:rsidRDefault="00FC72EE" w:rsidP="009010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2EE" w:rsidRDefault="00FC72EE" w:rsidP="009010FA">
      <w:r>
        <w:separator/>
      </w:r>
    </w:p>
  </w:footnote>
  <w:footnote w:type="continuationSeparator" w:id="0">
    <w:p w:rsidR="00FC72EE" w:rsidRDefault="00FC72EE" w:rsidP="00901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8D" w:rsidRDefault="00FC72EE">
    <w:pPr>
      <w:pStyle w:val="a3"/>
      <w:jc w:val="center"/>
    </w:pPr>
  </w:p>
  <w:p w:rsidR="00FD618D" w:rsidRDefault="00FC72E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39A3"/>
    <w:rsid w:val="000452F6"/>
    <w:rsid w:val="00100B4C"/>
    <w:rsid w:val="00172852"/>
    <w:rsid w:val="001911BB"/>
    <w:rsid w:val="001B35F9"/>
    <w:rsid w:val="001B6FAB"/>
    <w:rsid w:val="001D11E0"/>
    <w:rsid w:val="00211921"/>
    <w:rsid w:val="00262D0B"/>
    <w:rsid w:val="002971D3"/>
    <w:rsid w:val="002B0C66"/>
    <w:rsid w:val="002D5E74"/>
    <w:rsid w:val="00324624"/>
    <w:rsid w:val="00392DE0"/>
    <w:rsid w:val="003D506B"/>
    <w:rsid w:val="004303DB"/>
    <w:rsid w:val="00513330"/>
    <w:rsid w:val="00563FF7"/>
    <w:rsid w:val="00572DC8"/>
    <w:rsid w:val="005800C1"/>
    <w:rsid w:val="005876FF"/>
    <w:rsid w:val="00707F6F"/>
    <w:rsid w:val="0074307B"/>
    <w:rsid w:val="007B762D"/>
    <w:rsid w:val="007C2021"/>
    <w:rsid w:val="00825916"/>
    <w:rsid w:val="00843F62"/>
    <w:rsid w:val="0089403B"/>
    <w:rsid w:val="009010FA"/>
    <w:rsid w:val="00A07B22"/>
    <w:rsid w:val="00A34C7A"/>
    <w:rsid w:val="00AE39A3"/>
    <w:rsid w:val="00B0363D"/>
    <w:rsid w:val="00B55D62"/>
    <w:rsid w:val="00BE5623"/>
    <w:rsid w:val="00C06E6F"/>
    <w:rsid w:val="00D52810"/>
    <w:rsid w:val="00D609D5"/>
    <w:rsid w:val="00D91961"/>
    <w:rsid w:val="00E427D8"/>
    <w:rsid w:val="00E81792"/>
    <w:rsid w:val="00F2465C"/>
    <w:rsid w:val="00F82642"/>
    <w:rsid w:val="00FC7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9A3"/>
    <w:pPr>
      <w:tabs>
        <w:tab w:val="center" w:pos="4677"/>
        <w:tab w:val="right" w:pos="9355"/>
      </w:tabs>
    </w:pPr>
  </w:style>
  <w:style w:type="character" w:customStyle="1" w:styleId="a4">
    <w:name w:val="Верхний колонтитул Знак"/>
    <w:basedOn w:val="a0"/>
    <w:link w:val="a3"/>
    <w:uiPriority w:val="99"/>
    <w:rsid w:val="00AE39A3"/>
    <w:rPr>
      <w:rFonts w:ascii="Times New Roman" w:eastAsia="Times New Roman" w:hAnsi="Times New Roman" w:cs="Times New Roman"/>
      <w:sz w:val="24"/>
      <w:szCs w:val="24"/>
    </w:rPr>
  </w:style>
  <w:style w:type="paragraph" w:customStyle="1" w:styleId="ConsPlusTitle">
    <w:name w:val="ConsPlusTitle"/>
    <w:rsid w:val="004303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Title"/>
    <w:basedOn w:val="a"/>
    <w:link w:val="a6"/>
    <w:qFormat/>
    <w:rsid w:val="004303DB"/>
    <w:pPr>
      <w:jc w:val="center"/>
    </w:pPr>
    <w:rPr>
      <w:sz w:val="28"/>
    </w:rPr>
  </w:style>
  <w:style w:type="character" w:customStyle="1" w:styleId="a6">
    <w:name w:val="Название Знак"/>
    <w:basedOn w:val="a0"/>
    <w:link w:val="a5"/>
    <w:rsid w:val="004303DB"/>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4303DB"/>
    <w:rPr>
      <w:rFonts w:ascii="Tahoma" w:hAnsi="Tahoma" w:cs="Tahoma"/>
      <w:sz w:val="16"/>
      <w:szCs w:val="16"/>
    </w:rPr>
  </w:style>
  <w:style w:type="character" w:customStyle="1" w:styleId="a8">
    <w:name w:val="Текст выноски Знак"/>
    <w:basedOn w:val="a0"/>
    <w:link w:val="a7"/>
    <w:uiPriority w:val="99"/>
    <w:semiHidden/>
    <w:rsid w:val="004303D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80999&amp;dst=11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491</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2023-12-06T10:10:00Z</dcterms:created>
  <dcterms:modified xsi:type="dcterms:W3CDTF">2025-03-21T08:56:00Z</dcterms:modified>
</cp:coreProperties>
</file>