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ook w:val="04A0"/>
      </w:tblPr>
      <w:tblGrid>
        <w:gridCol w:w="2931"/>
        <w:gridCol w:w="613"/>
        <w:gridCol w:w="2410"/>
        <w:gridCol w:w="1843"/>
        <w:gridCol w:w="1701"/>
      </w:tblGrid>
      <w:tr w:rsidR="00836537" w:rsidRPr="00836537" w:rsidTr="007E6153">
        <w:tc>
          <w:tcPr>
            <w:tcW w:w="9498" w:type="dxa"/>
            <w:gridSpan w:val="5"/>
            <w:shd w:val="clear" w:color="auto" w:fill="auto"/>
          </w:tcPr>
          <w:p w:rsidR="00836537" w:rsidRPr="000A4055" w:rsidRDefault="00836537" w:rsidP="00773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055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ИЗБИРАТЕЛЬНАЯ КОМИССИЯ</w:t>
            </w:r>
            <w:r w:rsidRPr="000A405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ПО КРУТИНСКОМУ РАЙОНУ ОМСКОЙ ОБЛАСТИ</w:t>
            </w:r>
          </w:p>
        </w:tc>
      </w:tr>
      <w:tr w:rsidR="00836537" w:rsidRPr="00836537" w:rsidTr="007E6153">
        <w:tc>
          <w:tcPr>
            <w:tcW w:w="9498" w:type="dxa"/>
            <w:gridSpan w:val="5"/>
            <w:shd w:val="clear" w:color="auto" w:fill="auto"/>
          </w:tcPr>
          <w:p w:rsidR="00836537" w:rsidRPr="000A4055" w:rsidRDefault="00836537" w:rsidP="00836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537" w:rsidRPr="00836537" w:rsidTr="007E6153">
        <w:tc>
          <w:tcPr>
            <w:tcW w:w="3544" w:type="dxa"/>
            <w:gridSpan w:val="2"/>
            <w:shd w:val="clear" w:color="auto" w:fill="auto"/>
          </w:tcPr>
          <w:p w:rsidR="00836537" w:rsidRPr="000A4055" w:rsidRDefault="00836537" w:rsidP="00836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36537" w:rsidRPr="000A4055" w:rsidRDefault="00836537" w:rsidP="008365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055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36537" w:rsidRPr="000A4055" w:rsidRDefault="00836537" w:rsidP="00836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537" w:rsidRPr="00836537" w:rsidTr="007E6153">
        <w:tc>
          <w:tcPr>
            <w:tcW w:w="9498" w:type="dxa"/>
            <w:gridSpan w:val="5"/>
            <w:shd w:val="clear" w:color="auto" w:fill="auto"/>
          </w:tcPr>
          <w:p w:rsidR="00836537" w:rsidRPr="000A4055" w:rsidRDefault="00836537" w:rsidP="00836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537" w:rsidRPr="00B34417" w:rsidTr="007E6153">
        <w:tc>
          <w:tcPr>
            <w:tcW w:w="2931" w:type="dxa"/>
            <w:tcBorders>
              <w:bottom w:val="single" w:sz="4" w:space="0" w:color="auto"/>
            </w:tcBorders>
            <w:shd w:val="clear" w:color="auto" w:fill="auto"/>
          </w:tcPr>
          <w:p w:rsidR="00836537" w:rsidRPr="00BF3246" w:rsidRDefault="000A4055" w:rsidP="000C37E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32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37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6537" w:rsidRPr="00BF3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3246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836537" w:rsidRPr="00BF3246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Pr="00BF32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6537" w:rsidRPr="00BF324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836537" w:rsidRPr="00BF3246" w:rsidRDefault="00836537" w:rsidP="00836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36537" w:rsidRPr="00BF3246" w:rsidRDefault="00836537" w:rsidP="00BF3246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F324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F3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A4055" w:rsidRPr="00BF3246"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</w:tc>
      </w:tr>
      <w:tr w:rsidR="00836537" w:rsidRPr="00836537" w:rsidTr="007E6153">
        <w:tc>
          <w:tcPr>
            <w:tcW w:w="9498" w:type="dxa"/>
            <w:gridSpan w:val="5"/>
            <w:shd w:val="clear" w:color="auto" w:fill="auto"/>
          </w:tcPr>
          <w:p w:rsidR="00836537" w:rsidRPr="00836537" w:rsidRDefault="00836537" w:rsidP="00836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537" w:rsidRPr="00836537" w:rsidTr="007E6153">
        <w:tc>
          <w:tcPr>
            <w:tcW w:w="3544" w:type="dxa"/>
            <w:gridSpan w:val="2"/>
            <w:shd w:val="clear" w:color="auto" w:fill="auto"/>
          </w:tcPr>
          <w:p w:rsidR="00836537" w:rsidRPr="00836537" w:rsidRDefault="00836537" w:rsidP="00836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36537" w:rsidRPr="00836537" w:rsidRDefault="00836537" w:rsidP="00836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537">
              <w:rPr>
                <w:rFonts w:ascii="Times New Roman" w:hAnsi="Times New Roman" w:cs="Times New Roman"/>
                <w:b/>
              </w:rPr>
              <w:t>р.п. Крутинка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36537" w:rsidRPr="00836537" w:rsidRDefault="00836537" w:rsidP="00836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537" w:rsidRPr="00836537" w:rsidTr="007E6153">
        <w:tc>
          <w:tcPr>
            <w:tcW w:w="9498" w:type="dxa"/>
            <w:gridSpan w:val="5"/>
            <w:shd w:val="clear" w:color="auto" w:fill="auto"/>
          </w:tcPr>
          <w:p w:rsidR="00836537" w:rsidRPr="00836537" w:rsidRDefault="00836537" w:rsidP="00836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537" w:rsidRPr="00836537" w:rsidTr="007E6153">
        <w:tc>
          <w:tcPr>
            <w:tcW w:w="9498" w:type="dxa"/>
            <w:gridSpan w:val="5"/>
            <w:shd w:val="clear" w:color="auto" w:fill="auto"/>
            <w:hideMark/>
          </w:tcPr>
          <w:p w:rsidR="00836537" w:rsidRPr="00B34417" w:rsidRDefault="000A4055" w:rsidP="00836537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417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О назначении выборов </w:t>
            </w:r>
            <w:r w:rsidR="00B34417" w:rsidRPr="00B344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депутатов представительного органа муниципального округа </w:t>
            </w:r>
            <w:proofErr w:type="spellStart"/>
            <w:r w:rsidR="00B34417" w:rsidRPr="00B344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Крутинский</w:t>
            </w:r>
            <w:proofErr w:type="spellEnd"/>
            <w:r w:rsidR="00B34417" w:rsidRPr="00B344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 Омской области – Совета </w:t>
            </w:r>
            <w:proofErr w:type="spellStart"/>
            <w:r w:rsidR="00B34417" w:rsidRPr="00B344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Крутинского</w:t>
            </w:r>
            <w:proofErr w:type="spellEnd"/>
            <w:r w:rsidR="00B34417" w:rsidRPr="00B344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первого созыва </w:t>
            </w:r>
          </w:p>
        </w:tc>
      </w:tr>
      <w:tr w:rsidR="00836537" w:rsidRPr="00836537" w:rsidTr="007E6153">
        <w:tc>
          <w:tcPr>
            <w:tcW w:w="9498" w:type="dxa"/>
            <w:gridSpan w:val="5"/>
            <w:shd w:val="clear" w:color="auto" w:fill="auto"/>
          </w:tcPr>
          <w:p w:rsidR="00836537" w:rsidRPr="00836537" w:rsidRDefault="00836537" w:rsidP="008365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A4055" w:rsidRPr="000A4055" w:rsidRDefault="000A4055" w:rsidP="000A405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A4055">
        <w:rPr>
          <w:rFonts w:ascii="Times New Roman" w:eastAsia="Calibri" w:hAnsi="Times New Roman" w:cs="Times New Roman"/>
          <w:sz w:val="28"/>
        </w:rPr>
        <w:t xml:space="preserve">В соответствии с пунктом 5 статьи 34 Федерального закона «Об общих принципах организации местного самоуправления в Российской Федерации», пунктами 5.1 и 6 статьи 10 Федерального закона «Об основных гарантиях избирательных прав и права на участие в референдуме граждан Российской Федерации», статьей 5 Закона Омской области «О выборах в органы местного самоуправления Омской области», статьей 4 Закона Омской области «О преобразовании всех поселений, входящих в состав </w:t>
      </w:r>
      <w:proofErr w:type="spellStart"/>
      <w:r>
        <w:rPr>
          <w:rFonts w:ascii="Times New Roman" w:eastAsia="Calibri" w:hAnsi="Times New Roman" w:cs="Times New Roman"/>
          <w:sz w:val="28"/>
        </w:rPr>
        <w:t>Крутинского</w:t>
      </w:r>
      <w:proofErr w:type="spellEnd"/>
      <w:r w:rsidRPr="000A4055">
        <w:rPr>
          <w:rFonts w:ascii="Times New Roman" w:eastAsia="Calibri" w:hAnsi="Times New Roman" w:cs="Times New Roman"/>
          <w:sz w:val="28"/>
        </w:rPr>
        <w:t xml:space="preserve"> муниципального района Омской области, путем их объединения </w:t>
      </w:r>
      <w:r>
        <w:rPr>
          <w:rFonts w:ascii="Times New Roman" w:eastAsia="Calibri" w:hAnsi="Times New Roman" w:cs="Times New Roman"/>
          <w:sz w:val="28"/>
        </w:rPr>
        <w:br/>
      </w:r>
      <w:r w:rsidRPr="000A4055">
        <w:rPr>
          <w:rFonts w:ascii="Times New Roman" w:eastAsia="Calibri" w:hAnsi="Times New Roman" w:cs="Times New Roman"/>
          <w:sz w:val="28"/>
        </w:rPr>
        <w:t xml:space="preserve">с наделением вновь образованного муниципального образования статусом муниципального округа», территориальная избирательная комиссия </w:t>
      </w:r>
      <w:r>
        <w:rPr>
          <w:rFonts w:ascii="Times New Roman" w:eastAsia="Calibri" w:hAnsi="Times New Roman" w:cs="Times New Roman"/>
          <w:sz w:val="28"/>
        </w:rPr>
        <w:br/>
      </w:r>
      <w:r w:rsidRPr="000A4055">
        <w:rPr>
          <w:rFonts w:ascii="Times New Roman" w:eastAsia="Calibri" w:hAnsi="Times New Roman" w:cs="Times New Roman"/>
          <w:sz w:val="28"/>
        </w:rPr>
        <w:t xml:space="preserve">по </w:t>
      </w:r>
      <w:r>
        <w:rPr>
          <w:rFonts w:ascii="Times New Roman" w:eastAsia="Calibri" w:hAnsi="Times New Roman" w:cs="Times New Roman"/>
          <w:sz w:val="28"/>
        </w:rPr>
        <w:t>Крутинскому</w:t>
      </w:r>
      <w:r w:rsidRPr="000A4055">
        <w:rPr>
          <w:rFonts w:ascii="Times New Roman" w:eastAsia="Calibri" w:hAnsi="Times New Roman" w:cs="Times New Roman"/>
          <w:sz w:val="28"/>
        </w:rPr>
        <w:t xml:space="preserve"> району Омской области, организующая подготовку </w:t>
      </w:r>
      <w:r>
        <w:rPr>
          <w:rFonts w:ascii="Times New Roman" w:eastAsia="Calibri" w:hAnsi="Times New Roman" w:cs="Times New Roman"/>
          <w:sz w:val="28"/>
        </w:rPr>
        <w:br/>
      </w:r>
      <w:r w:rsidRPr="000A4055">
        <w:rPr>
          <w:rFonts w:ascii="Times New Roman" w:eastAsia="Calibri" w:hAnsi="Times New Roman" w:cs="Times New Roman"/>
          <w:sz w:val="28"/>
        </w:rPr>
        <w:t xml:space="preserve">и проведение выборов депутатов </w:t>
      </w:r>
      <w:r w:rsidRPr="000A4055">
        <w:rPr>
          <w:rFonts w:ascii="Times New Roman" w:hAnsi="Times New Roman" w:cs="Times New Roman"/>
          <w:sz w:val="28"/>
        </w:rPr>
        <w:t xml:space="preserve">представительного органа муниципального округа </w:t>
      </w:r>
      <w:proofErr w:type="spellStart"/>
      <w:r>
        <w:rPr>
          <w:rFonts w:ascii="Times New Roman" w:eastAsia="Calibri" w:hAnsi="Times New Roman" w:cs="Times New Roman"/>
          <w:sz w:val="28"/>
        </w:rPr>
        <w:t>Крутинский</w:t>
      </w:r>
      <w:proofErr w:type="spellEnd"/>
      <w:r w:rsidRPr="000A4055">
        <w:rPr>
          <w:rFonts w:ascii="Times New Roman" w:hAnsi="Times New Roman" w:cs="Times New Roman"/>
          <w:sz w:val="28"/>
        </w:rPr>
        <w:t xml:space="preserve"> район Омской области – Совета </w:t>
      </w:r>
      <w:proofErr w:type="spellStart"/>
      <w:r>
        <w:rPr>
          <w:rFonts w:ascii="Times New Roman" w:eastAsia="Calibri" w:hAnsi="Times New Roman" w:cs="Times New Roman"/>
          <w:sz w:val="28"/>
        </w:rPr>
        <w:t>Крутинского</w:t>
      </w:r>
      <w:proofErr w:type="spellEnd"/>
      <w:r w:rsidRPr="000A4055">
        <w:rPr>
          <w:rFonts w:ascii="Times New Roman" w:hAnsi="Times New Roman" w:cs="Times New Roman"/>
          <w:sz w:val="28"/>
        </w:rPr>
        <w:t xml:space="preserve"> района первого созыва</w:t>
      </w:r>
      <w:r w:rsidRPr="000A4055">
        <w:rPr>
          <w:rFonts w:ascii="Times New Roman" w:eastAsia="Calibri" w:hAnsi="Times New Roman" w:cs="Times New Roman"/>
          <w:sz w:val="28"/>
        </w:rPr>
        <w:t xml:space="preserve"> (далее – ТИК, организующая выборы), решила:</w:t>
      </w:r>
    </w:p>
    <w:p w:rsidR="000A4055" w:rsidRPr="000A4055" w:rsidRDefault="000A4055" w:rsidP="000A405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A4055">
        <w:rPr>
          <w:rFonts w:ascii="Times New Roman" w:hAnsi="Times New Roman" w:cs="Times New Roman"/>
          <w:sz w:val="28"/>
        </w:rPr>
        <w:t xml:space="preserve">1. Назначить выборы депутатов представительного органа муниципального округа </w:t>
      </w:r>
      <w:proofErr w:type="spellStart"/>
      <w:r>
        <w:rPr>
          <w:rFonts w:ascii="Times New Roman" w:eastAsia="Calibri" w:hAnsi="Times New Roman" w:cs="Times New Roman"/>
          <w:sz w:val="28"/>
        </w:rPr>
        <w:t>Крутинский</w:t>
      </w:r>
      <w:proofErr w:type="spellEnd"/>
      <w:r w:rsidRPr="000A4055">
        <w:rPr>
          <w:rFonts w:ascii="Times New Roman" w:hAnsi="Times New Roman" w:cs="Times New Roman"/>
          <w:sz w:val="28"/>
        </w:rPr>
        <w:t xml:space="preserve"> район Омской области – Совета </w:t>
      </w:r>
      <w:proofErr w:type="spellStart"/>
      <w:r>
        <w:rPr>
          <w:rFonts w:ascii="Times New Roman" w:eastAsia="Calibri" w:hAnsi="Times New Roman" w:cs="Times New Roman"/>
          <w:sz w:val="28"/>
        </w:rPr>
        <w:t>Крутинского</w:t>
      </w:r>
      <w:proofErr w:type="spellEnd"/>
      <w:r w:rsidRPr="000A4055">
        <w:rPr>
          <w:rFonts w:ascii="Times New Roman" w:hAnsi="Times New Roman" w:cs="Times New Roman"/>
          <w:sz w:val="28"/>
        </w:rPr>
        <w:t xml:space="preserve"> района первого созыва (далее – выборы) на </w:t>
      </w:r>
      <w:r>
        <w:rPr>
          <w:rFonts w:ascii="Times New Roman" w:hAnsi="Times New Roman" w:cs="Times New Roman"/>
          <w:sz w:val="28"/>
        </w:rPr>
        <w:t>13 апреля 2025</w:t>
      </w:r>
      <w:r w:rsidRPr="000A4055">
        <w:rPr>
          <w:rFonts w:ascii="Times New Roman" w:hAnsi="Times New Roman" w:cs="Times New Roman"/>
          <w:sz w:val="28"/>
        </w:rPr>
        <w:t xml:space="preserve"> года.</w:t>
      </w:r>
    </w:p>
    <w:p w:rsidR="000A4055" w:rsidRPr="000A4055" w:rsidRDefault="000A4055" w:rsidP="000A405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A4055">
        <w:rPr>
          <w:rFonts w:ascii="Times New Roman" w:hAnsi="Times New Roman" w:cs="Times New Roman"/>
          <w:sz w:val="28"/>
        </w:rPr>
        <w:t xml:space="preserve">2. Использовать в избирательных бюллетенях, протоколах об итогах голосования, результатах выборов, в иных документах избирательных комиссий, участвующих в подготовке и проведении выборов, наименование представительного органа муниципального округа </w:t>
      </w:r>
      <w:proofErr w:type="spellStart"/>
      <w:r>
        <w:rPr>
          <w:rFonts w:ascii="Times New Roman" w:eastAsia="Calibri" w:hAnsi="Times New Roman" w:cs="Times New Roman"/>
          <w:sz w:val="28"/>
        </w:rPr>
        <w:t>Крутинский</w:t>
      </w:r>
      <w:proofErr w:type="spellEnd"/>
      <w:r w:rsidRPr="000A4055">
        <w:rPr>
          <w:rFonts w:ascii="Times New Roman" w:hAnsi="Times New Roman" w:cs="Times New Roman"/>
          <w:sz w:val="28"/>
        </w:rPr>
        <w:t xml:space="preserve"> район Омской области в соответствии со статьей 2 Закона Омской области </w:t>
      </w:r>
      <w:r w:rsidRPr="000A4055">
        <w:rPr>
          <w:rFonts w:ascii="Times New Roman" w:hAnsi="Times New Roman" w:cs="Times New Roman"/>
          <w:sz w:val="28"/>
        </w:rPr>
        <w:br/>
        <w:t xml:space="preserve">«О преобразовании всех поселений, входящих в состав </w:t>
      </w:r>
      <w:proofErr w:type="spellStart"/>
      <w:r>
        <w:rPr>
          <w:rFonts w:ascii="Times New Roman" w:hAnsi="Times New Roman" w:cs="Times New Roman"/>
          <w:sz w:val="28"/>
        </w:rPr>
        <w:t>Крутинского</w:t>
      </w:r>
      <w:proofErr w:type="spellEnd"/>
      <w:r w:rsidRPr="000A4055">
        <w:rPr>
          <w:rFonts w:ascii="Times New Roman" w:hAnsi="Times New Roman" w:cs="Times New Roman"/>
          <w:sz w:val="28"/>
        </w:rPr>
        <w:t xml:space="preserve"> муниципального района Омской области, путем их объединения </w:t>
      </w:r>
      <w:r>
        <w:rPr>
          <w:rFonts w:ascii="Times New Roman" w:hAnsi="Times New Roman" w:cs="Times New Roman"/>
          <w:sz w:val="28"/>
        </w:rPr>
        <w:br/>
      </w:r>
      <w:r w:rsidRPr="000A4055">
        <w:rPr>
          <w:rFonts w:ascii="Times New Roman" w:hAnsi="Times New Roman" w:cs="Times New Roman"/>
          <w:sz w:val="28"/>
        </w:rPr>
        <w:t xml:space="preserve">с наделением вновь образованного муниципального образования статусом муниципального округа» – «Совет </w:t>
      </w:r>
      <w:proofErr w:type="spellStart"/>
      <w:r>
        <w:rPr>
          <w:rFonts w:ascii="Times New Roman" w:hAnsi="Times New Roman" w:cs="Times New Roman"/>
          <w:sz w:val="28"/>
        </w:rPr>
        <w:t>Крутинского</w:t>
      </w:r>
      <w:proofErr w:type="spellEnd"/>
      <w:r w:rsidRPr="000A4055">
        <w:rPr>
          <w:rFonts w:ascii="Times New Roman" w:hAnsi="Times New Roman" w:cs="Times New Roman"/>
          <w:sz w:val="28"/>
        </w:rPr>
        <w:t xml:space="preserve"> района», с указанием созыва – «первый созыв» в соответствующем падеже.</w:t>
      </w:r>
    </w:p>
    <w:p w:rsidR="000A4055" w:rsidRPr="000A4055" w:rsidRDefault="000A4055" w:rsidP="000A4055">
      <w:pPr>
        <w:spacing w:after="0" w:line="276" w:lineRule="auto"/>
        <w:ind w:right="-6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A4055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3. Опубликовать настоящее решение в газете </w:t>
      </w:r>
      <w:r>
        <w:rPr>
          <w:rFonts w:ascii="Times New Roman" w:eastAsia="Arial Unicode MS" w:hAnsi="Times New Roman" w:cs="Times New Roman"/>
          <w:sz w:val="28"/>
          <w:szCs w:val="28"/>
        </w:rPr>
        <w:t>«Ваша Сельская трибуна»</w:t>
      </w:r>
      <w:r w:rsidRPr="000A4055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836537" w:rsidRDefault="000A4055" w:rsidP="000A4055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A4055">
        <w:rPr>
          <w:rFonts w:ascii="Times New Roman" w:eastAsia="Arial Unicode MS" w:hAnsi="Times New Roman" w:cs="Times New Roman"/>
          <w:sz w:val="28"/>
          <w:szCs w:val="28"/>
        </w:rPr>
        <w:t xml:space="preserve">4. Контроль за исполнением настоящего решения возложить </w:t>
      </w:r>
      <w:r>
        <w:rPr>
          <w:rFonts w:ascii="Times New Roman" w:eastAsia="Arial Unicode MS" w:hAnsi="Times New Roman" w:cs="Times New Roman"/>
          <w:sz w:val="28"/>
          <w:szCs w:val="28"/>
        </w:rPr>
        <w:br/>
      </w:r>
      <w:r w:rsidRPr="000A4055">
        <w:rPr>
          <w:rFonts w:ascii="Times New Roman" w:eastAsia="Arial Unicode MS" w:hAnsi="Times New Roman" w:cs="Times New Roman"/>
          <w:sz w:val="28"/>
          <w:szCs w:val="28"/>
        </w:rPr>
        <w:t xml:space="preserve">на секретаря ТИК, организующей выборы, </w:t>
      </w:r>
      <w:r>
        <w:rPr>
          <w:rFonts w:ascii="Times New Roman" w:eastAsia="Arial Unicode MS" w:hAnsi="Times New Roman" w:cs="Times New Roman"/>
          <w:sz w:val="28"/>
          <w:szCs w:val="28"/>
        </w:rPr>
        <w:t>Романенко М.С</w:t>
      </w:r>
      <w:r w:rsidRPr="000A4055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0A4055" w:rsidRDefault="000A4055" w:rsidP="000A4055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0A4055" w:rsidRDefault="000A4055" w:rsidP="000A40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6" w:type="dxa"/>
        <w:tblLayout w:type="fixed"/>
        <w:tblLook w:val="04A0"/>
      </w:tblPr>
      <w:tblGrid>
        <w:gridCol w:w="3510"/>
        <w:gridCol w:w="3402"/>
        <w:gridCol w:w="2554"/>
      </w:tblGrid>
      <w:tr w:rsidR="00836537" w:rsidRPr="00836537" w:rsidTr="000A4055">
        <w:tc>
          <w:tcPr>
            <w:tcW w:w="3510" w:type="dxa"/>
            <w:hideMark/>
          </w:tcPr>
          <w:p w:rsidR="000A4055" w:rsidRPr="000A4055" w:rsidRDefault="00836537" w:rsidP="000A40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05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0A4055" w:rsidRPr="000A4055">
              <w:rPr>
                <w:rFonts w:ascii="Times New Roman" w:hAnsi="Times New Roman" w:cs="Times New Roman"/>
                <w:sz w:val="28"/>
                <w:szCs w:val="28"/>
              </w:rPr>
              <w:t>ТИК,</w:t>
            </w:r>
          </w:p>
          <w:p w:rsidR="00836537" w:rsidRPr="000A4055" w:rsidRDefault="000A4055" w:rsidP="000A40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055">
              <w:rPr>
                <w:rFonts w:ascii="Times New Roman" w:hAnsi="Times New Roman" w:cs="Times New Roman"/>
                <w:sz w:val="28"/>
                <w:szCs w:val="28"/>
              </w:rPr>
              <w:t>организующей выборы</w:t>
            </w:r>
          </w:p>
        </w:tc>
        <w:tc>
          <w:tcPr>
            <w:tcW w:w="3402" w:type="dxa"/>
          </w:tcPr>
          <w:p w:rsidR="00836537" w:rsidRPr="000A4055" w:rsidRDefault="00836537" w:rsidP="0083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537" w:rsidRPr="000A4055" w:rsidRDefault="00836537" w:rsidP="0083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05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A4055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0A4055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836537" w:rsidRPr="000A4055" w:rsidRDefault="00836537" w:rsidP="008365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4" w:type="dxa"/>
          </w:tcPr>
          <w:p w:rsidR="00836537" w:rsidRPr="000A4055" w:rsidRDefault="00836537" w:rsidP="00836537">
            <w:pPr>
              <w:spacing w:after="0" w:line="240" w:lineRule="auto"/>
              <w:ind w:left="-1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537" w:rsidRPr="000A4055" w:rsidRDefault="00836537" w:rsidP="00836537">
            <w:pPr>
              <w:spacing w:after="0" w:line="240" w:lineRule="auto"/>
              <w:ind w:left="-1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A4055">
              <w:rPr>
                <w:rFonts w:ascii="Times New Roman" w:hAnsi="Times New Roman" w:cs="Times New Roman"/>
                <w:sz w:val="28"/>
                <w:szCs w:val="28"/>
              </w:rPr>
              <w:t>Е.В. Исаченко</w:t>
            </w:r>
          </w:p>
          <w:p w:rsidR="00836537" w:rsidRPr="000A4055" w:rsidRDefault="00836537" w:rsidP="00836537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537" w:rsidRPr="00836537" w:rsidTr="000A4055">
        <w:trPr>
          <w:trHeight w:val="493"/>
        </w:trPr>
        <w:tc>
          <w:tcPr>
            <w:tcW w:w="3510" w:type="dxa"/>
            <w:hideMark/>
          </w:tcPr>
          <w:p w:rsidR="000A4055" w:rsidRPr="000A4055" w:rsidRDefault="00836537" w:rsidP="000A40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055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="000A4055" w:rsidRPr="000A4055">
              <w:rPr>
                <w:rFonts w:ascii="Times New Roman" w:hAnsi="Times New Roman" w:cs="Times New Roman"/>
                <w:sz w:val="28"/>
                <w:szCs w:val="28"/>
              </w:rPr>
              <w:t>ТИК,</w:t>
            </w:r>
          </w:p>
          <w:p w:rsidR="00836537" w:rsidRPr="000A4055" w:rsidRDefault="000A4055" w:rsidP="000A40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055">
              <w:rPr>
                <w:rFonts w:ascii="Times New Roman" w:hAnsi="Times New Roman" w:cs="Times New Roman"/>
                <w:sz w:val="28"/>
                <w:szCs w:val="28"/>
              </w:rPr>
              <w:t>организующей выборы</w:t>
            </w:r>
          </w:p>
          <w:p w:rsidR="000A4055" w:rsidRPr="000A4055" w:rsidRDefault="000A4055" w:rsidP="000A40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537" w:rsidRPr="000A4055" w:rsidRDefault="00836537" w:rsidP="0083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537" w:rsidRPr="000A4055" w:rsidRDefault="00836537" w:rsidP="008365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4055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0A4055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0A4055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2554" w:type="dxa"/>
          </w:tcPr>
          <w:p w:rsidR="00836537" w:rsidRPr="000A4055" w:rsidRDefault="00836537" w:rsidP="00836537">
            <w:pPr>
              <w:tabs>
                <w:tab w:val="left" w:pos="419"/>
                <w:tab w:val="left" w:pos="2160"/>
              </w:tabs>
              <w:spacing w:after="0" w:line="240" w:lineRule="auto"/>
              <w:ind w:right="8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537" w:rsidRPr="000A4055" w:rsidRDefault="00836537" w:rsidP="00836537">
            <w:pPr>
              <w:tabs>
                <w:tab w:val="left" w:pos="419"/>
                <w:tab w:val="left" w:pos="2583"/>
              </w:tabs>
              <w:spacing w:after="0" w:line="240" w:lineRule="auto"/>
              <w:ind w:right="3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A4055">
              <w:rPr>
                <w:rFonts w:ascii="Times New Roman" w:hAnsi="Times New Roman" w:cs="Times New Roman"/>
                <w:sz w:val="28"/>
                <w:szCs w:val="28"/>
              </w:rPr>
              <w:t>М.С. Романенко</w:t>
            </w:r>
          </w:p>
        </w:tc>
      </w:tr>
    </w:tbl>
    <w:p w:rsidR="00E433D5" w:rsidRDefault="00E433D5" w:rsidP="00D26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33D5" w:rsidSect="00D20D5D">
      <w:headerReference w:type="default" r:id="rId8"/>
      <w:headerReference w:type="first" r:id="rId9"/>
      <w:pgSz w:w="11906" w:h="16838" w:code="9"/>
      <w:pgMar w:top="1134" w:right="850" w:bottom="1134" w:left="170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956" w:rsidRDefault="00D34956" w:rsidP="009C1EAE">
      <w:pPr>
        <w:spacing w:after="0" w:line="240" w:lineRule="auto"/>
      </w:pPr>
      <w:r>
        <w:separator/>
      </w:r>
    </w:p>
  </w:endnote>
  <w:endnote w:type="continuationSeparator" w:id="0">
    <w:p w:rsidR="00D34956" w:rsidRDefault="00D34956" w:rsidP="009C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956" w:rsidRDefault="00D34956" w:rsidP="009C1EAE">
      <w:pPr>
        <w:spacing w:after="0" w:line="240" w:lineRule="auto"/>
      </w:pPr>
      <w:r>
        <w:separator/>
      </w:r>
    </w:p>
  </w:footnote>
  <w:footnote w:type="continuationSeparator" w:id="0">
    <w:p w:rsidR="00D34956" w:rsidRDefault="00D34956" w:rsidP="009C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49643"/>
      <w:docPartObj>
        <w:docPartGallery w:val="Page Numbers (Top of Page)"/>
        <w:docPartUnique/>
      </w:docPartObj>
    </w:sdtPr>
    <w:sdtContent>
      <w:p w:rsidR="00D20D5D" w:rsidRDefault="000D1A41">
        <w:pPr>
          <w:pStyle w:val="a6"/>
          <w:jc w:val="center"/>
        </w:pPr>
        <w:fldSimple w:instr=" PAGE   \* MERGEFORMAT ">
          <w:r w:rsidR="000C37E4">
            <w:rPr>
              <w:noProof/>
            </w:rPr>
            <w:t>2</w:t>
          </w:r>
        </w:fldSimple>
      </w:p>
    </w:sdtContent>
  </w:sdt>
  <w:p w:rsidR="00D20D5D" w:rsidRDefault="00D20D5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49638"/>
      <w:docPartObj>
        <w:docPartGallery w:val="Page Numbers (Top of Page)"/>
        <w:docPartUnique/>
      </w:docPartObj>
    </w:sdtPr>
    <w:sdtContent>
      <w:p w:rsidR="00B34417" w:rsidRDefault="000D1A41">
        <w:pPr>
          <w:pStyle w:val="a6"/>
          <w:jc w:val="center"/>
        </w:pPr>
      </w:p>
    </w:sdtContent>
  </w:sdt>
  <w:p w:rsidR="00B34417" w:rsidRDefault="00B3441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070"/>
    <w:multiLevelType w:val="hybridMultilevel"/>
    <w:tmpl w:val="29DC2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292DDC"/>
    <w:rsid w:val="00086DEA"/>
    <w:rsid w:val="000A4055"/>
    <w:rsid w:val="000C37E4"/>
    <w:rsid w:val="000D1A41"/>
    <w:rsid w:val="000D3153"/>
    <w:rsid w:val="00292DDC"/>
    <w:rsid w:val="002A10AC"/>
    <w:rsid w:val="00333102"/>
    <w:rsid w:val="00380542"/>
    <w:rsid w:val="00415450"/>
    <w:rsid w:val="004B135F"/>
    <w:rsid w:val="006261DB"/>
    <w:rsid w:val="00641B7A"/>
    <w:rsid w:val="00644770"/>
    <w:rsid w:val="006F42B2"/>
    <w:rsid w:val="006F5085"/>
    <w:rsid w:val="00731DD3"/>
    <w:rsid w:val="0074773F"/>
    <w:rsid w:val="00773C58"/>
    <w:rsid w:val="007A7B2B"/>
    <w:rsid w:val="007E2EEB"/>
    <w:rsid w:val="00836537"/>
    <w:rsid w:val="00877CF5"/>
    <w:rsid w:val="00946D0E"/>
    <w:rsid w:val="009C1EAE"/>
    <w:rsid w:val="009D3C70"/>
    <w:rsid w:val="00A105B7"/>
    <w:rsid w:val="00A45577"/>
    <w:rsid w:val="00A52688"/>
    <w:rsid w:val="00B34417"/>
    <w:rsid w:val="00B564D7"/>
    <w:rsid w:val="00BC7ADB"/>
    <w:rsid w:val="00BF3246"/>
    <w:rsid w:val="00C43AA3"/>
    <w:rsid w:val="00D20D5D"/>
    <w:rsid w:val="00D26201"/>
    <w:rsid w:val="00D34956"/>
    <w:rsid w:val="00D44AC6"/>
    <w:rsid w:val="00D5042F"/>
    <w:rsid w:val="00DC2906"/>
    <w:rsid w:val="00DE07EA"/>
    <w:rsid w:val="00DF698C"/>
    <w:rsid w:val="00E433D5"/>
    <w:rsid w:val="00EA5C95"/>
    <w:rsid w:val="00EE228F"/>
    <w:rsid w:val="00EF6835"/>
    <w:rsid w:val="00F80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E433D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433D5"/>
  </w:style>
  <w:style w:type="paragraph" w:customStyle="1" w:styleId="14-15">
    <w:name w:val="14-15"/>
    <w:basedOn w:val="a"/>
    <w:rsid w:val="00E433D5"/>
    <w:pPr>
      <w:spacing w:after="0" w:line="360" w:lineRule="auto"/>
      <w:ind w:firstLine="709"/>
      <w:jc w:val="both"/>
    </w:pPr>
    <w:rPr>
      <w:rFonts w:ascii="Calibri" w:eastAsia="Times New Roman" w:hAnsi="Calibri" w:cs="Times New Roman"/>
      <w:szCs w:val="28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086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6DE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65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836537"/>
    <w:rPr>
      <w:rFonts w:ascii="Times New Roman" w:hAnsi="Times New Roman" w:cs="Times New Roman"/>
      <w:sz w:val="24"/>
      <w:szCs w:val="28"/>
    </w:rPr>
  </w:style>
  <w:style w:type="paragraph" w:styleId="a8">
    <w:name w:val="List Paragraph"/>
    <w:basedOn w:val="a"/>
    <w:uiPriority w:val="34"/>
    <w:qFormat/>
    <w:rsid w:val="00836537"/>
    <w:pPr>
      <w:ind w:left="720"/>
      <w:contextualSpacing/>
    </w:pPr>
  </w:style>
  <w:style w:type="paragraph" w:customStyle="1" w:styleId="T-15">
    <w:name w:val="T-1.5"/>
    <w:basedOn w:val="a"/>
    <w:rsid w:val="000A405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34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44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A577E-1B0F-4495-94C8-BCD6E0D8D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2023-10-13T10:27:00Z</cp:lastPrinted>
  <dcterms:created xsi:type="dcterms:W3CDTF">2025-01-10T08:18:00Z</dcterms:created>
  <dcterms:modified xsi:type="dcterms:W3CDTF">2025-01-13T04:43:00Z</dcterms:modified>
</cp:coreProperties>
</file>