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55" w:rsidRPr="000B79C5" w:rsidRDefault="00174255" w:rsidP="00B22EBC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C5">
        <w:rPr>
          <w:rFonts w:ascii="Times New Roman" w:hAnsi="Times New Roman" w:cs="Times New Roman"/>
          <w:sz w:val="24"/>
          <w:szCs w:val="24"/>
        </w:rPr>
        <w:t>СПРАВКА</w:t>
      </w:r>
    </w:p>
    <w:p w:rsidR="00174255" w:rsidRPr="000B79C5" w:rsidRDefault="00174255" w:rsidP="00B22EBC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C5">
        <w:rPr>
          <w:rFonts w:ascii="Times New Roman" w:hAnsi="Times New Roman" w:cs="Times New Roman"/>
          <w:sz w:val="24"/>
          <w:szCs w:val="24"/>
        </w:rPr>
        <w:t xml:space="preserve">о количестве и качестве рассмотрения обращений граждан, </w:t>
      </w:r>
    </w:p>
    <w:p w:rsidR="00E82EA4" w:rsidRDefault="009B36BE" w:rsidP="00B22EBC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E82EA4">
        <w:rPr>
          <w:rFonts w:ascii="Times New Roman" w:hAnsi="Times New Roman" w:cs="Times New Roman"/>
          <w:sz w:val="24"/>
          <w:szCs w:val="24"/>
        </w:rPr>
        <w:t xml:space="preserve"> </w:t>
      </w:r>
      <w:r w:rsidR="00174255" w:rsidRPr="000B79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4255" w:rsidRPr="000B79C5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="00174255" w:rsidRPr="000B7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AE0" w:rsidRPr="009B36BE" w:rsidRDefault="00174255" w:rsidP="009B36BE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C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D1AE0">
        <w:rPr>
          <w:rFonts w:ascii="Times New Roman" w:hAnsi="Times New Roman" w:cs="Times New Roman"/>
          <w:sz w:val="24"/>
          <w:szCs w:val="24"/>
        </w:rPr>
        <w:t xml:space="preserve"> </w:t>
      </w:r>
      <w:r w:rsidR="006950EA">
        <w:rPr>
          <w:rFonts w:ascii="Times New Roman" w:hAnsi="Times New Roman" w:cs="Times New Roman"/>
          <w:sz w:val="24"/>
          <w:szCs w:val="24"/>
        </w:rPr>
        <w:t>в 2019</w:t>
      </w:r>
      <w:r w:rsidRPr="000B79C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74255" w:rsidRPr="000B79C5" w:rsidRDefault="00174255" w:rsidP="00764B83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C5">
        <w:rPr>
          <w:rFonts w:ascii="Times New Roman" w:hAnsi="Times New Roman" w:cs="Times New Roman"/>
          <w:sz w:val="24"/>
          <w:szCs w:val="24"/>
        </w:rPr>
        <w:t>ОБЩИЕ ДАННЫЕ</w:t>
      </w:r>
    </w:p>
    <w:tbl>
      <w:tblPr>
        <w:tblW w:w="9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5422"/>
        <w:gridCol w:w="2827"/>
      </w:tblGrid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2827" w:type="dxa"/>
          </w:tcPr>
          <w:p w:rsidR="00174255" w:rsidRPr="000B79C5" w:rsidRDefault="00DD66C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2827" w:type="dxa"/>
          </w:tcPr>
          <w:p w:rsidR="00174255" w:rsidRPr="000B79C5" w:rsidRDefault="00DD66C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2827" w:type="dxa"/>
          </w:tcPr>
          <w:p w:rsidR="00174255" w:rsidRPr="000B79C5" w:rsidRDefault="00DD66C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87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827" w:type="dxa"/>
          </w:tcPr>
          <w:p w:rsidR="00174255" w:rsidRPr="000B79C5" w:rsidRDefault="00DD66C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827" w:type="dxa"/>
          </w:tcPr>
          <w:p w:rsidR="00174255" w:rsidRPr="000B79C5" w:rsidRDefault="00DD66C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827" w:type="dxa"/>
          </w:tcPr>
          <w:p w:rsidR="00174255" w:rsidRPr="000B79C5" w:rsidRDefault="00844622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827" w:type="dxa"/>
          </w:tcPr>
          <w:p w:rsidR="00174255" w:rsidRPr="000B79C5" w:rsidRDefault="00D12518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827" w:type="dxa"/>
          </w:tcPr>
          <w:p w:rsidR="00174255" w:rsidRPr="000B79C5" w:rsidRDefault="00D12518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404F8" w:rsidRPr="000B79C5" w:rsidTr="00250991">
        <w:trPr>
          <w:trHeight w:val="300"/>
        </w:trPr>
        <w:tc>
          <w:tcPr>
            <w:tcW w:w="982" w:type="dxa"/>
          </w:tcPr>
          <w:p w:rsidR="000404F8" w:rsidRPr="000B79C5" w:rsidRDefault="000404F8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</w:tcPr>
          <w:p w:rsidR="000404F8" w:rsidRPr="000B79C5" w:rsidRDefault="000404F8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0404F8" w:rsidRPr="000B79C5" w:rsidRDefault="000404F8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AE" w:rsidRPr="000B79C5" w:rsidTr="00250991">
        <w:trPr>
          <w:trHeight w:val="63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827" w:type="dxa"/>
          </w:tcPr>
          <w:p w:rsidR="00174255" w:rsidRPr="000B79C5" w:rsidRDefault="009B36B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2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2827" w:type="dxa"/>
          </w:tcPr>
          <w:p w:rsidR="00174255" w:rsidRPr="000B79C5" w:rsidRDefault="00C222C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граждан с личного приема, рассмотренных с дополнительным </w:t>
            </w: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контролем закрытых «удовлетворено»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F939AE" w:rsidRPr="000B79C5" w:rsidTr="00250991">
        <w:trPr>
          <w:trHeight w:val="6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827" w:type="dxa"/>
          </w:tcPr>
          <w:p w:rsidR="00174255" w:rsidRPr="000B79C5" w:rsidRDefault="009B36B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2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827" w:type="dxa"/>
          </w:tcPr>
          <w:p w:rsidR="00174255" w:rsidRPr="000B79C5" w:rsidRDefault="009B36B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2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827" w:type="dxa"/>
          </w:tcPr>
          <w:p w:rsidR="00174255" w:rsidRPr="000B79C5" w:rsidRDefault="00C222C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827" w:type="dxa"/>
          </w:tcPr>
          <w:p w:rsidR="00174255" w:rsidRPr="000B79C5" w:rsidRDefault="00C222C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2827" w:type="dxa"/>
          </w:tcPr>
          <w:p w:rsidR="00174255" w:rsidRPr="000B79C5" w:rsidRDefault="00D63C67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2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827" w:type="dxa"/>
          </w:tcPr>
          <w:p w:rsidR="00174255" w:rsidRPr="000B79C5" w:rsidRDefault="00D63C67" w:rsidP="00C22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22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5142" w:rsidRPr="000B79C5" w:rsidTr="00250991">
        <w:trPr>
          <w:trHeight w:val="300"/>
        </w:trPr>
        <w:tc>
          <w:tcPr>
            <w:tcW w:w="982" w:type="dxa"/>
          </w:tcPr>
          <w:p w:rsidR="00F55142" w:rsidRPr="000B79C5" w:rsidRDefault="00F55142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</w:tcPr>
          <w:p w:rsidR="00F55142" w:rsidRPr="000B79C5" w:rsidRDefault="00F55142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</w:tcPr>
          <w:p w:rsidR="00F55142" w:rsidRPr="000B79C5" w:rsidRDefault="00F55142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AE" w:rsidRPr="000B79C5" w:rsidTr="00250991">
        <w:trPr>
          <w:trHeight w:val="381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2827" w:type="dxa"/>
          </w:tcPr>
          <w:p w:rsidR="00174255" w:rsidRPr="000B79C5" w:rsidRDefault="0060390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2827" w:type="dxa"/>
          </w:tcPr>
          <w:p w:rsidR="00174255" w:rsidRPr="000B79C5" w:rsidRDefault="00C54A6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827" w:type="dxa"/>
          </w:tcPr>
          <w:p w:rsidR="00174255" w:rsidRPr="000B79C5" w:rsidRDefault="00D63C67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39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2827" w:type="dxa"/>
          </w:tcPr>
          <w:p w:rsidR="00174255" w:rsidRPr="000B79C5" w:rsidRDefault="0060390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6397" w:rsidRPr="000B79C5" w:rsidTr="00250991">
        <w:trPr>
          <w:trHeight w:val="300"/>
        </w:trPr>
        <w:tc>
          <w:tcPr>
            <w:tcW w:w="982" w:type="dxa"/>
          </w:tcPr>
          <w:p w:rsidR="00776397" w:rsidRPr="000B79C5" w:rsidRDefault="00776397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422" w:type="dxa"/>
          </w:tcPr>
          <w:p w:rsidR="00776397" w:rsidRPr="000B79C5" w:rsidRDefault="00776397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2827" w:type="dxa"/>
          </w:tcPr>
          <w:p w:rsidR="00776397" w:rsidRPr="000B79C5" w:rsidRDefault="00776397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763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2827" w:type="dxa"/>
          </w:tcPr>
          <w:p w:rsidR="00174255" w:rsidRPr="000B79C5" w:rsidRDefault="0060390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A1F8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2827" w:type="dxa"/>
          </w:tcPr>
          <w:p w:rsidR="00174255" w:rsidRPr="000B79C5" w:rsidRDefault="0060390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A1F8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2827" w:type="dxa"/>
          </w:tcPr>
          <w:p w:rsidR="00174255" w:rsidRPr="000B79C5" w:rsidRDefault="0060390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45"/>
        </w:trPr>
        <w:tc>
          <w:tcPr>
            <w:tcW w:w="982" w:type="dxa"/>
          </w:tcPr>
          <w:p w:rsidR="00174255" w:rsidRPr="000B79C5" w:rsidRDefault="00FA1F8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421"/>
        </w:trPr>
        <w:tc>
          <w:tcPr>
            <w:tcW w:w="982" w:type="dxa"/>
          </w:tcPr>
          <w:p w:rsidR="00174255" w:rsidRPr="000B79C5" w:rsidRDefault="00FA1F8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46A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46A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46A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827" w:type="dxa"/>
          </w:tcPr>
          <w:p w:rsidR="00174255" w:rsidRPr="000B79C5" w:rsidRDefault="000D58F3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46A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827" w:type="dxa"/>
          </w:tcPr>
          <w:p w:rsidR="00174255" w:rsidRPr="000B79C5" w:rsidRDefault="000D58F3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CC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2827" w:type="dxa"/>
          </w:tcPr>
          <w:p w:rsidR="00174255" w:rsidRPr="000B79C5" w:rsidRDefault="004D46F6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CC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827" w:type="dxa"/>
          </w:tcPr>
          <w:p w:rsidR="00174255" w:rsidRPr="000B79C5" w:rsidRDefault="004D46F6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CC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827" w:type="dxa"/>
          </w:tcPr>
          <w:p w:rsidR="00174255" w:rsidRPr="000B79C5" w:rsidRDefault="004D46F6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CC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827" w:type="dxa"/>
          </w:tcPr>
          <w:p w:rsidR="00174255" w:rsidRPr="000B79C5" w:rsidRDefault="004D46F6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CC1B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B529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2827" w:type="dxa"/>
          </w:tcPr>
          <w:p w:rsidR="00174255" w:rsidRPr="000B79C5" w:rsidRDefault="004D46F6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B529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827" w:type="dxa"/>
          </w:tcPr>
          <w:p w:rsidR="00174255" w:rsidRPr="000B79C5" w:rsidRDefault="00E34D83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="00B529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2827" w:type="dxa"/>
          </w:tcPr>
          <w:p w:rsidR="00174255" w:rsidRPr="000B79C5" w:rsidRDefault="004D46F6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B529D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3.18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827" w:type="dxa"/>
          </w:tcPr>
          <w:p w:rsidR="00174255" w:rsidRPr="000B79C5" w:rsidRDefault="008B43D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B529D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827" w:type="dxa"/>
          </w:tcPr>
          <w:p w:rsidR="00174255" w:rsidRPr="000B79C5" w:rsidRDefault="008B43D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B529D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3.18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827" w:type="dxa"/>
          </w:tcPr>
          <w:p w:rsidR="00174255" w:rsidRPr="000B79C5" w:rsidRDefault="008B43D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  <w:r w:rsidR="000E6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(по обращениям)</w:t>
            </w:r>
          </w:p>
        </w:tc>
        <w:tc>
          <w:tcPr>
            <w:tcW w:w="2827" w:type="dxa"/>
          </w:tcPr>
          <w:p w:rsidR="00174255" w:rsidRPr="004C4E16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827" w:type="dxa"/>
          </w:tcPr>
          <w:p w:rsidR="00174255" w:rsidRPr="000B79C5" w:rsidRDefault="00AA001C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</w:t>
            </w:r>
            <w:proofErr w:type="spellStart"/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</w:t>
            </w:r>
            <w:r w:rsidR="001D63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приглашением для беседы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422" w:type="dxa"/>
          </w:tcPr>
          <w:p w:rsidR="00174255" w:rsidRPr="000B79C5" w:rsidRDefault="001741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827" w:type="dxa"/>
          </w:tcPr>
          <w:p w:rsidR="00174255" w:rsidRPr="000B79C5" w:rsidRDefault="00C54A6D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422" w:type="dxa"/>
          </w:tcPr>
          <w:p w:rsidR="00174255" w:rsidRPr="000B79C5" w:rsidRDefault="00174155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422" w:type="dxa"/>
          </w:tcPr>
          <w:p w:rsidR="00174255" w:rsidRPr="000B79C5" w:rsidRDefault="00F0444E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2827" w:type="dxa"/>
          </w:tcPr>
          <w:p w:rsidR="00174255" w:rsidRPr="000B79C5" w:rsidRDefault="006F70EE" w:rsidP="00753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422" w:type="dxa"/>
          </w:tcPr>
          <w:p w:rsidR="00174255" w:rsidRPr="000B79C5" w:rsidRDefault="00F0444E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422" w:type="dxa"/>
          </w:tcPr>
          <w:p w:rsidR="00174255" w:rsidRPr="000B79C5" w:rsidRDefault="00635EC7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422" w:type="dxa"/>
          </w:tcPr>
          <w:p w:rsidR="00174255" w:rsidRPr="000B79C5" w:rsidRDefault="00407C4F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827" w:type="dxa"/>
          </w:tcPr>
          <w:p w:rsidR="00174255" w:rsidRPr="000B79C5" w:rsidRDefault="008C3EEB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5422" w:type="dxa"/>
          </w:tcPr>
          <w:p w:rsidR="00174255" w:rsidRPr="000B79C5" w:rsidRDefault="00407C4F" w:rsidP="007532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827" w:type="dxa"/>
          </w:tcPr>
          <w:p w:rsidR="00174255" w:rsidRPr="000B79C5" w:rsidRDefault="00C54A6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5422" w:type="dxa"/>
          </w:tcPr>
          <w:p w:rsidR="00174255" w:rsidRPr="003220BB" w:rsidRDefault="003220BB" w:rsidP="0075323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220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соответствии с «предметом ведения»  (по вопросам)</w:t>
            </w:r>
          </w:p>
        </w:tc>
        <w:tc>
          <w:tcPr>
            <w:tcW w:w="2827" w:type="dxa"/>
          </w:tcPr>
          <w:p w:rsidR="00174255" w:rsidRPr="000B79C5" w:rsidRDefault="00D866A1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5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052FA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2827" w:type="dxa"/>
          </w:tcPr>
          <w:p w:rsidR="00174255" w:rsidRPr="000B79C5" w:rsidRDefault="00285C0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052FA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 Субъекта РФ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052FA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2827" w:type="dxa"/>
          </w:tcPr>
          <w:p w:rsidR="00174255" w:rsidRPr="000B79C5" w:rsidRDefault="00D866A1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052FA0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2827" w:type="dxa"/>
          </w:tcPr>
          <w:p w:rsidR="00174255" w:rsidRPr="000B79C5" w:rsidRDefault="00D4138B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85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9869C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</w:tcPr>
          <w:p w:rsidR="00174255" w:rsidRPr="009869CD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«</w:t>
            </w:r>
            <w:r w:rsidRPr="009869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компетенцией решения</w:t>
            </w:r>
            <w:r w:rsidRPr="00986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869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(по вопросам)</w:t>
            </w:r>
          </w:p>
        </w:tc>
        <w:tc>
          <w:tcPr>
            <w:tcW w:w="2827" w:type="dxa"/>
          </w:tcPr>
          <w:p w:rsidR="00174255" w:rsidRPr="000B79C5" w:rsidRDefault="00FD163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85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9869C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РФ</w:t>
            </w:r>
          </w:p>
        </w:tc>
        <w:tc>
          <w:tcPr>
            <w:tcW w:w="2827" w:type="dxa"/>
          </w:tcPr>
          <w:p w:rsidR="00174255" w:rsidRPr="000B79C5" w:rsidRDefault="00285C0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9869C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Субъекта РФ</w:t>
            </w:r>
          </w:p>
        </w:tc>
        <w:tc>
          <w:tcPr>
            <w:tcW w:w="2827" w:type="dxa"/>
          </w:tcPr>
          <w:p w:rsidR="00174255" w:rsidRPr="000B79C5" w:rsidRDefault="00FD163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9869C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2827" w:type="dxa"/>
          </w:tcPr>
          <w:p w:rsidR="00174255" w:rsidRPr="000B79C5" w:rsidRDefault="00FD163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85C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9AE" w:rsidRPr="000B79C5" w:rsidTr="00250991">
        <w:trPr>
          <w:trHeight w:val="600"/>
        </w:trPr>
        <w:tc>
          <w:tcPr>
            <w:tcW w:w="982" w:type="dxa"/>
          </w:tcPr>
          <w:p w:rsidR="00174255" w:rsidRPr="000B79C5" w:rsidRDefault="002B37F1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</w:tcPr>
          <w:p w:rsidR="00174255" w:rsidRPr="002B37F1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r w:rsidRPr="002B3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особыми отметками</w:t>
            </w:r>
            <w:r w:rsidR="002B3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(по обращениям)</w:t>
            </w:r>
            <w:r w:rsidRPr="002B37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7" w:type="dxa"/>
          </w:tcPr>
          <w:p w:rsidR="00174255" w:rsidRPr="000B79C5" w:rsidRDefault="00E02E9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827" w:type="dxa"/>
          </w:tcPr>
          <w:p w:rsidR="00174255" w:rsidRPr="000B79C5" w:rsidRDefault="00E02E9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F1443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4.22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2827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827" w:type="dxa"/>
          </w:tcPr>
          <w:p w:rsidR="00174255" w:rsidRPr="000B79C5" w:rsidRDefault="0036578A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на аппаратном совещании </w:t>
            </w:r>
            <w:r w:rsidR="002E2B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 Глав</w:t>
            </w:r>
            <w:r w:rsidR="008419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E2B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19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422" w:type="dxa"/>
            <w:vAlign w:val="bottom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827" w:type="dxa"/>
          </w:tcPr>
          <w:p w:rsidR="00174255" w:rsidRPr="000B79C5" w:rsidRDefault="0084199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карточки </w:t>
            </w:r>
            <w:r w:rsidR="000457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5422" w:type="dxa"/>
            <w:vAlign w:val="bottom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(справки, записки, др.; еженедельно, ежемесячно, др.</w:t>
            </w: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</w:t>
            </w:r>
            <w:proofErr w:type="spellStart"/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ласти</w:t>
            </w:r>
            <w:proofErr w:type="spellEnd"/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структурные подразделения др.);  </w:t>
            </w: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(печатне издания, сайт, др.)</w:t>
            </w:r>
          </w:p>
        </w:tc>
        <w:tc>
          <w:tcPr>
            <w:tcW w:w="2827" w:type="dxa"/>
          </w:tcPr>
          <w:p w:rsidR="00174255" w:rsidRPr="000B79C5" w:rsidRDefault="00FD08E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 справки заместителям Главы района, руководителям структурных подразделений,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года размещается на офици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альном сайте </w:t>
            </w:r>
            <w:r w:rsidR="00BD27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сети Интернет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0B79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2827" w:type="dxa"/>
          </w:tcPr>
          <w:p w:rsidR="00174255" w:rsidRPr="000B79C5" w:rsidRDefault="005D63BD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Управляющая делами Юрьева В.И., тел. 8(38167)21205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827" w:type="dxa"/>
          </w:tcPr>
          <w:p w:rsidR="00174255" w:rsidRPr="000B79C5" w:rsidRDefault="00A824E4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работы с об</w:t>
            </w:r>
            <w:r w:rsidR="00B55C9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ращениями 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86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(постановление  Администрации  МР № 476 от 17.06.2013г.</w:t>
            </w:r>
            <w:r w:rsidR="00174255"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LotusNotes</w:t>
            </w:r>
            <w:proofErr w:type="spellEnd"/>
          </w:p>
        </w:tc>
        <w:tc>
          <w:tcPr>
            <w:tcW w:w="2827" w:type="dxa"/>
          </w:tcPr>
          <w:p w:rsidR="00174255" w:rsidRPr="00A960FE" w:rsidRDefault="00A960FE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Notes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управляющая делами Администрации МР Юрьева В.В., тел. 8(38167)21205</w:t>
            </w:r>
          </w:p>
        </w:tc>
      </w:tr>
      <w:tr w:rsidR="00F939AE" w:rsidRPr="000B79C5" w:rsidTr="00250991">
        <w:trPr>
          <w:trHeight w:val="300"/>
        </w:trPr>
        <w:tc>
          <w:tcPr>
            <w:tcW w:w="98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5422" w:type="dxa"/>
          </w:tcPr>
          <w:p w:rsidR="00174255" w:rsidRPr="000B79C5" w:rsidRDefault="00174255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B79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827" w:type="dxa"/>
          </w:tcPr>
          <w:p w:rsidR="004862B3" w:rsidRPr="000B79C5" w:rsidRDefault="00C51043" w:rsidP="00753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A412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равляющая делами Администрации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униципального района Юрьева В.И., тел. 8(38167)21205</w:t>
            </w:r>
          </w:p>
        </w:tc>
      </w:tr>
    </w:tbl>
    <w:p w:rsidR="00174255" w:rsidRDefault="00174255" w:rsidP="004C4E1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E16" w:rsidRDefault="004C4E16" w:rsidP="004C4E1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E16" w:rsidRDefault="004C4E16" w:rsidP="004C4E16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4E16" w:rsidRPr="000B79C5" w:rsidRDefault="004C4E16" w:rsidP="004C4E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255" w:rsidRPr="000B79C5" w:rsidRDefault="00174255" w:rsidP="00C445EE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9C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4255" w:rsidRPr="000B79C5" w:rsidRDefault="00174255" w:rsidP="00C445EE">
      <w:pPr>
        <w:rPr>
          <w:rFonts w:ascii="Times New Roman" w:hAnsi="Times New Roman" w:cs="Times New Roman"/>
          <w:sz w:val="24"/>
          <w:szCs w:val="24"/>
        </w:rPr>
      </w:pPr>
      <w:r w:rsidRPr="000B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C436F">
        <w:rPr>
          <w:rFonts w:ascii="Times New Roman" w:hAnsi="Times New Roman" w:cs="Times New Roman"/>
          <w:sz w:val="24"/>
          <w:szCs w:val="24"/>
        </w:rPr>
        <w:t xml:space="preserve">                «28» января 2020</w:t>
      </w:r>
      <w:r w:rsidRPr="000B79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4255" w:rsidRPr="000B79C5" w:rsidRDefault="00174255">
      <w:pPr>
        <w:rPr>
          <w:rFonts w:ascii="Times New Roman" w:hAnsi="Times New Roman" w:cs="Times New Roman"/>
          <w:sz w:val="24"/>
          <w:szCs w:val="24"/>
        </w:rPr>
      </w:pPr>
    </w:p>
    <w:p w:rsidR="00174255" w:rsidRPr="000B79C5" w:rsidRDefault="00174255">
      <w:pPr>
        <w:rPr>
          <w:rFonts w:ascii="Times New Roman" w:hAnsi="Times New Roman" w:cs="Times New Roman"/>
          <w:sz w:val="24"/>
          <w:szCs w:val="24"/>
        </w:rPr>
      </w:pPr>
    </w:p>
    <w:p w:rsidR="00174255" w:rsidRPr="000B79C5" w:rsidRDefault="00174255" w:rsidP="00B572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55" w:rsidRPr="000B79C5" w:rsidRDefault="00174255" w:rsidP="00B572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55" w:rsidRDefault="00174255" w:rsidP="00B572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AE0" w:rsidRDefault="00AD1AE0" w:rsidP="00B572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55" w:rsidRDefault="00174255" w:rsidP="008276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Данные о разделах, тематиках и темах, </w:t>
      </w:r>
    </w:p>
    <w:p w:rsidR="00174255" w:rsidRDefault="00174255" w:rsidP="00242849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7E">
        <w:rPr>
          <w:rFonts w:ascii="Times New Roman" w:hAnsi="Times New Roman" w:cs="Times New Roman"/>
          <w:b/>
          <w:bCs/>
          <w:sz w:val="24"/>
          <w:szCs w:val="24"/>
        </w:rPr>
        <w:t>поставленных в обращениях граждан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97E">
        <w:rPr>
          <w:rFonts w:ascii="Times New Roman" w:hAnsi="Times New Roman" w:cs="Times New Roman"/>
          <w:b/>
          <w:bCs/>
          <w:sz w:val="24"/>
          <w:szCs w:val="24"/>
        </w:rPr>
        <w:t>и о результате их рассмотрения</w:t>
      </w:r>
    </w:p>
    <w:tbl>
      <w:tblPr>
        <w:tblpPr w:leftFromText="180" w:rightFromText="180" w:vertAnchor="text" w:horzAnchor="margin" w:tblpXSpec="center" w:tblpY="655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1"/>
        <w:gridCol w:w="5708"/>
        <w:gridCol w:w="940"/>
        <w:gridCol w:w="903"/>
      </w:tblGrid>
      <w:tr w:rsidR="00174255" w:rsidRPr="00B50D9B">
        <w:trPr>
          <w:cantSplit/>
          <w:trHeight w:val="197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D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0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940" w:type="dxa"/>
            <w:textDirection w:val="btLr"/>
            <w:vAlign w:val="center"/>
          </w:tcPr>
          <w:p w:rsidR="00174255" w:rsidRPr="0082763D" w:rsidRDefault="00174255" w:rsidP="008276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903" w:type="dxa"/>
            <w:textDirection w:val="btLr"/>
            <w:vAlign w:val="center"/>
          </w:tcPr>
          <w:p w:rsidR="00174255" w:rsidRPr="0082763D" w:rsidRDefault="00174255" w:rsidP="008276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0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них: удовлетворено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B42350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B42350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0001.0000.0000.0000</w:t>
            </w:r>
          </w:p>
        </w:tc>
        <w:tc>
          <w:tcPr>
            <w:tcW w:w="5708" w:type="dxa"/>
            <w:vAlign w:val="center"/>
          </w:tcPr>
          <w:p w:rsidR="00174255" w:rsidRPr="00B42350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B42350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Государство, общество, политика</w:t>
            </w:r>
          </w:p>
        </w:tc>
        <w:tc>
          <w:tcPr>
            <w:tcW w:w="940" w:type="dxa"/>
            <w:vAlign w:val="bottom"/>
          </w:tcPr>
          <w:p w:rsidR="00174255" w:rsidRPr="0082763D" w:rsidRDefault="00EF6521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vAlign w:val="bottom"/>
          </w:tcPr>
          <w:p w:rsidR="00174255" w:rsidRPr="00907842" w:rsidRDefault="00A565A2" w:rsidP="0082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9C55DE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55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708" w:type="dxa"/>
            <w:vAlign w:val="center"/>
          </w:tcPr>
          <w:p w:rsidR="00174255" w:rsidRPr="009C55DE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55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F6521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011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яз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ыки (языки народов) в Р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3353A8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0001.0001.0009.0000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законодательной (представительной) власти субъектов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Исполнительная власть (в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амках разделения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власти)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Судебная власть (в рамках разделения государственной власти)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Правотворческая деятельность органов государственной власти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Местное самоуправление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3349F8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Статус депутата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0001.0001.0019.0000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и иные премии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0001.0001.0020.0000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Праздники. Памятные даты. Юбилеи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0001.0001.0021.0000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3349F8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0001.0001.0022.0000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9C55DE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55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708" w:type="dxa"/>
            <w:vAlign w:val="center"/>
          </w:tcPr>
          <w:p w:rsidR="00174255" w:rsidRPr="009C55DE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55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F62B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8400A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0001.0002.0026.0000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Административно-правовые режимы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0116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F62B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0001.0002.0028.0000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D96588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5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0001.0020.0000.0000</w:t>
            </w:r>
          </w:p>
        </w:tc>
        <w:tc>
          <w:tcPr>
            <w:tcW w:w="5708" w:type="dxa"/>
            <w:vAlign w:val="center"/>
          </w:tcPr>
          <w:p w:rsidR="00174255" w:rsidRPr="00D96588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5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0001.0020.0182.0000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вопросы межгосударственных отношений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0001.0020.0184.0000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Правопреемство государств в международных отношениях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0001.0020.0185.0000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Территория (международное право)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0001.0020.0186.0000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(международное право)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0001.0020.0187.0000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0001.0020.0188.0000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 международных договоров (за исключением </w:t>
            </w:r>
            <w:proofErr w:type="spellStart"/>
            <w:proofErr w:type="gramStart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емства</w:t>
            </w:r>
            <w:proofErr w:type="spellEnd"/>
            <w:proofErr w:type="gram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государств в отношении международных договоров)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0001.0020.0189.0000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Дипломатическое и консульское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Международные организации и союзы (правовой механизм деятельности)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экономическое сотрудничество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научно-техническое сотрудничество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морское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воздушное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космическое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Международно-правовая охрана окружающей среды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международной безопасности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0001.0020.0199.0000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Сотрудничество по военным вопросам в сфере международных отношений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0001.0020.0200.0000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Вооруженные конфликты и международное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0001.0020.0201.0000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Международная борьба с преступностью и терроризмом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D96588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5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708" w:type="dxa"/>
            <w:vAlign w:val="center"/>
          </w:tcPr>
          <w:p w:rsidR="00174255" w:rsidRPr="00D96588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5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8400A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3353A8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0001.0003.0029.0000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623C7C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8400A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Публично-правовые образования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гражданских прав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8400A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87653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8400A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0001.0003.0039.0000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0001.0003.0040.0000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0001.0003.0042.0000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Наследование (за исключением международного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0001.0003.0043.0000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1F3BB7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F3B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708" w:type="dxa"/>
            <w:vAlign w:val="center"/>
          </w:tcPr>
          <w:p w:rsidR="00174255" w:rsidRPr="001F3BB7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F3B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0001.0021.0202.0000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0001.0021.0203.0000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0001.0021.0204.0000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по вопросам помилования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0001.0021.0205.0000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по вопросам гражданства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0001.0021.0206.0000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 о присвоении поче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тных званий РФ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высших воинских (высших специальных) и иных званий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F47732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F47732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0002.0000.0000.0000</w:t>
            </w:r>
          </w:p>
        </w:tc>
        <w:tc>
          <w:tcPr>
            <w:tcW w:w="5708" w:type="dxa"/>
            <w:vAlign w:val="center"/>
          </w:tcPr>
          <w:p w:rsidR="00174255" w:rsidRPr="00F47732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F47732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Социальная сфера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986D8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986D8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708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986D8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0002.0004.0044.0000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0002.0004.0045.0000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Заключение и прекращение брака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0002.0004.0046.0000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Права и обязанности супругов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0002.0004.0047.0000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Права и обязанности родителей и детей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0002.0004.0049.0000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520C0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0002.0004.0050.0000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0002.0004.0051.0000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9038BC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0002.0004.0052.0000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708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520C0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520C0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A02FD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D70C36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0C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708" w:type="dxa"/>
            <w:vAlign w:val="center"/>
          </w:tcPr>
          <w:p w:rsidR="00174255" w:rsidRPr="00D70C36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70C36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060AAD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216A82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социального обеспечения и социального </w:t>
            </w:r>
            <w:proofErr w:type="spellStart"/>
            <w:proofErr w:type="gramStart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хования</w:t>
            </w:r>
            <w:proofErr w:type="spellEnd"/>
            <w:proofErr w:type="gram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 w:rsidTr="00B45EDF">
        <w:trPr>
          <w:trHeight w:val="348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Установление инвалидности, временной нетрудоспособности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Пенсии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16A82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216A82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16A82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216A82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95E21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0002.0007.0076.0000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708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85584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0002.0013.0139.0000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22D4D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0002.0013.0140.0000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708" w:type="dxa"/>
            <w:vAlign w:val="center"/>
          </w:tcPr>
          <w:p w:rsidR="00174255" w:rsidRPr="00BF2D47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F2D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54C8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54C8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0002.0014.0144.0000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976E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0002.0014.0145.0000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976E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0003.0000.0000.0000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Экономика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61D60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A61D60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4A57B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0003.0008.0078.0000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в сфере финансов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бюджетного устройства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вопросы бюджетного устройства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0003.0008.0090.0000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Инвестиции (за исключением иностранных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ложений</w:t>
            </w:r>
            <w:proofErr w:type="spell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0003.0008.0091.0000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F334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CF334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CF334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E6B3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Градостроительство и архитектура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E6B3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F45DE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E6B3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F45DE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0003.0009.0101.0000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Космическая деятельность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032C44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0003.0009.0103.0000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F45DE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Бытовое обслуживание населения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032C44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0003.0010.0105.0000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0003.0010.0106.0000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внешнеэкономической деятельностью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0003.0010.0107.0000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Субъекты внешнеэкономических отношений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0003.0010.0108.0000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Внешнеэкономические сделки (за исключением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0003.0010.0109.0000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услуг (за исключением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Иностранные инвестиции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Свободные экономические зоны (за исключением налогов и сборов)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Таможенно-тарифное</w:t>
            </w:r>
            <w:proofErr w:type="spell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регулирование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меры по защите национальной экономики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0003.0010.0119.0000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55A2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1013C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A1013C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0003.0011.0128.0000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Использование и охрана природных ресурсов </w:t>
            </w:r>
            <w:proofErr w:type="spellStart"/>
            <w:proofErr w:type="gramStart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континентально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шельфа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0003.0011.0129.0000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0003.0011.0130.0000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0003.0011.0131.0000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7C271C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F45DE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7C271C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F45DE3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Реклама (за исключением рекламы в СМИ)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0003.0012.0138.0000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0004.0000.0000.0000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Оборона, безопасность, законность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6176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6176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0004.0015.0146.0000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в сфере обороны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0004.0015.0147.0000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0004.0015.0148.0000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0004.0015.0149.0000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Кадры Вооруженных Сил Российской Федерации, других войск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Гражданский персонал Вооруженных Сил Российской Федерации, других войск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Вооружение и военная техника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673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Вопросы обеспечения Вооруже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нных Сил Р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Ф, других войск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Военная наука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Запас Вооруженных Сил Российской Федерации, других войск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0004.0015.0158.0000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3D408A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61769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0004.0016.0159.0000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6739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Силы обеспечения безопасности (за исключе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нием Вооруженных Сил Р</w:t>
            </w: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Ф, других войск, воинских формирований)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государства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Безопасность личности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обеспечения безопасности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764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0004.0016.0166.0000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0004.0017.0167.0000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часть уголовного законодательства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0004.0017.0168.0000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Особенная часть уголовного законодательства (за исключением международного сотрудничества)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0004.0017.0169.0000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наказаний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в сфере правосудия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0004.0018.0171.0000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Конституционное судопроизводство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Арбитражный процесс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Третейский суд. Международный коммерческий арбитраж (за исключением частного права)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0004.0018.0177.0000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0004.0019.0178.0000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0004.0019.0179.0000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0004.0019.0180.0000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Адвокатура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0004.0019.0181.0000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0005.0000.0000.0000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u w:val="single"/>
                <w:lang w:eastAsia="ru-RU"/>
              </w:rPr>
              <w:t>Жилищно-коммунальная сфера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716E47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716E47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5708" w:type="dxa"/>
            <w:vAlign w:val="center"/>
          </w:tcPr>
          <w:p w:rsidR="00174255" w:rsidRPr="004942A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42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20D7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E20D7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B45EDF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8028D1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509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E20D7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0548D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0548D6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13771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0005.0005.0059.0000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Перевод помещений из жилых в </w:t>
            </w:r>
            <w:proofErr w:type="gramStart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нежилые</w:t>
            </w:r>
            <w:proofErr w:type="gramEnd"/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0005.0005.0060.0000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Риэлторская</w:t>
            </w:r>
            <w:proofErr w:type="spellEnd"/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0005.0005.0061.0000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0005.0005.0062.0000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74255" w:rsidRPr="00B50D9B">
        <w:trPr>
          <w:trHeight w:val="255"/>
        </w:trPr>
        <w:tc>
          <w:tcPr>
            <w:tcW w:w="2141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0005.0005.0063.0000</w:t>
            </w:r>
          </w:p>
        </w:tc>
        <w:tc>
          <w:tcPr>
            <w:tcW w:w="5708" w:type="dxa"/>
            <w:vAlign w:val="center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40" w:type="dxa"/>
            <w:noWrap/>
            <w:vAlign w:val="bottom"/>
          </w:tcPr>
          <w:p w:rsidR="00174255" w:rsidRPr="0082763D" w:rsidRDefault="00213771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noWrap/>
            <w:vAlign w:val="bottom"/>
          </w:tcPr>
          <w:p w:rsidR="00174255" w:rsidRPr="0082763D" w:rsidRDefault="00174255" w:rsidP="008276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74255" w:rsidRDefault="00174255" w:rsidP="00EF13A0">
      <w:pPr>
        <w:spacing w:after="100" w:afterAutospacing="1" w:line="240" w:lineRule="auto"/>
        <w:jc w:val="center"/>
        <w:rPr>
          <w:b/>
          <w:bCs/>
          <w:sz w:val="24"/>
          <w:szCs w:val="24"/>
        </w:rPr>
      </w:pPr>
    </w:p>
    <w:p w:rsidR="00174255" w:rsidRDefault="00174255" w:rsidP="00E60A29">
      <w:pPr>
        <w:pStyle w:val="a3"/>
        <w:ind w:left="-142"/>
        <w:rPr>
          <w:rFonts w:ascii="Calibri" w:hAnsi="Calibri" w:cs="Calibri"/>
          <w:sz w:val="22"/>
          <w:szCs w:val="22"/>
          <w:lang w:eastAsia="en-US"/>
        </w:rPr>
      </w:pPr>
    </w:p>
    <w:p w:rsidR="00174255" w:rsidRDefault="00174255" w:rsidP="00E60A29">
      <w:pPr>
        <w:pStyle w:val="a3"/>
        <w:ind w:left="-142"/>
        <w:rPr>
          <w:rFonts w:ascii="Calibri" w:hAnsi="Calibri" w:cs="Calibri"/>
          <w:sz w:val="22"/>
          <w:szCs w:val="22"/>
          <w:lang w:eastAsia="en-US"/>
        </w:rPr>
      </w:pPr>
    </w:p>
    <w:p w:rsidR="00174255" w:rsidRDefault="00174255" w:rsidP="00E60A29">
      <w:pPr>
        <w:pStyle w:val="a3"/>
        <w:ind w:left="-142"/>
        <w:rPr>
          <w:rFonts w:ascii="Calibri" w:hAnsi="Calibri" w:cs="Calibri"/>
          <w:sz w:val="22"/>
          <w:szCs w:val="22"/>
          <w:lang w:eastAsia="en-US"/>
        </w:rPr>
      </w:pPr>
    </w:p>
    <w:p w:rsidR="00174255" w:rsidRPr="005E60A7" w:rsidRDefault="00174255" w:rsidP="007D5F0A">
      <w:pPr>
        <w:pStyle w:val="a3"/>
        <w:ind w:lef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</w:t>
      </w:r>
      <w:r w:rsidR="007D5F0A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:rsidR="00174255" w:rsidRDefault="00174255" w:rsidP="00E60A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74255" w:rsidRDefault="00174255" w:rsidP="00242849">
      <w:pPr>
        <w:pStyle w:val="a3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sectPr w:rsidR="00174255" w:rsidSect="00011678">
      <w:pgSz w:w="11906" w:h="16838"/>
      <w:pgMar w:top="709" w:right="425" w:bottom="709" w:left="1701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23F"/>
    <w:rsid w:val="00011678"/>
    <w:rsid w:val="0002597E"/>
    <w:rsid w:val="00032C44"/>
    <w:rsid w:val="0003737C"/>
    <w:rsid w:val="000404F8"/>
    <w:rsid w:val="000457AC"/>
    <w:rsid w:val="00051E88"/>
    <w:rsid w:val="00052FA0"/>
    <w:rsid w:val="000548D6"/>
    <w:rsid w:val="00060AAD"/>
    <w:rsid w:val="00072C57"/>
    <w:rsid w:val="00094EB0"/>
    <w:rsid w:val="000A2EA3"/>
    <w:rsid w:val="000B79C5"/>
    <w:rsid w:val="000D58F3"/>
    <w:rsid w:val="000E68CA"/>
    <w:rsid w:val="000F3DEE"/>
    <w:rsid w:val="000F4042"/>
    <w:rsid w:val="00120A34"/>
    <w:rsid w:val="00135ED0"/>
    <w:rsid w:val="0014773A"/>
    <w:rsid w:val="00161161"/>
    <w:rsid w:val="00161769"/>
    <w:rsid w:val="00174155"/>
    <w:rsid w:val="00174255"/>
    <w:rsid w:val="00181AA8"/>
    <w:rsid w:val="00194CCC"/>
    <w:rsid w:val="001A18B5"/>
    <w:rsid w:val="001B45BC"/>
    <w:rsid w:val="001D45AA"/>
    <w:rsid w:val="001D6328"/>
    <w:rsid w:val="001D687E"/>
    <w:rsid w:val="001D693C"/>
    <w:rsid w:val="001F3BB7"/>
    <w:rsid w:val="00213771"/>
    <w:rsid w:val="00216A82"/>
    <w:rsid w:val="00242849"/>
    <w:rsid w:val="002437E2"/>
    <w:rsid w:val="00250991"/>
    <w:rsid w:val="00264151"/>
    <w:rsid w:val="0026468B"/>
    <w:rsid w:val="00285C0A"/>
    <w:rsid w:val="002928BB"/>
    <w:rsid w:val="0029453D"/>
    <w:rsid w:val="00297CFC"/>
    <w:rsid w:val="002B37F1"/>
    <w:rsid w:val="002E2BCB"/>
    <w:rsid w:val="002E6B39"/>
    <w:rsid w:val="002E7F48"/>
    <w:rsid w:val="00314A39"/>
    <w:rsid w:val="00317802"/>
    <w:rsid w:val="003220BB"/>
    <w:rsid w:val="003349F8"/>
    <w:rsid w:val="003353A8"/>
    <w:rsid w:val="00335442"/>
    <w:rsid w:val="00361E90"/>
    <w:rsid w:val="00363A18"/>
    <w:rsid w:val="0036578A"/>
    <w:rsid w:val="003760B2"/>
    <w:rsid w:val="00383834"/>
    <w:rsid w:val="00393C62"/>
    <w:rsid w:val="003A7451"/>
    <w:rsid w:val="003D408A"/>
    <w:rsid w:val="003E156E"/>
    <w:rsid w:val="00403A32"/>
    <w:rsid w:val="00407C4F"/>
    <w:rsid w:val="00442DCA"/>
    <w:rsid w:val="00443107"/>
    <w:rsid w:val="00446A1C"/>
    <w:rsid w:val="00467711"/>
    <w:rsid w:val="004862B3"/>
    <w:rsid w:val="004942AD"/>
    <w:rsid w:val="004A57B9"/>
    <w:rsid w:val="004C4E16"/>
    <w:rsid w:val="004D46F6"/>
    <w:rsid w:val="004E427E"/>
    <w:rsid w:val="00521202"/>
    <w:rsid w:val="00543162"/>
    <w:rsid w:val="00557311"/>
    <w:rsid w:val="00562E37"/>
    <w:rsid w:val="005929A7"/>
    <w:rsid w:val="005B0074"/>
    <w:rsid w:val="005C107E"/>
    <w:rsid w:val="005D63BD"/>
    <w:rsid w:val="005E60A7"/>
    <w:rsid w:val="005F5032"/>
    <w:rsid w:val="00601296"/>
    <w:rsid w:val="0060390D"/>
    <w:rsid w:val="00623C7C"/>
    <w:rsid w:val="00635EC7"/>
    <w:rsid w:val="00664E60"/>
    <w:rsid w:val="00673974"/>
    <w:rsid w:val="00675DDE"/>
    <w:rsid w:val="006950EA"/>
    <w:rsid w:val="00695434"/>
    <w:rsid w:val="006D585B"/>
    <w:rsid w:val="006F057D"/>
    <w:rsid w:val="006F70EE"/>
    <w:rsid w:val="00702276"/>
    <w:rsid w:val="0071596F"/>
    <w:rsid w:val="00716E47"/>
    <w:rsid w:val="00721F99"/>
    <w:rsid w:val="00727A6B"/>
    <w:rsid w:val="0075323F"/>
    <w:rsid w:val="0076394C"/>
    <w:rsid w:val="00764B83"/>
    <w:rsid w:val="0077531C"/>
    <w:rsid w:val="00776397"/>
    <w:rsid w:val="007974A1"/>
    <w:rsid w:val="007B257F"/>
    <w:rsid w:val="007C271C"/>
    <w:rsid w:val="007C2EBB"/>
    <w:rsid w:val="007C734B"/>
    <w:rsid w:val="007D5F0A"/>
    <w:rsid w:val="008028D1"/>
    <w:rsid w:val="00802AE5"/>
    <w:rsid w:val="0081360C"/>
    <w:rsid w:val="0081664A"/>
    <w:rsid w:val="008208C8"/>
    <w:rsid w:val="0082763D"/>
    <w:rsid w:val="00840BAF"/>
    <w:rsid w:val="00841994"/>
    <w:rsid w:val="00844622"/>
    <w:rsid w:val="00860F1F"/>
    <w:rsid w:val="00864C02"/>
    <w:rsid w:val="0087398B"/>
    <w:rsid w:val="00874445"/>
    <w:rsid w:val="00876536"/>
    <w:rsid w:val="008874B8"/>
    <w:rsid w:val="00897AA1"/>
    <w:rsid w:val="008B24C1"/>
    <w:rsid w:val="008B43D5"/>
    <w:rsid w:val="008C3EEB"/>
    <w:rsid w:val="008C40E3"/>
    <w:rsid w:val="008C436F"/>
    <w:rsid w:val="008D20FC"/>
    <w:rsid w:val="009038BC"/>
    <w:rsid w:val="00907842"/>
    <w:rsid w:val="0091019B"/>
    <w:rsid w:val="00917B42"/>
    <w:rsid w:val="00955F64"/>
    <w:rsid w:val="009567BA"/>
    <w:rsid w:val="009571CB"/>
    <w:rsid w:val="00976E12"/>
    <w:rsid w:val="009869CD"/>
    <w:rsid w:val="00986D86"/>
    <w:rsid w:val="009B36BE"/>
    <w:rsid w:val="009C55DE"/>
    <w:rsid w:val="00A1013C"/>
    <w:rsid w:val="00A14883"/>
    <w:rsid w:val="00A21628"/>
    <w:rsid w:val="00A32389"/>
    <w:rsid w:val="00A41223"/>
    <w:rsid w:val="00A55A23"/>
    <w:rsid w:val="00A565A2"/>
    <w:rsid w:val="00A61D60"/>
    <w:rsid w:val="00A81AE0"/>
    <w:rsid w:val="00A824E4"/>
    <w:rsid w:val="00A85584"/>
    <w:rsid w:val="00A910EB"/>
    <w:rsid w:val="00A91855"/>
    <w:rsid w:val="00A960FE"/>
    <w:rsid w:val="00AA001C"/>
    <w:rsid w:val="00AA1A53"/>
    <w:rsid w:val="00AC3F07"/>
    <w:rsid w:val="00AD1AE0"/>
    <w:rsid w:val="00AE1CA4"/>
    <w:rsid w:val="00AF62B3"/>
    <w:rsid w:val="00B201CE"/>
    <w:rsid w:val="00B22EBC"/>
    <w:rsid w:val="00B254C8"/>
    <w:rsid w:val="00B42350"/>
    <w:rsid w:val="00B45EDF"/>
    <w:rsid w:val="00B50D9B"/>
    <w:rsid w:val="00B529D4"/>
    <w:rsid w:val="00B54C8F"/>
    <w:rsid w:val="00B55C9F"/>
    <w:rsid w:val="00B57224"/>
    <w:rsid w:val="00B57A90"/>
    <w:rsid w:val="00B77CF4"/>
    <w:rsid w:val="00B939EC"/>
    <w:rsid w:val="00BC7B0F"/>
    <w:rsid w:val="00BD2740"/>
    <w:rsid w:val="00BF2D47"/>
    <w:rsid w:val="00C222C0"/>
    <w:rsid w:val="00C36C13"/>
    <w:rsid w:val="00C411B5"/>
    <w:rsid w:val="00C445EE"/>
    <w:rsid w:val="00C471A1"/>
    <w:rsid w:val="00C51043"/>
    <w:rsid w:val="00C520C0"/>
    <w:rsid w:val="00C54A6D"/>
    <w:rsid w:val="00C95E21"/>
    <w:rsid w:val="00CA02FD"/>
    <w:rsid w:val="00CA3B44"/>
    <w:rsid w:val="00CB09B0"/>
    <w:rsid w:val="00CB1652"/>
    <w:rsid w:val="00CC1BB9"/>
    <w:rsid w:val="00CF334F"/>
    <w:rsid w:val="00CF3573"/>
    <w:rsid w:val="00D12518"/>
    <w:rsid w:val="00D40E12"/>
    <w:rsid w:val="00D4138B"/>
    <w:rsid w:val="00D57EAA"/>
    <w:rsid w:val="00D63C67"/>
    <w:rsid w:val="00D70C36"/>
    <w:rsid w:val="00D866A1"/>
    <w:rsid w:val="00D9268D"/>
    <w:rsid w:val="00D96588"/>
    <w:rsid w:val="00DA032B"/>
    <w:rsid w:val="00DC4E12"/>
    <w:rsid w:val="00DC4EB2"/>
    <w:rsid w:val="00DD27E2"/>
    <w:rsid w:val="00DD66C5"/>
    <w:rsid w:val="00DD78FD"/>
    <w:rsid w:val="00DE705B"/>
    <w:rsid w:val="00E02E9A"/>
    <w:rsid w:val="00E163EE"/>
    <w:rsid w:val="00E20D76"/>
    <w:rsid w:val="00E22D4D"/>
    <w:rsid w:val="00E23D03"/>
    <w:rsid w:val="00E33679"/>
    <w:rsid w:val="00E34D83"/>
    <w:rsid w:val="00E547C5"/>
    <w:rsid w:val="00E60A29"/>
    <w:rsid w:val="00E82EA4"/>
    <w:rsid w:val="00E8400A"/>
    <w:rsid w:val="00EC68D3"/>
    <w:rsid w:val="00EF13A0"/>
    <w:rsid w:val="00EF5C99"/>
    <w:rsid w:val="00EF6521"/>
    <w:rsid w:val="00F0444E"/>
    <w:rsid w:val="00F05388"/>
    <w:rsid w:val="00F1443A"/>
    <w:rsid w:val="00F251D5"/>
    <w:rsid w:val="00F45DE3"/>
    <w:rsid w:val="00F47732"/>
    <w:rsid w:val="00F55142"/>
    <w:rsid w:val="00F655E0"/>
    <w:rsid w:val="00F80E30"/>
    <w:rsid w:val="00F939AE"/>
    <w:rsid w:val="00FA1F8E"/>
    <w:rsid w:val="00FA6C63"/>
    <w:rsid w:val="00FC4B47"/>
    <w:rsid w:val="00FD08ED"/>
    <w:rsid w:val="00FD1634"/>
    <w:rsid w:val="00FD3C93"/>
    <w:rsid w:val="00FD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60A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E60A29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8C40E3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8C40E3"/>
    <w:rPr>
      <w:color w:val="800080"/>
      <w:u w:val="single"/>
    </w:rPr>
  </w:style>
  <w:style w:type="paragraph" w:customStyle="1" w:styleId="xl66">
    <w:name w:val="xl66"/>
    <w:basedOn w:val="a"/>
    <w:uiPriority w:val="99"/>
    <w:rsid w:val="008C40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10</Pages>
  <Words>3720</Words>
  <Characters>21205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nlaganovskaya</dc:creator>
  <cp:keywords/>
  <dc:description/>
  <cp:lastModifiedBy>user</cp:lastModifiedBy>
  <cp:revision>195</cp:revision>
  <cp:lastPrinted>2019-01-29T11:04:00Z</cp:lastPrinted>
  <dcterms:created xsi:type="dcterms:W3CDTF">2015-12-23T09:16:00Z</dcterms:created>
  <dcterms:modified xsi:type="dcterms:W3CDTF">2020-05-12T11:51:00Z</dcterms:modified>
</cp:coreProperties>
</file>