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B8" w:rsidRDefault="001212B8" w:rsidP="001212B8">
      <w:pPr>
        <w:pStyle w:val="msonormalbullet1gif"/>
        <w:autoSpaceDE w:val="0"/>
        <w:autoSpaceDN w:val="0"/>
        <w:adjustRightInd w:val="0"/>
        <w:spacing w:after="0" w:afterAutospacing="0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1212B8" w:rsidRDefault="001212B8" w:rsidP="001212B8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:rsidR="001212B8" w:rsidRDefault="001212B8" w:rsidP="001212B8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:rsidR="001212B8" w:rsidRDefault="001212B8" w:rsidP="001212B8">
      <w:pPr>
        <w:pStyle w:val="msonormalbullet2gif"/>
        <w:autoSpaceDE w:val="0"/>
        <w:autoSpaceDN w:val="0"/>
        <w:adjustRightInd w:val="0"/>
        <w:spacing w:after="0" w:afterAutospacing="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Закон Омской области</w:t>
      </w:r>
    </w:p>
    <w:p w:rsidR="001212B8" w:rsidRDefault="001212B8" w:rsidP="001212B8">
      <w:pPr>
        <w:pStyle w:val="msonormalbullet2gif"/>
        <w:spacing w:after="0" w:afterAutospacing="0"/>
        <w:contextualSpacing/>
        <w:rPr>
          <w:sz w:val="28"/>
          <w:szCs w:val="28"/>
        </w:rPr>
      </w:pPr>
    </w:p>
    <w:p w:rsidR="001212B8" w:rsidRDefault="001212B8" w:rsidP="001212B8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границ муниципального округа </w:t>
      </w:r>
    </w:p>
    <w:p w:rsidR="001212B8" w:rsidRDefault="000C4AC2" w:rsidP="001212B8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Крутинский</w:t>
      </w:r>
      <w:r w:rsidR="001212B8">
        <w:rPr>
          <w:sz w:val="28"/>
          <w:szCs w:val="28"/>
        </w:rPr>
        <w:t xml:space="preserve"> район Омской области</w:t>
      </w:r>
      <w:r w:rsidR="001212B8">
        <w:rPr>
          <w:sz w:val="28"/>
          <w:szCs w:val="28"/>
        </w:rPr>
        <w:br/>
        <w:t>и о внесении изменений в Закон Омской области</w:t>
      </w:r>
      <w:r w:rsidR="001212B8">
        <w:rPr>
          <w:sz w:val="28"/>
          <w:szCs w:val="28"/>
        </w:rPr>
        <w:br/>
        <w:t>"О границах и статусе муниципальных образований Омской области"</w:t>
      </w:r>
    </w:p>
    <w:p w:rsidR="001212B8" w:rsidRDefault="001212B8" w:rsidP="001212B8">
      <w:pPr>
        <w:pStyle w:val="msonormalbullet2gif"/>
        <w:spacing w:after="0" w:afterAutospacing="0"/>
        <w:contextualSpacing/>
        <w:jc w:val="center"/>
        <w:rPr>
          <w:bCs/>
          <w:sz w:val="28"/>
          <w:szCs w:val="28"/>
        </w:rPr>
      </w:pPr>
    </w:p>
    <w:p w:rsidR="001212B8" w:rsidRDefault="001212B8" w:rsidP="001212B8">
      <w:pPr>
        <w:pStyle w:val="msonormalbullet2gif"/>
        <w:autoSpaceDE w:val="0"/>
        <w:autoSpaceDN w:val="0"/>
        <w:adjustRightInd w:val="0"/>
        <w:spacing w:after="0" w:afterAutospacing="0"/>
        <w:ind w:firstLine="709"/>
        <w:contextualSpacing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</w:p>
    <w:p w:rsidR="001212B8" w:rsidRDefault="001212B8" w:rsidP="001212B8">
      <w:pPr>
        <w:pStyle w:val="msonormalbullet2gif"/>
        <w:autoSpaceDE w:val="0"/>
        <w:autoSpaceDN w:val="0"/>
        <w:adjustRightInd w:val="0"/>
        <w:spacing w:after="0" w:afterAutospacing="0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Законодательным Собранием</w:t>
      </w:r>
    </w:p>
    <w:p w:rsidR="001212B8" w:rsidRDefault="001212B8" w:rsidP="001212B8">
      <w:pPr>
        <w:pStyle w:val="msonormalbullet2gif"/>
        <w:autoSpaceDE w:val="0"/>
        <w:autoSpaceDN w:val="0"/>
        <w:adjustRightInd w:val="0"/>
        <w:spacing w:after="0" w:afterAutospacing="0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1212B8" w:rsidRDefault="001212B8" w:rsidP="001212B8">
      <w:pPr>
        <w:pStyle w:val="msonormalbullet2gif"/>
        <w:autoSpaceDE w:val="0"/>
        <w:autoSpaceDN w:val="0"/>
        <w:adjustRightInd w:val="0"/>
        <w:spacing w:after="0" w:afterAutospacing="0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"___" ___________ 2025 года</w:t>
      </w:r>
    </w:p>
    <w:p w:rsidR="001212B8" w:rsidRDefault="001212B8" w:rsidP="001212B8">
      <w:pPr>
        <w:pStyle w:val="msonormalbullet2gif"/>
        <w:spacing w:after="0" w:afterAutospacing="0"/>
        <w:contextualSpacing/>
        <w:rPr>
          <w:bCs/>
          <w:sz w:val="28"/>
          <w:szCs w:val="28"/>
        </w:rPr>
      </w:pPr>
    </w:p>
    <w:p w:rsidR="001212B8" w:rsidRDefault="001212B8" w:rsidP="001212B8">
      <w:pPr>
        <w:pStyle w:val="msonormalbullet2gif"/>
        <w:spacing w:after="0" w:afterAutospacing="0"/>
        <w:contextualSpacing/>
        <w:rPr>
          <w:bCs/>
          <w:sz w:val="28"/>
          <w:szCs w:val="28"/>
        </w:rPr>
      </w:pPr>
    </w:p>
    <w:p w:rsidR="001212B8" w:rsidRDefault="001212B8" w:rsidP="001212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Статья 1. Установить границы муниципального округа </w:t>
      </w:r>
      <w:r w:rsidR="000C4AC2">
        <w:rPr>
          <w:rFonts w:ascii="Times New Roman" w:eastAsia="Times New Roman" w:hAnsi="Times New Roman"/>
          <w:bCs/>
          <w:sz w:val="28"/>
          <w:szCs w:val="28"/>
          <w:lang w:eastAsia="ru-RU"/>
        </w:rPr>
        <w:t>Крутинский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 Омской области, образованного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Законом Омской области от </w:t>
      </w:r>
      <w:r w:rsidR="00FC56A2">
        <w:rPr>
          <w:rFonts w:ascii="Times New Roman" w:hAnsi="Times New Roman"/>
          <w:sz w:val="28"/>
          <w:szCs w:val="28"/>
          <w:lang w:eastAsia="ru-RU"/>
        </w:rPr>
        <w:t>29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56A2">
        <w:rPr>
          <w:rFonts w:ascii="Times New Roman" w:hAnsi="Times New Roman"/>
          <w:sz w:val="28"/>
          <w:szCs w:val="28"/>
          <w:lang w:eastAsia="ru-RU"/>
        </w:rPr>
        <w:t>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2024 года № 27</w:t>
      </w:r>
      <w:r w:rsidR="00FC56A2">
        <w:rPr>
          <w:rFonts w:ascii="Times New Roman" w:hAnsi="Times New Roman"/>
          <w:sz w:val="28"/>
          <w:szCs w:val="28"/>
          <w:lang w:eastAsia="ru-RU"/>
        </w:rPr>
        <w:t>42</w:t>
      </w:r>
      <w:r>
        <w:rPr>
          <w:rFonts w:ascii="Times New Roman" w:hAnsi="Times New Roman"/>
          <w:sz w:val="28"/>
          <w:szCs w:val="28"/>
          <w:lang w:eastAsia="ru-RU"/>
        </w:rPr>
        <w:t xml:space="preserve">-ОЗ "О преобразовании всех поселений, входящих в состав </w:t>
      </w:r>
      <w:r w:rsidR="000C4AC2">
        <w:rPr>
          <w:rFonts w:ascii="Times New Roman" w:hAnsi="Times New Roman"/>
          <w:sz w:val="28"/>
          <w:szCs w:val="28"/>
          <w:lang w:eastAsia="ru-RU"/>
        </w:rPr>
        <w:t>Крутинского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в соответствии с его картографическим описанием (приложение № 1).</w:t>
      </w:r>
    </w:p>
    <w:p w:rsidR="001212B8" w:rsidRDefault="001212B8" w:rsidP="001212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картографическому описанию границ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округа </w:t>
      </w:r>
      <w:r w:rsidR="000C4AC2">
        <w:rPr>
          <w:rFonts w:ascii="Times New Roman" w:eastAsia="Times New Roman" w:hAnsi="Times New Roman"/>
          <w:bCs/>
          <w:sz w:val="28"/>
          <w:szCs w:val="28"/>
          <w:lang w:eastAsia="ru-RU"/>
        </w:rPr>
        <w:t>Крутинский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 Омской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прилагается карта-схема, в которой определяются указанные границы, в масштабе </w:t>
      </w:r>
      <w:r>
        <w:rPr>
          <w:rFonts w:ascii="Times New Roman" w:hAnsi="Times New Roman"/>
          <w:sz w:val="28"/>
          <w:szCs w:val="28"/>
        </w:rPr>
        <w:t>1:100000 с указанием на ней населенных пунктов, входящих в состав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округа </w:t>
      </w:r>
      <w:r w:rsidR="000C4AC2">
        <w:rPr>
          <w:rFonts w:ascii="Times New Roman" w:eastAsia="Times New Roman" w:hAnsi="Times New Roman"/>
          <w:bCs/>
          <w:sz w:val="28"/>
          <w:szCs w:val="28"/>
          <w:lang w:eastAsia="ru-RU"/>
        </w:rPr>
        <w:t>Крутинский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 Омской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212B8" w:rsidRDefault="001212B8" w:rsidP="001212B8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1212B8" w:rsidRDefault="001212B8" w:rsidP="001212B8">
      <w:pPr>
        <w:pStyle w:val="msonormalbullet1gif"/>
        <w:spacing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Статья 2. Утвердить перечень населенных пунктов, входящих в состав муниципального округа </w:t>
      </w:r>
      <w:r w:rsidR="000C4AC2">
        <w:rPr>
          <w:bCs/>
          <w:sz w:val="28"/>
          <w:szCs w:val="28"/>
        </w:rPr>
        <w:t>Крутинский</w:t>
      </w:r>
      <w:r>
        <w:rPr>
          <w:bCs/>
          <w:sz w:val="28"/>
          <w:szCs w:val="28"/>
        </w:rPr>
        <w:t xml:space="preserve"> район Омской области</w:t>
      </w:r>
      <w:r>
        <w:rPr>
          <w:bCs/>
          <w:sz w:val="28"/>
          <w:szCs w:val="28"/>
        </w:rPr>
        <w:br/>
        <w:t>(приложение № 2).</w:t>
      </w:r>
    </w:p>
    <w:p w:rsidR="001212B8" w:rsidRDefault="001212B8" w:rsidP="001212B8">
      <w:pPr>
        <w:pStyle w:val="msonormalbullet3gif"/>
        <w:spacing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1212B8" w:rsidRDefault="001212B8" w:rsidP="001212B8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3. </w:t>
      </w:r>
      <w:proofErr w:type="gramStart"/>
      <w:r>
        <w:rPr>
          <w:color w:val="000000"/>
          <w:sz w:val="28"/>
          <w:szCs w:val="28"/>
        </w:rPr>
        <w:t xml:space="preserve">Проекты законов Омской области, предусматривающие изменение границ </w:t>
      </w:r>
      <w:r>
        <w:rPr>
          <w:bCs/>
          <w:sz w:val="28"/>
          <w:szCs w:val="28"/>
        </w:rPr>
        <w:t xml:space="preserve">муниципального округа </w:t>
      </w:r>
      <w:r w:rsidR="000C4AC2">
        <w:rPr>
          <w:bCs/>
          <w:sz w:val="28"/>
          <w:szCs w:val="28"/>
        </w:rPr>
        <w:t>Крутинский</w:t>
      </w:r>
      <w:r>
        <w:rPr>
          <w:bCs/>
          <w:sz w:val="28"/>
          <w:szCs w:val="28"/>
        </w:rPr>
        <w:t xml:space="preserve"> район Омской области</w:t>
      </w:r>
      <w:r>
        <w:rPr>
          <w:color w:val="000000"/>
          <w:sz w:val="28"/>
          <w:szCs w:val="28"/>
        </w:rPr>
        <w:t xml:space="preserve">, преобразование </w:t>
      </w:r>
      <w:r>
        <w:rPr>
          <w:bCs/>
          <w:sz w:val="28"/>
          <w:szCs w:val="28"/>
        </w:rPr>
        <w:t xml:space="preserve">муниципального округа </w:t>
      </w:r>
      <w:r w:rsidR="000C4AC2">
        <w:rPr>
          <w:bCs/>
          <w:sz w:val="28"/>
          <w:szCs w:val="28"/>
        </w:rPr>
        <w:t>Крутинский</w:t>
      </w:r>
      <w:r>
        <w:rPr>
          <w:bCs/>
          <w:sz w:val="28"/>
          <w:szCs w:val="28"/>
        </w:rPr>
        <w:t xml:space="preserve"> район Омской области</w:t>
      </w:r>
      <w:r>
        <w:rPr>
          <w:color w:val="000000"/>
          <w:sz w:val="28"/>
          <w:szCs w:val="28"/>
        </w:rPr>
        <w:t>, его упразднение, рассматриваются Законодательным Собранием Омской области при наличии заключения Губернатора Омской области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>о целесообразности изменения границ, преобразования либо упразднения муниципального образования.</w:t>
      </w:r>
      <w:proofErr w:type="gramEnd"/>
    </w:p>
    <w:p w:rsidR="001212B8" w:rsidRDefault="001212B8" w:rsidP="001212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 проекту закона Омской области, предусматривающему изменение границ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r w:rsidR="000C4AC2">
        <w:rPr>
          <w:rFonts w:ascii="Times New Roman" w:hAnsi="Times New Roman"/>
          <w:bCs/>
          <w:sz w:val="28"/>
          <w:szCs w:val="28"/>
        </w:rPr>
        <w:t>Крутинский</w:t>
      </w:r>
      <w:r>
        <w:rPr>
          <w:rFonts w:ascii="Times New Roman" w:hAnsi="Times New Roman"/>
          <w:bCs/>
          <w:sz w:val="28"/>
          <w:szCs w:val="28"/>
        </w:rPr>
        <w:t xml:space="preserve"> район Омской области,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прилагаются документы, содержащие сведения, </w:t>
      </w:r>
      <w:r>
        <w:rPr>
          <w:rFonts w:ascii="Times New Roman" w:hAnsi="Times New Roman"/>
          <w:bCs/>
          <w:sz w:val="28"/>
          <w:szCs w:val="28"/>
          <w:lang w:eastAsia="ru-RU"/>
        </w:rPr>
        <w:t>подлежащие внесению</w:t>
      </w:r>
      <w:r>
        <w:rPr>
          <w:rFonts w:ascii="Times New Roman" w:hAnsi="Times New Roman"/>
          <w:bCs/>
          <w:sz w:val="28"/>
          <w:szCs w:val="28"/>
          <w:lang w:eastAsia="ru-RU"/>
        </w:rPr>
        <w:br/>
        <w:t>в Единый государственный реестр недвижимости.</w:t>
      </w:r>
    </w:p>
    <w:p w:rsidR="001212B8" w:rsidRDefault="001212B8" w:rsidP="001212B8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1212B8" w:rsidRDefault="001212B8" w:rsidP="001212B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4. </w:t>
      </w:r>
      <w:r>
        <w:rPr>
          <w:sz w:val="28"/>
          <w:szCs w:val="28"/>
        </w:rPr>
        <w:t>Внести в Закон Омской области от 30 июля 2004 года № 548-ОЗ "О границах и статусе муниципальных образований Омской области" (Ведомости Законодательного Собрания Омской области, 2004,</w:t>
      </w:r>
      <w:r>
        <w:rPr>
          <w:sz w:val="28"/>
          <w:szCs w:val="28"/>
        </w:rPr>
        <w:br/>
        <w:t xml:space="preserve">№ 3 (40), ст. 2279; 2005, № 3 (44), ст. 2631; Омский вестник, 2010, 11 марта, № 20; 9 апреля, № 30; 2011, 3 июня, № 23; 29 июля, № 31; </w:t>
      </w:r>
      <w:proofErr w:type="gramStart"/>
      <w:r>
        <w:rPr>
          <w:sz w:val="28"/>
          <w:szCs w:val="28"/>
        </w:rPr>
        <w:t>2012, 28 декабря, № 63; 2013, 3 мая, № 21; 28 июня, № 30; 2014, 4 июля, № 26; Официальный интернет-портал правовой информации (</w:t>
      </w:r>
      <w:proofErr w:type="spellStart"/>
      <w:r>
        <w:rPr>
          <w:sz w:val="28"/>
          <w:szCs w:val="28"/>
        </w:rPr>
        <w:t>www.pravo.gov.ru</w:t>
      </w:r>
      <w:proofErr w:type="spellEnd"/>
      <w:r>
        <w:rPr>
          <w:sz w:val="28"/>
          <w:szCs w:val="28"/>
        </w:rPr>
        <w:t>), 2019, 6 ноября, № 5500201911060001, № 5500201911060003; 2020, 3 апреля,</w:t>
      </w:r>
      <w:r>
        <w:rPr>
          <w:sz w:val="28"/>
          <w:szCs w:val="28"/>
        </w:rPr>
        <w:br/>
        <w:t>№ 5500202004030002, № 5500202004030017; 28 апреля,</w:t>
      </w:r>
      <w:r>
        <w:rPr>
          <w:sz w:val="28"/>
          <w:szCs w:val="28"/>
        </w:rPr>
        <w:br/>
        <w:t>№ 5500202004280004; 3 ноября, № 5500202011030013; 2022, 28 декабря,</w:t>
      </w:r>
      <w:r>
        <w:rPr>
          <w:sz w:val="28"/>
          <w:szCs w:val="28"/>
        </w:rPr>
        <w:br/>
        <w:t xml:space="preserve">№ 5500202212280016; 2024, 28 февраля, № 5500202402280008) следующие изменения: </w:t>
      </w:r>
      <w:proofErr w:type="gramEnd"/>
    </w:p>
    <w:p w:rsidR="001212B8" w:rsidRPr="00FC56A2" w:rsidRDefault="001212B8" w:rsidP="001212B8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FC56A2">
        <w:rPr>
          <w:sz w:val="28"/>
          <w:szCs w:val="28"/>
        </w:rPr>
        <w:t xml:space="preserve">пункт </w:t>
      </w:r>
      <w:r w:rsidR="00437322" w:rsidRPr="00FC56A2">
        <w:rPr>
          <w:sz w:val="28"/>
          <w:szCs w:val="28"/>
        </w:rPr>
        <w:t>11</w:t>
      </w:r>
      <w:r w:rsidRPr="00FC56A2">
        <w:rPr>
          <w:sz w:val="28"/>
          <w:szCs w:val="28"/>
        </w:rPr>
        <w:t xml:space="preserve"> статьи 2, пункт </w:t>
      </w:r>
      <w:r w:rsidR="00437322" w:rsidRPr="00FC56A2">
        <w:rPr>
          <w:sz w:val="28"/>
          <w:szCs w:val="28"/>
        </w:rPr>
        <w:t>10</w:t>
      </w:r>
      <w:r w:rsidRPr="00FC56A2">
        <w:rPr>
          <w:sz w:val="28"/>
          <w:szCs w:val="28"/>
        </w:rPr>
        <w:t xml:space="preserve"> статьи 3, пункт </w:t>
      </w:r>
      <w:r w:rsidR="00437322" w:rsidRPr="00FC56A2">
        <w:rPr>
          <w:sz w:val="28"/>
          <w:szCs w:val="28"/>
        </w:rPr>
        <w:t>10</w:t>
      </w:r>
      <w:r w:rsidRPr="00FC56A2">
        <w:rPr>
          <w:sz w:val="28"/>
          <w:szCs w:val="28"/>
        </w:rPr>
        <w:t xml:space="preserve"> статьи 5 исключить;</w:t>
      </w:r>
    </w:p>
    <w:p w:rsidR="001212B8" w:rsidRPr="00FC56A2" w:rsidRDefault="001212B8" w:rsidP="001212B8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FC56A2">
        <w:rPr>
          <w:sz w:val="28"/>
          <w:szCs w:val="28"/>
        </w:rPr>
        <w:t xml:space="preserve">приложения № </w:t>
      </w:r>
      <w:r w:rsidR="00437322" w:rsidRPr="00FC56A2">
        <w:rPr>
          <w:sz w:val="28"/>
          <w:szCs w:val="28"/>
        </w:rPr>
        <w:t>11</w:t>
      </w:r>
      <w:r w:rsidRPr="00FC56A2">
        <w:rPr>
          <w:sz w:val="28"/>
          <w:szCs w:val="28"/>
        </w:rPr>
        <w:t xml:space="preserve">, </w:t>
      </w:r>
      <w:r w:rsidR="00437322" w:rsidRPr="00FC56A2">
        <w:rPr>
          <w:sz w:val="28"/>
          <w:szCs w:val="28"/>
        </w:rPr>
        <w:t>118</w:t>
      </w:r>
      <w:r w:rsidRPr="00FC56A2">
        <w:rPr>
          <w:sz w:val="28"/>
          <w:szCs w:val="28"/>
        </w:rPr>
        <w:t xml:space="preserve"> – </w:t>
      </w:r>
      <w:r w:rsidR="00437322" w:rsidRPr="00FC56A2">
        <w:rPr>
          <w:sz w:val="28"/>
          <w:szCs w:val="28"/>
        </w:rPr>
        <w:t>126, 402</w:t>
      </w:r>
      <w:r w:rsidRPr="00FC56A2">
        <w:rPr>
          <w:sz w:val="28"/>
          <w:szCs w:val="28"/>
        </w:rPr>
        <w:t xml:space="preserve"> исключить;</w:t>
      </w:r>
    </w:p>
    <w:p w:rsidR="001212B8" w:rsidRPr="00FC56A2" w:rsidRDefault="00FC56A2" w:rsidP="00FC5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C56A2">
        <w:rPr>
          <w:rFonts w:ascii="Times New Roman" w:hAnsi="Times New Roman"/>
          <w:sz w:val="28"/>
          <w:szCs w:val="28"/>
        </w:rPr>
        <w:t>3)</w:t>
      </w:r>
      <w:r w:rsidR="001212B8" w:rsidRPr="00FC56A2">
        <w:rPr>
          <w:rFonts w:ascii="Times New Roman" w:hAnsi="Times New Roman"/>
          <w:sz w:val="28"/>
          <w:szCs w:val="28"/>
        </w:rPr>
        <w:t>в приложении № 425 строку "</w:t>
      </w:r>
      <w:r w:rsidRPr="00FC56A2">
        <w:rPr>
          <w:rFonts w:ascii="Times New Roman" w:hAnsi="Times New Roman"/>
          <w:sz w:val="28"/>
          <w:szCs w:val="28"/>
        </w:rPr>
        <w:t>Крутинский</w:t>
      </w:r>
      <w:r w:rsidR="001212B8" w:rsidRPr="00FC56A2">
        <w:rPr>
          <w:rFonts w:ascii="Times New Roman" w:hAnsi="Times New Roman"/>
          <w:sz w:val="28"/>
          <w:szCs w:val="28"/>
        </w:rPr>
        <w:t xml:space="preserve"> муниципальный район Омской области", подстроки "</w:t>
      </w:r>
      <w:r w:rsidR="00437322" w:rsidRPr="00FC56A2">
        <w:rPr>
          <w:rFonts w:ascii="Times New Roman" w:eastAsiaTheme="minorHAnsi" w:hAnsi="Times New Roman"/>
          <w:sz w:val="28"/>
          <w:szCs w:val="28"/>
        </w:rPr>
        <w:t>Крутинское городское поселение</w:t>
      </w:r>
      <w:r w:rsidR="001212B8" w:rsidRPr="00FC56A2">
        <w:rPr>
          <w:rFonts w:ascii="Times New Roman" w:hAnsi="Times New Roman"/>
          <w:sz w:val="28"/>
          <w:szCs w:val="28"/>
        </w:rPr>
        <w:t>", "</w:t>
      </w:r>
      <w:proofErr w:type="spellStart"/>
      <w:r w:rsidR="00437322" w:rsidRPr="00FC56A2">
        <w:rPr>
          <w:rFonts w:ascii="Times New Roman" w:eastAsiaTheme="minorHAnsi" w:hAnsi="Times New Roman"/>
          <w:sz w:val="28"/>
          <w:szCs w:val="28"/>
        </w:rPr>
        <w:t>Зиминское</w:t>
      </w:r>
      <w:proofErr w:type="spellEnd"/>
      <w:r w:rsidR="001212B8" w:rsidRPr="00FC56A2">
        <w:rPr>
          <w:rFonts w:ascii="Times New Roman" w:hAnsi="Times New Roman"/>
          <w:sz w:val="28"/>
          <w:szCs w:val="28"/>
        </w:rPr>
        <w:t xml:space="preserve"> сельское поселение", "</w:t>
      </w:r>
      <w:proofErr w:type="spellStart"/>
      <w:r w:rsidR="00437322" w:rsidRPr="00FC56A2">
        <w:rPr>
          <w:rFonts w:ascii="Times New Roman" w:eastAsiaTheme="minorHAnsi" w:hAnsi="Times New Roman"/>
          <w:sz w:val="28"/>
          <w:szCs w:val="28"/>
        </w:rPr>
        <w:t>Китерминское</w:t>
      </w:r>
      <w:proofErr w:type="spellEnd"/>
      <w:r w:rsidR="001212B8" w:rsidRPr="00FC56A2">
        <w:rPr>
          <w:rFonts w:ascii="Times New Roman" w:hAnsi="Times New Roman"/>
          <w:sz w:val="28"/>
          <w:szCs w:val="28"/>
        </w:rPr>
        <w:t xml:space="preserve"> сельское поселение", "</w:t>
      </w:r>
      <w:proofErr w:type="spellStart"/>
      <w:r w:rsidR="00437322" w:rsidRPr="00FC56A2">
        <w:rPr>
          <w:rFonts w:ascii="Times New Roman" w:eastAsiaTheme="minorHAnsi" w:hAnsi="Times New Roman"/>
          <w:sz w:val="28"/>
          <w:szCs w:val="28"/>
        </w:rPr>
        <w:t>Новокарасукское</w:t>
      </w:r>
      <w:proofErr w:type="spellEnd"/>
      <w:r w:rsidR="001212B8" w:rsidRPr="00FC56A2">
        <w:rPr>
          <w:rFonts w:ascii="Times New Roman" w:hAnsi="Times New Roman"/>
          <w:sz w:val="28"/>
          <w:szCs w:val="28"/>
        </w:rPr>
        <w:t xml:space="preserve"> сельское поселение", "</w:t>
      </w:r>
      <w:proofErr w:type="spellStart"/>
      <w:r w:rsidRPr="00FC56A2">
        <w:rPr>
          <w:rFonts w:ascii="Times New Roman" w:eastAsiaTheme="minorHAnsi" w:hAnsi="Times New Roman"/>
          <w:sz w:val="28"/>
          <w:szCs w:val="28"/>
        </w:rPr>
        <w:t>Оглухинское</w:t>
      </w:r>
      <w:proofErr w:type="spellEnd"/>
      <w:r w:rsidR="001212B8" w:rsidRPr="00FC56A2">
        <w:rPr>
          <w:rFonts w:ascii="Times New Roman" w:hAnsi="Times New Roman"/>
          <w:sz w:val="28"/>
          <w:szCs w:val="28"/>
        </w:rPr>
        <w:t xml:space="preserve"> сельское поселение", "</w:t>
      </w:r>
      <w:proofErr w:type="spellStart"/>
      <w:r w:rsidRPr="00FC56A2">
        <w:rPr>
          <w:rFonts w:ascii="Times New Roman" w:eastAsiaTheme="minorHAnsi" w:hAnsi="Times New Roman"/>
          <w:sz w:val="28"/>
          <w:szCs w:val="28"/>
        </w:rPr>
        <w:t>Пановское</w:t>
      </w:r>
      <w:proofErr w:type="spellEnd"/>
      <w:r w:rsidR="001212B8" w:rsidRPr="00FC56A2">
        <w:rPr>
          <w:rFonts w:ascii="Times New Roman" w:hAnsi="Times New Roman"/>
          <w:sz w:val="28"/>
          <w:szCs w:val="28"/>
        </w:rPr>
        <w:t xml:space="preserve"> сельское поселение", "</w:t>
      </w:r>
      <w:proofErr w:type="spellStart"/>
      <w:r w:rsidRPr="00FC56A2">
        <w:rPr>
          <w:rFonts w:ascii="Times New Roman" w:eastAsiaTheme="minorHAnsi" w:hAnsi="Times New Roman"/>
          <w:sz w:val="28"/>
          <w:szCs w:val="28"/>
        </w:rPr>
        <w:t>Рыжковское</w:t>
      </w:r>
      <w:proofErr w:type="spellEnd"/>
      <w:r w:rsidR="001212B8" w:rsidRPr="00FC56A2">
        <w:rPr>
          <w:rFonts w:ascii="Times New Roman" w:hAnsi="Times New Roman"/>
          <w:sz w:val="28"/>
          <w:szCs w:val="28"/>
        </w:rPr>
        <w:t xml:space="preserve"> сельское поселение", "</w:t>
      </w:r>
      <w:proofErr w:type="spellStart"/>
      <w:r w:rsidRPr="00FC56A2">
        <w:rPr>
          <w:rFonts w:ascii="Times New Roman" w:eastAsiaTheme="minorHAnsi" w:hAnsi="Times New Roman"/>
          <w:sz w:val="28"/>
          <w:szCs w:val="28"/>
        </w:rPr>
        <w:t>Толоконцевское</w:t>
      </w:r>
      <w:proofErr w:type="spellEnd"/>
      <w:r w:rsidRPr="00FC56A2">
        <w:rPr>
          <w:rFonts w:ascii="Times New Roman" w:eastAsiaTheme="minorHAnsi" w:hAnsi="Times New Roman"/>
          <w:sz w:val="28"/>
          <w:szCs w:val="28"/>
        </w:rPr>
        <w:t xml:space="preserve"> </w:t>
      </w:r>
      <w:r w:rsidR="001212B8" w:rsidRPr="00FC56A2">
        <w:rPr>
          <w:rFonts w:ascii="Times New Roman" w:hAnsi="Times New Roman"/>
          <w:sz w:val="28"/>
          <w:szCs w:val="28"/>
        </w:rPr>
        <w:t xml:space="preserve"> сельское поселение", "</w:t>
      </w:r>
      <w:proofErr w:type="spellStart"/>
      <w:r w:rsidRPr="00FC56A2">
        <w:rPr>
          <w:rFonts w:ascii="Times New Roman" w:eastAsiaTheme="minorHAnsi" w:hAnsi="Times New Roman"/>
          <w:sz w:val="28"/>
          <w:szCs w:val="28"/>
        </w:rPr>
        <w:t>Шипуновское</w:t>
      </w:r>
      <w:proofErr w:type="spellEnd"/>
      <w:r w:rsidR="001212B8" w:rsidRPr="00FC56A2">
        <w:rPr>
          <w:rFonts w:ascii="Times New Roman" w:hAnsi="Times New Roman"/>
          <w:sz w:val="28"/>
          <w:szCs w:val="28"/>
        </w:rPr>
        <w:t xml:space="preserve"> сельское поселение", "</w:t>
      </w:r>
      <w:proofErr w:type="spellStart"/>
      <w:r w:rsidRPr="00FC56A2">
        <w:rPr>
          <w:rFonts w:ascii="Times New Roman" w:hAnsi="Times New Roman"/>
          <w:sz w:val="28"/>
          <w:szCs w:val="28"/>
        </w:rPr>
        <w:t>Яманское</w:t>
      </w:r>
      <w:proofErr w:type="spellEnd"/>
      <w:r w:rsidR="001212B8" w:rsidRPr="00FC56A2">
        <w:rPr>
          <w:rFonts w:ascii="Times New Roman" w:hAnsi="Times New Roman"/>
          <w:sz w:val="28"/>
          <w:szCs w:val="28"/>
        </w:rPr>
        <w:t xml:space="preserve"> сельское поселение" исключить.</w:t>
      </w:r>
    </w:p>
    <w:p w:rsidR="001212B8" w:rsidRDefault="001212B8" w:rsidP="001212B8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1212B8" w:rsidRDefault="001212B8" w:rsidP="001212B8">
      <w:pPr>
        <w:pStyle w:val="msonormalbullet1gif"/>
        <w:autoSpaceDE w:val="0"/>
        <w:autoSpaceDN w:val="0"/>
        <w:adjustRightInd w:val="0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Омской области В.П. </w:t>
      </w:r>
      <w:proofErr w:type="spellStart"/>
      <w:r>
        <w:rPr>
          <w:sz w:val="28"/>
          <w:szCs w:val="28"/>
        </w:rPr>
        <w:t>Хоценко</w:t>
      </w:r>
      <w:proofErr w:type="spellEnd"/>
      <w:r>
        <w:rPr>
          <w:sz w:val="28"/>
          <w:szCs w:val="28"/>
        </w:rPr>
        <w:br/>
      </w:r>
    </w:p>
    <w:p w:rsidR="001212B8" w:rsidRDefault="001212B8" w:rsidP="001212B8">
      <w:pPr>
        <w:pStyle w:val="msonormalbullet2gif"/>
        <w:spacing w:before="0" w:beforeAutospacing="0" w:after="0" w:afterAutospacing="0"/>
        <w:ind w:right="-245"/>
        <w:contextualSpacing/>
        <w:jc w:val="both"/>
        <w:rPr>
          <w:sz w:val="28"/>
          <w:szCs w:val="28"/>
        </w:rPr>
      </w:pPr>
    </w:p>
    <w:p w:rsidR="001212B8" w:rsidRDefault="001212B8" w:rsidP="001212B8">
      <w:pPr>
        <w:pStyle w:val="msonormalbullet2gif"/>
        <w:tabs>
          <w:tab w:val="left" w:pos="709"/>
        </w:tabs>
        <w:autoSpaceDE w:val="0"/>
        <w:autoSpaceDN w:val="0"/>
        <w:adjustRightInd w:val="0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г. Омск</w:t>
      </w:r>
    </w:p>
    <w:p w:rsidR="001212B8" w:rsidRDefault="001212B8" w:rsidP="001212B8">
      <w:pPr>
        <w:pStyle w:val="msonormalbullet2gif"/>
        <w:tabs>
          <w:tab w:val="left" w:pos="709"/>
        </w:tabs>
        <w:autoSpaceDE w:val="0"/>
        <w:autoSpaceDN w:val="0"/>
        <w:adjustRightInd w:val="0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"___" ____________ 2025 года</w:t>
      </w:r>
    </w:p>
    <w:p w:rsidR="001212B8" w:rsidRDefault="001212B8" w:rsidP="001212B8">
      <w:pPr>
        <w:pStyle w:val="msonormalbullet2gif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№ ______</w:t>
      </w:r>
    </w:p>
    <w:p w:rsidR="001212B8" w:rsidRDefault="001212B8" w:rsidP="001212B8">
      <w:pPr>
        <w:pStyle w:val="msonormalbullet2gif"/>
        <w:spacing w:after="0" w:afterAutospacing="0"/>
        <w:contextualSpacing/>
        <w:rPr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contextualSpacing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br w:type="page"/>
      </w:r>
      <w:r w:rsidRPr="001212B8">
        <w:rPr>
          <w:color w:val="FF0000"/>
          <w:sz w:val="28"/>
          <w:szCs w:val="28"/>
        </w:rPr>
        <w:lastRenderedPageBreak/>
        <w:t>Приложение № 1</w:t>
      </w:r>
    </w:p>
    <w:p w:rsidR="001212B8" w:rsidRPr="001212B8" w:rsidRDefault="001212B8" w:rsidP="001212B8">
      <w:pPr>
        <w:pStyle w:val="msonormalbullet2gif"/>
        <w:spacing w:after="0" w:afterAutospacing="0"/>
        <w:contextualSpacing/>
        <w:jc w:val="right"/>
        <w:rPr>
          <w:color w:val="FF0000"/>
          <w:sz w:val="28"/>
          <w:szCs w:val="28"/>
        </w:rPr>
      </w:pPr>
      <w:r w:rsidRPr="001212B8">
        <w:rPr>
          <w:color w:val="FF0000"/>
          <w:sz w:val="28"/>
          <w:szCs w:val="28"/>
        </w:rPr>
        <w:t>к Закону Омской области</w:t>
      </w:r>
    </w:p>
    <w:p w:rsidR="001212B8" w:rsidRPr="001212B8" w:rsidRDefault="001212B8" w:rsidP="001212B8">
      <w:pPr>
        <w:pStyle w:val="msonormalbullet2gif"/>
        <w:spacing w:after="0" w:afterAutospacing="0"/>
        <w:contextualSpacing/>
        <w:jc w:val="right"/>
        <w:rPr>
          <w:color w:val="FF0000"/>
          <w:sz w:val="28"/>
          <w:szCs w:val="28"/>
        </w:rPr>
      </w:pPr>
      <w:r w:rsidRPr="001212B8">
        <w:rPr>
          <w:color w:val="FF0000"/>
          <w:sz w:val="28"/>
          <w:szCs w:val="28"/>
        </w:rPr>
        <w:t xml:space="preserve">"Об установлении границ муниципального округа </w:t>
      </w:r>
    </w:p>
    <w:p w:rsidR="001212B8" w:rsidRPr="001212B8" w:rsidRDefault="001212B8" w:rsidP="001212B8">
      <w:pPr>
        <w:pStyle w:val="msonormalbullet2gif"/>
        <w:spacing w:after="0" w:afterAutospacing="0"/>
        <w:contextualSpacing/>
        <w:jc w:val="right"/>
        <w:rPr>
          <w:color w:val="FF0000"/>
          <w:sz w:val="28"/>
          <w:szCs w:val="28"/>
        </w:rPr>
      </w:pPr>
      <w:r w:rsidRPr="001212B8">
        <w:rPr>
          <w:color w:val="FF0000"/>
          <w:sz w:val="28"/>
          <w:szCs w:val="28"/>
        </w:rPr>
        <w:t>Горьковский район Омской области и о внесении</w:t>
      </w:r>
      <w:r w:rsidRPr="001212B8">
        <w:rPr>
          <w:color w:val="FF0000"/>
          <w:sz w:val="28"/>
          <w:szCs w:val="28"/>
        </w:rPr>
        <w:br/>
        <w:t>изменений в Закон Омской области "О границах</w:t>
      </w:r>
      <w:r w:rsidRPr="001212B8">
        <w:rPr>
          <w:color w:val="FF0000"/>
          <w:sz w:val="28"/>
          <w:szCs w:val="28"/>
        </w:rPr>
        <w:br/>
        <w:t>и статусе муниципальных образований</w:t>
      </w:r>
      <w:r w:rsidRPr="001212B8">
        <w:rPr>
          <w:color w:val="FF0000"/>
          <w:sz w:val="28"/>
          <w:szCs w:val="28"/>
        </w:rPr>
        <w:br/>
        <w:t>Омской области"</w:t>
      </w:r>
    </w:p>
    <w:p w:rsidR="001212B8" w:rsidRPr="001212B8" w:rsidRDefault="001212B8" w:rsidP="001212B8">
      <w:pPr>
        <w:pStyle w:val="msonormalbullet2gif"/>
        <w:spacing w:after="0" w:afterAutospacing="0"/>
        <w:contextualSpacing/>
        <w:rPr>
          <w:color w:val="FF0000"/>
          <w:sz w:val="28"/>
          <w:szCs w:val="28"/>
        </w:rPr>
      </w:pPr>
      <w:r w:rsidRPr="001212B8">
        <w:rPr>
          <w:color w:val="FF0000"/>
          <w:sz w:val="28"/>
          <w:szCs w:val="28"/>
        </w:rPr>
        <w:t> </w:t>
      </w:r>
    </w:p>
    <w:p w:rsidR="001212B8" w:rsidRPr="001212B8" w:rsidRDefault="001212B8" w:rsidP="001212B8">
      <w:pPr>
        <w:pStyle w:val="msonormalbullet2gif"/>
        <w:spacing w:after="0" w:afterAutospacing="0"/>
        <w:contextualSpacing/>
        <w:jc w:val="center"/>
        <w:rPr>
          <w:color w:val="FF0000"/>
          <w:sz w:val="28"/>
          <w:szCs w:val="28"/>
        </w:rPr>
      </w:pPr>
      <w:r w:rsidRPr="001212B8">
        <w:rPr>
          <w:color w:val="FF0000"/>
          <w:sz w:val="28"/>
          <w:szCs w:val="28"/>
        </w:rPr>
        <w:t>Картографическое описание границ</w:t>
      </w:r>
    </w:p>
    <w:p w:rsidR="001212B8" w:rsidRPr="001212B8" w:rsidRDefault="001212B8" w:rsidP="001212B8">
      <w:pPr>
        <w:pStyle w:val="msonormalbullet2gif"/>
        <w:spacing w:after="0" w:afterAutospacing="0"/>
        <w:contextualSpacing/>
        <w:jc w:val="center"/>
        <w:rPr>
          <w:color w:val="FF0000"/>
          <w:sz w:val="28"/>
          <w:szCs w:val="28"/>
        </w:rPr>
      </w:pPr>
      <w:r w:rsidRPr="001212B8">
        <w:rPr>
          <w:color w:val="FF0000"/>
          <w:sz w:val="28"/>
          <w:szCs w:val="28"/>
        </w:rPr>
        <w:t>муниципального округа Горьковский район Омской области</w:t>
      </w:r>
    </w:p>
    <w:p w:rsidR="001212B8" w:rsidRPr="001212B8" w:rsidRDefault="001212B8" w:rsidP="001212B8">
      <w:pPr>
        <w:pStyle w:val="msonormalbullet2gif"/>
        <w:spacing w:after="0" w:afterAutospacing="0"/>
        <w:ind w:firstLine="709"/>
        <w:contextualSpacing/>
        <w:jc w:val="both"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9"/>
        <w:contextualSpacing/>
        <w:jc w:val="both"/>
        <w:rPr>
          <w:color w:val="FF0000"/>
          <w:sz w:val="28"/>
          <w:szCs w:val="28"/>
        </w:rPr>
      </w:pPr>
      <w:r w:rsidRPr="001212B8">
        <w:rPr>
          <w:color w:val="FF0000"/>
          <w:sz w:val="28"/>
          <w:szCs w:val="28"/>
        </w:rPr>
        <w:t>Муниципальный округ Горьковский район Омской области находится в восточной части Омской области.</w:t>
      </w:r>
    </w:p>
    <w:p w:rsidR="001212B8" w:rsidRPr="001212B8" w:rsidRDefault="001212B8" w:rsidP="001212B8">
      <w:pPr>
        <w:pStyle w:val="msonormalbullet2gif"/>
        <w:spacing w:after="0" w:afterAutospacing="0"/>
        <w:contextualSpacing/>
        <w:rPr>
          <w:color w:val="FF0000"/>
          <w:sz w:val="28"/>
          <w:szCs w:val="28"/>
        </w:rPr>
      </w:pPr>
      <w:r w:rsidRPr="001212B8">
        <w:rPr>
          <w:color w:val="FF0000"/>
          <w:sz w:val="28"/>
          <w:szCs w:val="28"/>
        </w:rPr>
        <w:t> </w:t>
      </w:r>
    </w:p>
    <w:p w:rsidR="001212B8" w:rsidRPr="001212B8" w:rsidRDefault="001212B8" w:rsidP="001212B8">
      <w:pPr>
        <w:pStyle w:val="msonormalbullet2gif"/>
        <w:spacing w:before="0" w:beforeAutospacing="0" w:after="0" w:afterAutospacing="0"/>
        <w:ind w:left="709"/>
        <w:contextualSpacing/>
        <w:jc w:val="both"/>
        <w:rPr>
          <w:color w:val="FF0000"/>
          <w:sz w:val="28"/>
          <w:szCs w:val="28"/>
        </w:rPr>
      </w:pPr>
      <w:r w:rsidRPr="001212B8">
        <w:rPr>
          <w:color w:val="FF0000"/>
          <w:sz w:val="28"/>
          <w:szCs w:val="28"/>
        </w:rPr>
        <w:t xml:space="preserve">По </w:t>
      </w:r>
      <w:proofErr w:type="spellStart"/>
      <w:r w:rsidRPr="001212B8">
        <w:rPr>
          <w:color w:val="FF0000"/>
          <w:sz w:val="28"/>
          <w:szCs w:val="28"/>
        </w:rPr>
        <w:t>смежеству</w:t>
      </w:r>
      <w:proofErr w:type="spellEnd"/>
      <w:r w:rsidRPr="001212B8">
        <w:rPr>
          <w:color w:val="FF0000"/>
          <w:sz w:val="28"/>
          <w:szCs w:val="28"/>
        </w:rPr>
        <w:t xml:space="preserve"> с муниципальным округом </w:t>
      </w:r>
      <w:proofErr w:type="spellStart"/>
      <w:r w:rsidRPr="001212B8">
        <w:rPr>
          <w:color w:val="FF0000"/>
          <w:sz w:val="28"/>
          <w:szCs w:val="28"/>
        </w:rPr>
        <w:t>Большереченским</w:t>
      </w:r>
      <w:proofErr w:type="spellEnd"/>
      <w:r w:rsidRPr="001212B8">
        <w:rPr>
          <w:color w:val="FF0000"/>
          <w:sz w:val="28"/>
          <w:szCs w:val="28"/>
        </w:rPr>
        <w:t xml:space="preserve"> районом Омской области:</w:t>
      </w:r>
    </w:p>
    <w:p w:rsidR="001212B8" w:rsidRPr="001212B8" w:rsidRDefault="001212B8" w:rsidP="001212B8">
      <w:pPr>
        <w:pStyle w:val="msonormalbullet2gif"/>
        <w:spacing w:before="0" w:beforeAutospacing="0" w:after="0" w:afterAutospacing="0"/>
        <w:ind w:left="709"/>
        <w:contextualSpacing/>
        <w:jc w:val="both"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contextualSpacing/>
        <w:jc w:val="both"/>
        <w:rPr>
          <w:color w:val="FF0000"/>
          <w:sz w:val="28"/>
          <w:szCs w:val="28"/>
        </w:rPr>
      </w:pPr>
      <w:proofErr w:type="gramStart"/>
      <w:r w:rsidRPr="001212B8">
        <w:rPr>
          <w:color w:val="FF0000"/>
          <w:sz w:val="28"/>
          <w:szCs w:val="28"/>
        </w:rPr>
        <w:t xml:space="preserve">от т. 37(281) (пересечение границ муниципальных округов Саргатского, Горьковского и </w:t>
      </w:r>
      <w:proofErr w:type="spellStart"/>
      <w:r w:rsidRPr="001212B8">
        <w:rPr>
          <w:color w:val="FF0000"/>
          <w:sz w:val="28"/>
          <w:szCs w:val="28"/>
        </w:rPr>
        <w:t>Большереченского</w:t>
      </w:r>
      <w:proofErr w:type="spellEnd"/>
      <w:r w:rsidRPr="001212B8">
        <w:rPr>
          <w:color w:val="FF0000"/>
          <w:sz w:val="28"/>
          <w:szCs w:val="28"/>
        </w:rPr>
        <w:t xml:space="preserve"> районов Омской области, расположенной в 6,20 км восточнее деревни </w:t>
      </w:r>
      <w:proofErr w:type="spellStart"/>
      <w:r w:rsidRPr="001212B8">
        <w:rPr>
          <w:color w:val="FF0000"/>
          <w:sz w:val="28"/>
          <w:szCs w:val="28"/>
        </w:rPr>
        <w:t>Черноозерье</w:t>
      </w:r>
      <w:proofErr w:type="spellEnd"/>
      <w:r w:rsidRPr="001212B8">
        <w:rPr>
          <w:color w:val="FF0000"/>
          <w:sz w:val="28"/>
          <w:szCs w:val="28"/>
        </w:rPr>
        <w:t xml:space="preserve"> муниципального округа Саргатского района Омской области, в месте впадения реки </w:t>
      </w:r>
      <w:proofErr w:type="spellStart"/>
      <w:r w:rsidRPr="001212B8">
        <w:rPr>
          <w:color w:val="FF0000"/>
          <w:sz w:val="28"/>
          <w:szCs w:val="28"/>
        </w:rPr>
        <w:t>Инберень</w:t>
      </w:r>
      <w:proofErr w:type="spellEnd"/>
      <w:r w:rsidRPr="001212B8">
        <w:rPr>
          <w:color w:val="FF0000"/>
          <w:sz w:val="28"/>
          <w:szCs w:val="28"/>
        </w:rPr>
        <w:t xml:space="preserve"> в реку Иртыш муниципального округа </w:t>
      </w:r>
      <w:proofErr w:type="spellStart"/>
      <w:r w:rsidRPr="001212B8">
        <w:rPr>
          <w:color w:val="FF0000"/>
          <w:sz w:val="28"/>
          <w:szCs w:val="28"/>
        </w:rPr>
        <w:t>Большереченского</w:t>
      </w:r>
      <w:proofErr w:type="spellEnd"/>
      <w:r w:rsidRPr="001212B8">
        <w:rPr>
          <w:color w:val="FF0000"/>
          <w:sz w:val="28"/>
          <w:szCs w:val="28"/>
        </w:rPr>
        <w:t xml:space="preserve"> района Омской области, в 4,70 км северо-западнее деревни </w:t>
      </w:r>
      <w:proofErr w:type="spellStart"/>
      <w:r w:rsidRPr="001212B8">
        <w:rPr>
          <w:color w:val="FF0000"/>
          <w:sz w:val="28"/>
          <w:szCs w:val="28"/>
        </w:rPr>
        <w:t>Саратово</w:t>
      </w:r>
      <w:proofErr w:type="spellEnd"/>
      <w:r w:rsidRPr="001212B8">
        <w:rPr>
          <w:color w:val="FF0000"/>
          <w:sz w:val="28"/>
          <w:szCs w:val="28"/>
        </w:rPr>
        <w:t xml:space="preserve"> муниципального округа Горьковского района Омской области) граница проходит в восточном направлении по</w:t>
      </w:r>
      <w:proofErr w:type="gramEnd"/>
      <w:r w:rsidRPr="001212B8">
        <w:rPr>
          <w:color w:val="FF0000"/>
          <w:sz w:val="28"/>
          <w:szCs w:val="28"/>
        </w:rPr>
        <w:t xml:space="preserve"> </w:t>
      </w:r>
      <w:proofErr w:type="gramStart"/>
      <w:r w:rsidRPr="001212B8">
        <w:rPr>
          <w:color w:val="FF0000"/>
          <w:sz w:val="28"/>
          <w:szCs w:val="28"/>
        </w:rPr>
        <w:t>осевой линии реки Иртыш протяженностью 4,30 км; далее в северо-восточном направлении по прямой протяженностью 1,81 км, выходит на левый берег реки Иртыш и достигает поворотной точки; далее в восточном направлении протяженностью 2,14 км; далее в южном направлении по прямой протяженностью 2,50 км; далее в северо-восточном направлении по осевой линии реки Иртыш;</w:t>
      </w:r>
      <w:proofErr w:type="gramEnd"/>
      <w:r w:rsidRPr="001212B8">
        <w:rPr>
          <w:color w:val="FF0000"/>
          <w:sz w:val="28"/>
          <w:szCs w:val="28"/>
        </w:rPr>
        <w:t xml:space="preserve"> </w:t>
      </w:r>
      <w:proofErr w:type="gramStart"/>
      <w:r w:rsidRPr="001212B8">
        <w:rPr>
          <w:color w:val="FF0000"/>
          <w:sz w:val="28"/>
          <w:szCs w:val="28"/>
        </w:rPr>
        <w:t xml:space="preserve">далее в северо-восточном направлении по осевой линии протоки между островом </w:t>
      </w:r>
      <w:proofErr w:type="spellStart"/>
      <w:r w:rsidRPr="001212B8">
        <w:rPr>
          <w:color w:val="FF0000"/>
          <w:sz w:val="28"/>
          <w:szCs w:val="28"/>
        </w:rPr>
        <w:t>Согринский</w:t>
      </w:r>
      <w:proofErr w:type="spellEnd"/>
      <w:r w:rsidRPr="001212B8">
        <w:rPr>
          <w:color w:val="FF0000"/>
          <w:sz w:val="28"/>
          <w:szCs w:val="28"/>
        </w:rPr>
        <w:t xml:space="preserve"> и левым берегом реки Иртыш; далее в восточном направлении по осевой линии реки Иртыш; далее в северо-восточном направлении по осевой линии протоки; далее в северо-западном направлении протяженностью 2,30 км до осевой линии протоки, находящейся между островом Исаковский и левым берегом реки Иртыш;</w:t>
      </w:r>
      <w:proofErr w:type="gramEnd"/>
      <w:r w:rsidRPr="001212B8">
        <w:rPr>
          <w:color w:val="FF0000"/>
          <w:sz w:val="28"/>
          <w:szCs w:val="28"/>
        </w:rPr>
        <w:t xml:space="preserve"> </w:t>
      </w:r>
      <w:proofErr w:type="gramStart"/>
      <w:r w:rsidRPr="001212B8">
        <w:rPr>
          <w:color w:val="FF0000"/>
          <w:sz w:val="28"/>
          <w:szCs w:val="28"/>
        </w:rPr>
        <w:t>далее в северо-восточном направлении протяженностью 3,80 км до т. 38 (1) (пересечение границ муниципальных округов:</w:t>
      </w:r>
      <w:proofErr w:type="gramEnd"/>
      <w:r w:rsidRPr="001212B8">
        <w:rPr>
          <w:color w:val="FF0000"/>
          <w:sz w:val="28"/>
          <w:szCs w:val="28"/>
        </w:rPr>
        <w:t xml:space="preserve"> </w:t>
      </w:r>
      <w:proofErr w:type="spellStart"/>
      <w:proofErr w:type="gramStart"/>
      <w:r w:rsidRPr="001212B8">
        <w:rPr>
          <w:color w:val="FF0000"/>
          <w:sz w:val="28"/>
          <w:szCs w:val="28"/>
        </w:rPr>
        <w:t>Нижнеомского</w:t>
      </w:r>
      <w:proofErr w:type="spellEnd"/>
      <w:r w:rsidRPr="001212B8">
        <w:rPr>
          <w:color w:val="FF0000"/>
          <w:sz w:val="28"/>
          <w:szCs w:val="28"/>
        </w:rPr>
        <w:t xml:space="preserve">, Горьковского и </w:t>
      </w:r>
      <w:proofErr w:type="spellStart"/>
      <w:r w:rsidRPr="001212B8">
        <w:rPr>
          <w:color w:val="FF0000"/>
          <w:sz w:val="28"/>
          <w:szCs w:val="28"/>
        </w:rPr>
        <w:t>Большереченского</w:t>
      </w:r>
      <w:proofErr w:type="spellEnd"/>
      <w:r w:rsidRPr="001212B8">
        <w:rPr>
          <w:color w:val="FF0000"/>
          <w:sz w:val="28"/>
          <w:szCs w:val="28"/>
        </w:rPr>
        <w:t xml:space="preserve"> районов Омской области, расположенной на левом берегу реки Иртыш в 1,10 км южнее брода через старицу муниципального округа </w:t>
      </w:r>
      <w:proofErr w:type="spellStart"/>
      <w:r w:rsidRPr="001212B8">
        <w:rPr>
          <w:color w:val="FF0000"/>
          <w:sz w:val="28"/>
          <w:szCs w:val="28"/>
        </w:rPr>
        <w:t>Большереченского</w:t>
      </w:r>
      <w:proofErr w:type="spellEnd"/>
      <w:r w:rsidRPr="001212B8">
        <w:rPr>
          <w:color w:val="FF0000"/>
          <w:sz w:val="28"/>
          <w:szCs w:val="28"/>
        </w:rPr>
        <w:t xml:space="preserve"> района Омской области, в 0,41 км северо-восточнее головной насосной станции оросительного канала Иртыш - </w:t>
      </w:r>
      <w:proofErr w:type="spellStart"/>
      <w:r w:rsidRPr="001212B8">
        <w:rPr>
          <w:color w:val="FF0000"/>
          <w:sz w:val="28"/>
          <w:szCs w:val="28"/>
        </w:rPr>
        <w:t>Омь</w:t>
      </w:r>
      <w:proofErr w:type="spellEnd"/>
      <w:r w:rsidRPr="001212B8">
        <w:rPr>
          <w:color w:val="FF0000"/>
          <w:sz w:val="28"/>
          <w:szCs w:val="28"/>
        </w:rPr>
        <w:t xml:space="preserve"> муниципального округа </w:t>
      </w:r>
      <w:proofErr w:type="spellStart"/>
      <w:r w:rsidRPr="001212B8">
        <w:rPr>
          <w:color w:val="FF0000"/>
          <w:sz w:val="28"/>
          <w:szCs w:val="28"/>
        </w:rPr>
        <w:t>Нижнеомского</w:t>
      </w:r>
      <w:proofErr w:type="spellEnd"/>
      <w:r w:rsidRPr="001212B8">
        <w:rPr>
          <w:color w:val="FF0000"/>
          <w:sz w:val="28"/>
          <w:szCs w:val="28"/>
        </w:rPr>
        <w:t xml:space="preserve"> района Омской области; в 1,75 км от кладбища деревни </w:t>
      </w:r>
      <w:proofErr w:type="spellStart"/>
      <w:r w:rsidRPr="001212B8">
        <w:rPr>
          <w:color w:val="FF0000"/>
          <w:sz w:val="28"/>
          <w:szCs w:val="28"/>
        </w:rPr>
        <w:t>Исаковка</w:t>
      </w:r>
      <w:proofErr w:type="spellEnd"/>
      <w:r w:rsidRPr="001212B8">
        <w:rPr>
          <w:color w:val="FF0000"/>
          <w:sz w:val="28"/>
          <w:szCs w:val="28"/>
        </w:rPr>
        <w:t xml:space="preserve"> муниципального округа Горьковского района Омской области).</w:t>
      </w:r>
      <w:proofErr w:type="gramEnd"/>
    </w:p>
    <w:p w:rsidR="001212B8" w:rsidRPr="001212B8" w:rsidRDefault="001212B8" w:rsidP="001212B8">
      <w:pPr>
        <w:pStyle w:val="msonormalbullet2gif"/>
        <w:spacing w:after="0" w:afterAutospacing="0"/>
        <w:contextualSpacing/>
        <w:jc w:val="both"/>
        <w:rPr>
          <w:color w:val="FF0000"/>
          <w:sz w:val="28"/>
          <w:szCs w:val="28"/>
        </w:rPr>
      </w:pPr>
      <w:r w:rsidRPr="001212B8">
        <w:rPr>
          <w:color w:val="FF0000"/>
          <w:sz w:val="28"/>
          <w:szCs w:val="28"/>
        </w:rPr>
        <w:t> </w:t>
      </w:r>
    </w:p>
    <w:p w:rsidR="001212B8" w:rsidRPr="001212B8" w:rsidRDefault="001212B8" w:rsidP="001212B8">
      <w:pPr>
        <w:pStyle w:val="msonormalbullet2gif"/>
        <w:spacing w:after="0" w:afterAutospacing="0"/>
        <w:contextualSpacing/>
        <w:jc w:val="both"/>
        <w:rPr>
          <w:color w:val="FF0000"/>
          <w:sz w:val="28"/>
          <w:szCs w:val="28"/>
        </w:rPr>
      </w:pPr>
      <w:r w:rsidRPr="001212B8">
        <w:rPr>
          <w:color w:val="FF0000"/>
          <w:sz w:val="28"/>
          <w:szCs w:val="28"/>
        </w:rPr>
        <w:lastRenderedPageBreak/>
        <w:t xml:space="preserve">По </w:t>
      </w:r>
      <w:proofErr w:type="spellStart"/>
      <w:r w:rsidRPr="001212B8">
        <w:rPr>
          <w:color w:val="FF0000"/>
          <w:sz w:val="28"/>
          <w:szCs w:val="28"/>
        </w:rPr>
        <w:t>смежеству</w:t>
      </w:r>
      <w:proofErr w:type="spellEnd"/>
      <w:r w:rsidRPr="001212B8">
        <w:rPr>
          <w:color w:val="FF0000"/>
          <w:sz w:val="28"/>
          <w:szCs w:val="28"/>
        </w:rPr>
        <w:t xml:space="preserve"> с  муниципальным округом </w:t>
      </w:r>
      <w:proofErr w:type="spellStart"/>
      <w:r w:rsidRPr="001212B8">
        <w:rPr>
          <w:color w:val="FF0000"/>
          <w:sz w:val="28"/>
          <w:szCs w:val="28"/>
        </w:rPr>
        <w:t>Нижнеомским</w:t>
      </w:r>
      <w:proofErr w:type="spellEnd"/>
      <w:r w:rsidRPr="001212B8">
        <w:rPr>
          <w:color w:val="FF0000"/>
          <w:sz w:val="28"/>
          <w:szCs w:val="28"/>
        </w:rPr>
        <w:t xml:space="preserve"> районом Омской области:</w:t>
      </w:r>
    </w:p>
    <w:p w:rsidR="001212B8" w:rsidRPr="001212B8" w:rsidRDefault="001212B8" w:rsidP="001212B8">
      <w:pPr>
        <w:pStyle w:val="msonormalbullet2gif"/>
        <w:spacing w:after="0" w:afterAutospacing="0"/>
        <w:contextualSpacing/>
        <w:jc w:val="both"/>
        <w:rPr>
          <w:color w:val="FF0000"/>
          <w:sz w:val="28"/>
          <w:szCs w:val="28"/>
        </w:rPr>
      </w:pPr>
      <w:r w:rsidRPr="001212B8">
        <w:rPr>
          <w:color w:val="FF0000"/>
          <w:sz w:val="28"/>
          <w:szCs w:val="28"/>
        </w:rPr>
        <w:t xml:space="preserve">от т. 38(1) (пересечение границ муниципальных округов </w:t>
      </w:r>
      <w:proofErr w:type="spellStart"/>
      <w:r w:rsidRPr="001212B8">
        <w:rPr>
          <w:color w:val="FF0000"/>
          <w:sz w:val="28"/>
          <w:szCs w:val="28"/>
        </w:rPr>
        <w:t>Большереченского</w:t>
      </w:r>
      <w:proofErr w:type="spellEnd"/>
      <w:r w:rsidRPr="001212B8">
        <w:rPr>
          <w:color w:val="FF0000"/>
          <w:sz w:val="28"/>
          <w:szCs w:val="28"/>
        </w:rPr>
        <w:t xml:space="preserve">, Горьковского и </w:t>
      </w:r>
      <w:proofErr w:type="spellStart"/>
      <w:r w:rsidRPr="001212B8">
        <w:rPr>
          <w:color w:val="FF0000"/>
          <w:sz w:val="28"/>
          <w:szCs w:val="28"/>
        </w:rPr>
        <w:t>Нижнеомского</w:t>
      </w:r>
      <w:proofErr w:type="spellEnd"/>
      <w:r w:rsidRPr="001212B8">
        <w:rPr>
          <w:color w:val="FF0000"/>
          <w:sz w:val="28"/>
          <w:szCs w:val="28"/>
        </w:rPr>
        <w:t xml:space="preserve"> районов, расположенной на левом берегу реки Иртыш в 1,10 км южнее брода через старицу в </w:t>
      </w:r>
      <w:proofErr w:type="spellStart"/>
      <w:r w:rsidRPr="001212B8">
        <w:rPr>
          <w:color w:val="FF0000"/>
          <w:sz w:val="28"/>
          <w:szCs w:val="28"/>
        </w:rPr>
        <w:t>Большереченском</w:t>
      </w:r>
      <w:proofErr w:type="spellEnd"/>
      <w:r w:rsidRPr="001212B8">
        <w:rPr>
          <w:color w:val="FF0000"/>
          <w:sz w:val="28"/>
          <w:szCs w:val="28"/>
        </w:rPr>
        <w:t xml:space="preserve"> районе (левобережье реки Иртыш), в 0,41 км северо-восточнее головной насосной станции оросительного канала Иртыш - </w:t>
      </w:r>
      <w:proofErr w:type="spellStart"/>
      <w:r w:rsidRPr="001212B8">
        <w:rPr>
          <w:color w:val="FF0000"/>
          <w:sz w:val="28"/>
          <w:szCs w:val="28"/>
        </w:rPr>
        <w:t>Омь</w:t>
      </w:r>
      <w:proofErr w:type="spellEnd"/>
      <w:r w:rsidRPr="001212B8">
        <w:rPr>
          <w:color w:val="FF0000"/>
          <w:sz w:val="28"/>
          <w:szCs w:val="28"/>
        </w:rPr>
        <w:t xml:space="preserve"> (правобережье реки Иртыш)) в </w:t>
      </w:r>
      <w:proofErr w:type="spellStart"/>
      <w:r w:rsidRPr="001212B8">
        <w:rPr>
          <w:color w:val="FF0000"/>
          <w:sz w:val="28"/>
          <w:szCs w:val="28"/>
        </w:rPr>
        <w:t>Нижнеомском</w:t>
      </w:r>
      <w:proofErr w:type="spellEnd"/>
      <w:r w:rsidRPr="001212B8">
        <w:rPr>
          <w:color w:val="FF0000"/>
          <w:sz w:val="28"/>
          <w:szCs w:val="28"/>
        </w:rPr>
        <w:t xml:space="preserve"> районе; </w:t>
      </w:r>
      <w:proofErr w:type="gramStart"/>
      <w:r w:rsidRPr="001212B8">
        <w:rPr>
          <w:color w:val="FF0000"/>
          <w:sz w:val="28"/>
          <w:szCs w:val="28"/>
        </w:rPr>
        <w:t xml:space="preserve">в 1,75 км от кладбища деревни </w:t>
      </w:r>
      <w:proofErr w:type="spellStart"/>
      <w:r w:rsidRPr="001212B8">
        <w:rPr>
          <w:color w:val="FF0000"/>
          <w:sz w:val="28"/>
          <w:szCs w:val="28"/>
        </w:rPr>
        <w:t>Исаковка</w:t>
      </w:r>
      <w:proofErr w:type="spellEnd"/>
      <w:r w:rsidRPr="001212B8">
        <w:rPr>
          <w:color w:val="FF0000"/>
          <w:sz w:val="28"/>
          <w:szCs w:val="28"/>
        </w:rPr>
        <w:t xml:space="preserve"> муниципального округа Горьковского района (правобережье реки Иртыш) граница проходит в восточном направлении протяженностью 0,36 км; далее в юго-восточном направлении, пересекая оросительный канал Иртыш - </w:t>
      </w:r>
      <w:proofErr w:type="spellStart"/>
      <w:r w:rsidRPr="001212B8">
        <w:rPr>
          <w:color w:val="FF0000"/>
          <w:sz w:val="28"/>
          <w:szCs w:val="28"/>
        </w:rPr>
        <w:t>Омь</w:t>
      </w:r>
      <w:proofErr w:type="spellEnd"/>
      <w:r w:rsidRPr="001212B8">
        <w:rPr>
          <w:color w:val="FF0000"/>
          <w:sz w:val="28"/>
          <w:szCs w:val="28"/>
        </w:rPr>
        <w:t xml:space="preserve"> протяженностью 10,20 км; далее в восточном направлении протяженностью 5,40 км; далее в южном направлении протяженностью 2,99 км; далее в западном направлении протяженностью 4,45 км;</w:t>
      </w:r>
      <w:proofErr w:type="gramEnd"/>
      <w:r w:rsidRPr="001212B8">
        <w:rPr>
          <w:color w:val="FF0000"/>
          <w:sz w:val="28"/>
          <w:szCs w:val="28"/>
        </w:rPr>
        <w:t xml:space="preserve"> </w:t>
      </w:r>
      <w:proofErr w:type="gramStart"/>
      <w:r w:rsidRPr="001212B8">
        <w:rPr>
          <w:color w:val="FF0000"/>
          <w:sz w:val="28"/>
          <w:szCs w:val="28"/>
        </w:rPr>
        <w:t>далее в юго-западном направлении протяженностью 1,00 км; далее в западном направлении протяженностью 1,92 км; далее в южном направлении протяженностью 4,70 км; далее в западном направлении протяженностью 1,90 км; далее в южном направлении протяженностью 1,25 км; далее в западном направлении протяженностью 4,20 км; далее в юго-западном направлении протяженностью 8,90 км; далее в юго-восточном направлении протяженностью 1,80 км;</w:t>
      </w:r>
      <w:proofErr w:type="gramEnd"/>
      <w:r w:rsidRPr="001212B8">
        <w:rPr>
          <w:color w:val="FF0000"/>
          <w:sz w:val="28"/>
          <w:szCs w:val="28"/>
        </w:rPr>
        <w:t xml:space="preserve"> </w:t>
      </w:r>
      <w:proofErr w:type="gramStart"/>
      <w:r w:rsidRPr="001212B8">
        <w:rPr>
          <w:color w:val="FF0000"/>
          <w:sz w:val="28"/>
          <w:szCs w:val="28"/>
        </w:rPr>
        <w:t xml:space="preserve">далее в северо-западном направлении протяженностью 1,30 км; далее в юго-восточном направлении протяженностью 2,70; далее в южном направлении протяженностью 3,50 км; далее в восточном направлении, пересекая автомобильную дорогу </w:t>
      </w:r>
      <w:proofErr w:type="spellStart"/>
      <w:r w:rsidRPr="001212B8">
        <w:rPr>
          <w:color w:val="FF0000"/>
          <w:sz w:val="28"/>
          <w:szCs w:val="28"/>
        </w:rPr>
        <w:t>Соснино</w:t>
      </w:r>
      <w:proofErr w:type="spellEnd"/>
      <w:r w:rsidRPr="001212B8">
        <w:rPr>
          <w:color w:val="FF0000"/>
          <w:sz w:val="28"/>
          <w:szCs w:val="28"/>
        </w:rPr>
        <w:t xml:space="preserve"> - </w:t>
      </w:r>
      <w:proofErr w:type="spellStart"/>
      <w:r w:rsidRPr="001212B8">
        <w:rPr>
          <w:color w:val="FF0000"/>
          <w:sz w:val="28"/>
          <w:szCs w:val="28"/>
        </w:rPr>
        <w:t>Паутовка</w:t>
      </w:r>
      <w:proofErr w:type="spellEnd"/>
      <w:r w:rsidRPr="001212B8">
        <w:rPr>
          <w:color w:val="FF0000"/>
          <w:sz w:val="28"/>
          <w:szCs w:val="28"/>
        </w:rPr>
        <w:t>, протяженностью 3,80 км; далее в юго-восточном направлении протяженностью 8,20 км; далее в южном направлении протяженностью 1,70 км; далее в юго-восточном направлении, пересекая автомобильную дорогу Омск - Новосибирск, протяженностью 3,70 км;</w:t>
      </w:r>
      <w:proofErr w:type="gramEnd"/>
      <w:r w:rsidRPr="001212B8">
        <w:rPr>
          <w:color w:val="FF0000"/>
          <w:sz w:val="28"/>
          <w:szCs w:val="28"/>
        </w:rPr>
        <w:t xml:space="preserve"> далее в юго-западном направлении протяженностью 2,50; далее в юго-восточном направлении протяженностью 2,60 км до т. 45 (68) (пересечение границ муниципального округа Горьковского района Омской области, </w:t>
      </w:r>
      <w:proofErr w:type="spellStart"/>
      <w:r w:rsidRPr="001212B8">
        <w:rPr>
          <w:color w:val="FF0000"/>
          <w:sz w:val="28"/>
          <w:szCs w:val="28"/>
        </w:rPr>
        <w:t>Калачинского</w:t>
      </w:r>
      <w:proofErr w:type="spellEnd"/>
      <w:r w:rsidRPr="001212B8">
        <w:rPr>
          <w:color w:val="FF0000"/>
          <w:sz w:val="28"/>
          <w:szCs w:val="28"/>
        </w:rPr>
        <w:t xml:space="preserve"> муниципального района Омской области и муниципального округа </w:t>
      </w:r>
      <w:proofErr w:type="spellStart"/>
      <w:r w:rsidRPr="001212B8">
        <w:rPr>
          <w:color w:val="FF0000"/>
          <w:sz w:val="28"/>
          <w:szCs w:val="28"/>
        </w:rPr>
        <w:t>Нижнеомского</w:t>
      </w:r>
      <w:proofErr w:type="spellEnd"/>
      <w:r w:rsidRPr="001212B8">
        <w:rPr>
          <w:color w:val="FF0000"/>
          <w:sz w:val="28"/>
          <w:szCs w:val="28"/>
        </w:rPr>
        <w:t xml:space="preserve"> района Омской области, расположенной в 4,70 км северо-восточнее деревни </w:t>
      </w:r>
      <w:proofErr w:type="spellStart"/>
      <w:r w:rsidRPr="001212B8">
        <w:rPr>
          <w:color w:val="FF0000"/>
          <w:sz w:val="28"/>
          <w:szCs w:val="28"/>
        </w:rPr>
        <w:t>Чулино</w:t>
      </w:r>
      <w:proofErr w:type="spellEnd"/>
      <w:r w:rsidRPr="001212B8">
        <w:rPr>
          <w:color w:val="FF0000"/>
          <w:sz w:val="28"/>
          <w:szCs w:val="28"/>
        </w:rPr>
        <w:t xml:space="preserve"> муниципального округа Горьковского района; в 5,60 км севернее деревни </w:t>
      </w:r>
      <w:proofErr w:type="spellStart"/>
      <w:r w:rsidRPr="001212B8">
        <w:rPr>
          <w:color w:val="FF0000"/>
          <w:sz w:val="28"/>
          <w:szCs w:val="28"/>
        </w:rPr>
        <w:t>Кабурлы</w:t>
      </w:r>
      <w:proofErr w:type="spellEnd"/>
      <w:r w:rsidRPr="001212B8">
        <w:rPr>
          <w:color w:val="FF0000"/>
          <w:sz w:val="28"/>
          <w:szCs w:val="28"/>
        </w:rPr>
        <w:t xml:space="preserve"> муниципального округа </w:t>
      </w:r>
      <w:proofErr w:type="spellStart"/>
      <w:r w:rsidRPr="001212B8">
        <w:rPr>
          <w:color w:val="FF0000"/>
          <w:sz w:val="28"/>
          <w:szCs w:val="28"/>
        </w:rPr>
        <w:t>Нижнеомского</w:t>
      </w:r>
      <w:proofErr w:type="spellEnd"/>
      <w:r w:rsidRPr="001212B8">
        <w:rPr>
          <w:color w:val="FF0000"/>
          <w:sz w:val="28"/>
          <w:szCs w:val="28"/>
        </w:rPr>
        <w:t xml:space="preserve"> района Омской области; в 0,10 км северо-восточнее отдельного лесного колка и в 2,50 км от полевой автомобильной дороги на территории </w:t>
      </w:r>
      <w:proofErr w:type="spellStart"/>
      <w:r w:rsidRPr="001212B8">
        <w:rPr>
          <w:color w:val="FF0000"/>
          <w:sz w:val="28"/>
          <w:szCs w:val="28"/>
        </w:rPr>
        <w:t>Калачинского</w:t>
      </w:r>
      <w:proofErr w:type="spellEnd"/>
      <w:r w:rsidRPr="001212B8">
        <w:rPr>
          <w:color w:val="FF0000"/>
          <w:sz w:val="28"/>
          <w:szCs w:val="28"/>
        </w:rPr>
        <w:t xml:space="preserve"> муниципального района Омской области).</w:t>
      </w:r>
    </w:p>
    <w:p w:rsidR="001212B8" w:rsidRPr="001212B8" w:rsidRDefault="001212B8" w:rsidP="001212B8">
      <w:pPr>
        <w:pStyle w:val="msonormalbullet2gif"/>
        <w:spacing w:after="0" w:afterAutospacing="0"/>
        <w:contextualSpacing/>
        <w:jc w:val="both"/>
        <w:rPr>
          <w:color w:val="FF0000"/>
          <w:sz w:val="28"/>
          <w:szCs w:val="28"/>
        </w:rPr>
      </w:pPr>
      <w:r w:rsidRPr="001212B8">
        <w:rPr>
          <w:color w:val="FF0000"/>
          <w:sz w:val="28"/>
          <w:szCs w:val="28"/>
        </w:rPr>
        <w:t> </w:t>
      </w:r>
    </w:p>
    <w:p w:rsidR="001212B8" w:rsidRPr="001212B8" w:rsidRDefault="001212B8" w:rsidP="001212B8">
      <w:pPr>
        <w:pStyle w:val="msonormalbullet2gif"/>
        <w:spacing w:after="0" w:afterAutospacing="0"/>
        <w:contextualSpacing/>
        <w:jc w:val="both"/>
        <w:rPr>
          <w:color w:val="FF0000"/>
          <w:sz w:val="28"/>
          <w:szCs w:val="28"/>
        </w:rPr>
      </w:pPr>
      <w:r w:rsidRPr="001212B8">
        <w:rPr>
          <w:color w:val="FF0000"/>
          <w:sz w:val="28"/>
          <w:szCs w:val="28"/>
        </w:rPr>
        <w:t xml:space="preserve">По </w:t>
      </w:r>
      <w:proofErr w:type="spellStart"/>
      <w:r w:rsidRPr="001212B8">
        <w:rPr>
          <w:color w:val="FF0000"/>
          <w:sz w:val="28"/>
          <w:szCs w:val="28"/>
        </w:rPr>
        <w:t>смежеству</w:t>
      </w:r>
      <w:proofErr w:type="spellEnd"/>
      <w:r w:rsidRPr="001212B8">
        <w:rPr>
          <w:color w:val="FF0000"/>
          <w:sz w:val="28"/>
          <w:szCs w:val="28"/>
        </w:rPr>
        <w:t xml:space="preserve"> с </w:t>
      </w:r>
      <w:proofErr w:type="spellStart"/>
      <w:r w:rsidRPr="001212B8">
        <w:rPr>
          <w:color w:val="FF0000"/>
          <w:sz w:val="28"/>
          <w:szCs w:val="28"/>
        </w:rPr>
        <w:t>Калачинским</w:t>
      </w:r>
      <w:proofErr w:type="spellEnd"/>
      <w:r w:rsidRPr="001212B8">
        <w:rPr>
          <w:color w:val="FF0000"/>
          <w:sz w:val="28"/>
          <w:szCs w:val="28"/>
        </w:rPr>
        <w:t xml:space="preserve"> муниципальным районом Омской области:</w:t>
      </w:r>
    </w:p>
    <w:p w:rsidR="001212B8" w:rsidRPr="001212B8" w:rsidRDefault="001212B8" w:rsidP="001212B8">
      <w:pPr>
        <w:pStyle w:val="msonormalbullet2gif"/>
        <w:spacing w:after="0" w:afterAutospacing="0"/>
        <w:contextualSpacing/>
        <w:jc w:val="both"/>
        <w:rPr>
          <w:color w:val="FF0000"/>
          <w:sz w:val="28"/>
          <w:szCs w:val="28"/>
        </w:rPr>
      </w:pPr>
      <w:proofErr w:type="gramStart"/>
      <w:r w:rsidRPr="001212B8">
        <w:rPr>
          <w:color w:val="FF0000"/>
          <w:sz w:val="28"/>
          <w:szCs w:val="28"/>
        </w:rPr>
        <w:t>от т. 45 (68) (пересечение границ  муниципальных округов:</w:t>
      </w:r>
      <w:proofErr w:type="gramEnd"/>
      <w:r w:rsidRPr="001212B8">
        <w:rPr>
          <w:color w:val="FF0000"/>
          <w:sz w:val="28"/>
          <w:szCs w:val="28"/>
        </w:rPr>
        <w:t xml:space="preserve"> </w:t>
      </w:r>
      <w:proofErr w:type="spellStart"/>
      <w:r w:rsidRPr="001212B8">
        <w:rPr>
          <w:color w:val="FF0000"/>
          <w:sz w:val="28"/>
          <w:szCs w:val="28"/>
        </w:rPr>
        <w:t>Нижнеомского</w:t>
      </w:r>
      <w:proofErr w:type="spellEnd"/>
      <w:r w:rsidRPr="001212B8">
        <w:rPr>
          <w:color w:val="FF0000"/>
          <w:sz w:val="28"/>
          <w:szCs w:val="28"/>
        </w:rPr>
        <w:t xml:space="preserve">, Горьковского районов Омской области и </w:t>
      </w:r>
      <w:proofErr w:type="spellStart"/>
      <w:r w:rsidRPr="001212B8">
        <w:rPr>
          <w:color w:val="FF0000"/>
          <w:sz w:val="28"/>
          <w:szCs w:val="28"/>
        </w:rPr>
        <w:t>Калачинского</w:t>
      </w:r>
      <w:proofErr w:type="spellEnd"/>
      <w:r w:rsidRPr="001212B8">
        <w:rPr>
          <w:color w:val="FF0000"/>
          <w:sz w:val="28"/>
          <w:szCs w:val="28"/>
        </w:rPr>
        <w:t xml:space="preserve"> муниципального района Омской области, расположенной северо-восточнее деревни </w:t>
      </w:r>
      <w:proofErr w:type="spellStart"/>
      <w:r w:rsidRPr="001212B8">
        <w:rPr>
          <w:color w:val="FF0000"/>
          <w:sz w:val="28"/>
          <w:szCs w:val="28"/>
        </w:rPr>
        <w:t>Чулино</w:t>
      </w:r>
      <w:proofErr w:type="spellEnd"/>
      <w:r w:rsidRPr="001212B8">
        <w:rPr>
          <w:color w:val="FF0000"/>
          <w:sz w:val="28"/>
          <w:szCs w:val="28"/>
        </w:rPr>
        <w:t xml:space="preserve"> на расстоянии 4,70 км от муниципального округа Горьковского района; в 5,60 км севернее деревни </w:t>
      </w:r>
      <w:proofErr w:type="spellStart"/>
      <w:r w:rsidRPr="001212B8">
        <w:rPr>
          <w:color w:val="FF0000"/>
          <w:sz w:val="28"/>
          <w:szCs w:val="28"/>
        </w:rPr>
        <w:t>Кабурлы</w:t>
      </w:r>
      <w:proofErr w:type="spellEnd"/>
      <w:r w:rsidRPr="001212B8">
        <w:rPr>
          <w:color w:val="FF0000"/>
          <w:sz w:val="28"/>
          <w:szCs w:val="28"/>
        </w:rPr>
        <w:t xml:space="preserve"> муниципального округа </w:t>
      </w:r>
      <w:proofErr w:type="spellStart"/>
      <w:r w:rsidRPr="001212B8">
        <w:rPr>
          <w:color w:val="FF0000"/>
          <w:sz w:val="28"/>
          <w:szCs w:val="28"/>
        </w:rPr>
        <w:t>Нижнеомского</w:t>
      </w:r>
      <w:proofErr w:type="spellEnd"/>
      <w:r w:rsidRPr="001212B8">
        <w:rPr>
          <w:color w:val="FF0000"/>
          <w:sz w:val="28"/>
          <w:szCs w:val="28"/>
        </w:rPr>
        <w:t xml:space="preserve"> района </w:t>
      </w:r>
      <w:r w:rsidRPr="001212B8">
        <w:rPr>
          <w:color w:val="FF0000"/>
          <w:sz w:val="28"/>
          <w:szCs w:val="28"/>
        </w:rPr>
        <w:lastRenderedPageBreak/>
        <w:t xml:space="preserve">Омской области; на расстоянии 0,10 км северо-восточнее отдельного колка и в 2,5 км от полевой дороги </w:t>
      </w:r>
      <w:proofErr w:type="spellStart"/>
      <w:r w:rsidRPr="001212B8">
        <w:rPr>
          <w:color w:val="FF0000"/>
          <w:sz w:val="28"/>
          <w:szCs w:val="28"/>
        </w:rPr>
        <w:t>Калачинского</w:t>
      </w:r>
      <w:proofErr w:type="spellEnd"/>
      <w:r w:rsidRPr="001212B8">
        <w:rPr>
          <w:color w:val="FF0000"/>
          <w:sz w:val="28"/>
          <w:szCs w:val="28"/>
        </w:rPr>
        <w:t xml:space="preserve"> муниципального района Омской области) граница проходит в южном направлении протяженностью 6,80 км; далее в юго-западном направлении протяженностью 2,35 км; далее в западном направлении протяженностью 2,72 км; далее в южном направлении протяженностью 0,90 км; далее в западном направлении протяженностью 7,49 км, пересекая автомобильную дорогу </w:t>
      </w:r>
      <w:proofErr w:type="spellStart"/>
      <w:r w:rsidRPr="001212B8">
        <w:rPr>
          <w:color w:val="FF0000"/>
          <w:sz w:val="28"/>
          <w:szCs w:val="28"/>
        </w:rPr>
        <w:t>Киберспасское</w:t>
      </w:r>
      <w:proofErr w:type="spellEnd"/>
      <w:r w:rsidRPr="001212B8">
        <w:rPr>
          <w:color w:val="FF0000"/>
          <w:sz w:val="28"/>
          <w:szCs w:val="28"/>
        </w:rPr>
        <w:t xml:space="preserve"> - </w:t>
      </w:r>
      <w:proofErr w:type="spellStart"/>
      <w:r w:rsidRPr="001212B8">
        <w:rPr>
          <w:color w:val="FF0000"/>
          <w:sz w:val="28"/>
          <w:szCs w:val="28"/>
        </w:rPr>
        <w:t>Калачинская</w:t>
      </w:r>
      <w:proofErr w:type="spellEnd"/>
      <w:r w:rsidRPr="001212B8">
        <w:rPr>
          <w:color w:val="FF0000"/>
          <w:sz w:val="28"/>
          <w:szCs w:val="28"/>
        </w:rPr>
        <w:t xml:space="preserve">; далее в северном направлении протяженностью 0,21 км; далее в западном направлении протяженностью 5,00 км по северной границе урочища Пушкинское; далее в южном направлении протяженностью 4,62 км по западной границе урочища Пушкинское; далее в западном направлении протяженностью 1,55 км; </w:t>
      </w:r>
      <w:proofErr w:type="gramStart"/>
      <w:r w:rsidRPr="001212B8">
        <w:rPr>
          <w:color w:val="FF0000"/>
          <w:sz w:val="28"/>
          <w:szCs w:val="28"/>
        </w:rPr>
        <w:t xml:space="preserve">далее в южном направлении протяженностью 0,72 км до т. 53 (94) (пересечение границ муниципальных округов Горьковского, </w:t>
      </w:r>
      <w:proofErr w:type="spellStart"/>
      <w:r w:rsidRPr="001212B8">
        <w:rPr>
          <w:color w:val="FF0000"/>
          <w:sz w:val="28"/>
          <w:szCs w:val="28"/>
        </w:rPr>
        <w:t>Кормиловского</w:t>
      </w:r>
      <w:proofErr w:type="spellEnd"/>
      <w:r w:rsidRPr="001212B8">
        <w:rPr>
          <w:color w:val="FF0000"/>
          <w:sz w:val="28"/>
          <w:szCs w:val="28"/>
        </w:rPr>
        <w:t xml:space="preserve"> районов Омской области и </w:t>
      </w:r>
      <w:proofErr w:type="spellStart"/>
      <w:r w:rsidRPr="001212B8">
        <w:rPr>
          <w:color w:val="FF0000"/>
          <w:sz w:val="28"/>
          <w:szCs w:val="28"/>
        </w:rPr>
        <w:t>Калачинского</w:t>
      </w:r>
      <w:proofErr w:type="spellEnd"/>
      <w:r w:rsidRPr="001212B8">
        <w:rPr>
          <w:color w:val="FF0000"/>
          <w:sz w:val="28"/>
          <w:szCs w:val="28"/>
        </w:rPr>
        <w:t xml:space="preserve"> муниципального района Омской области, расположенной на границе пахотного массива в 0,1 км юго-западнее лесного колка, в 1,15 км западнее от урочища </w:t>
      </w:r>
      <w:proofErr w:type="spellStart"/>
      <w:r w:rsidRPr="001212B8">
        <w:rPr>
          <w:color w:val="FF0000"/>
          <w:sz w:val="28"/>
          <w:szCs w:val="28"/>
        </w:rPr>
        <w:t>Краснопольское</w:t>
      </w:r>
      <w:proofErr w:type="spellEnd"/>
      <w:r w:rsidRPr="001212B8">
        <w:rPr>
          <w:color w:val="FF0000"/>
          <w:sz w:val="28"/>
          <w:szCs w:val="28"/>
        </w:rPr>
        <w:t xml:space="preserve"> N 2 лесхоза </w:t>
      </w:r>
      <w:proofErr w:type="spellStart"/>
      <w:r w:rsidRPr="001212B8">
        <w:rPr>
          <w:color w:val="FF0000"/>
          <w:sz w:val="28"/>
          <w:szCs w:val="28"/>
        </w:rPr>
        <w:t>Калачинский</w:t>
      </w:r>
      <w:proofErr w:type="spellEnd"/>
      <w:r w:rsidRPr="001212B8">
        <w:rPr>
          <w:color w:val="FF0000"/>
          <w:sz w:val="28"/>
          <w:szCs w:val="28"/>
        </w:rPr>
        <w:t>; 0,22 км к юго-западу от лесного колка).</w:t>
      </w:r>
      <w:proofErr w:type="gramEnd"/>
    </w:p>
    <w:p w:rsidR="001212B8" w:rsidRPr="001212B8" w:rsidRDefault="001212B8" w:rsidP="001212B8">
      <w:pPr>
        <w:pStyle w:val="msonormalbullet2gif"/>
        <w:spacing w:after="0" w:afterAutospacing="0"/>
        <w:contextualSpacing/>
        <w:jc w:val="both"/>
        <w:rPr>
          <w:color w:val="FF0000"/>
          <w:sz w:val="28"/>
          <w:szCs w:val="28"/>
        </w:rPr>
      </w:pPr>
      <w:r w:rsidRPr="001212B8">
        <w:rPr>
          <w:color w:val="FF0000"/>
          <w:sz w:val="28"/>
          <w:szCs w:val="28"/>
        </w:rPr>
        <w:t> </w:t>
      </w:r>
    </w:p>
    <w:p w:rsidR="001212B8" w:rsidRPr="001212B8" w:rsidRDefault="001212B8" w:rsidP="001212B8">
      <w:pPr>
        <w:pStyle w:val="msonormalbullet2gif"/>
        <w:spacing w:after="0" w:afterAutospacing="0"/>
        <w:contextualSpacing/>
        <w:jc w:val="both"/>
        <w:rPr>
          <w:color w:val="FF0000"/>
          <w:sz w:val="28"/>
          <w:szCs w:val="28"/>
        </w:rPr>
      </w:pPr>
      <w:r w:rsidRPr="001212B8">
        <w:rPr>
          <w:color w:val="FF0000"/>
          <w:sz w:val="28"/>
          <w:szCs w:val="28"/>
        </w:rPr>
        <w:t xml:space="preserve">По </w:t>
      </w:r>
      <w:proofErr w:type="spellStart"/>
      <w:r w:rsidRPr="001212B8">
        <w:rPr>
          <w:color w:val="FF0000"/>
          <w:sz w:val="28"/>
          <w:szCs w:val="28"/>
        </w:rPr>
        <w:t>смежеству</w:t>
      </w:r>
      <w:proofErr w:type="spellEnd"/>
      <w:r w:rsidRPr="001212B8">
        <w:rPr>
          <w:color w:val="FF0000"/>
          <w:sz w:val="28"/>
          <w:szCs w:val="28"/>
        </w:rPr>
        <w:t xml:space="preserve"> с муниципальным округом </w:t>
      </w:r>
      <w:proofErr w:type="spellStart"/>
      <w:r w:rsidRPr="001212B8">
        <w:rPr>
          <w:color w:val="FF0000"/>
          <w:sz w:val="28"/>
          <w:szCs w:val="28"/>
        </w:rPr>
        <w:t>Кормиловский</w:t>
      </w:r>
      <w:proofErr w:type="spellEnd"/>
      <w:r w:rsidRPr="001212B8">
        <w:rPr>
          <w:color w:val="FF0000"/>
          <w:sz w:val="28"/>
          <w:szCs w:val="28"/>
        </w:rPr>
        <w:t xml:space="preserve"> район:</w:t>
      </w:r>
    </w:p>
    <w:p w:rsidR="001212B8" w:rsidRPr="001212B8" w:rsidRDefault="001212B8" w:rsidP="001212B8">
      <w:pPr>
        <w:pStyle w:val="msonormalbullet2gif"/>
        <w:spacing w:after="0" w:afterAutospacing="0"/>
        <w:contextualSpacing/>
        <w:jc w:val="both"/>
        <w:rPr>
          <w:color w:val="FF0000"/>
          <w:sz w:val="28"/>
          <w:szCs w:val="28"/>
        </w:rPr>
      </w:pPr>
      <w:r w:rsidRPr="001212B8">
        <w:rPr>
          <w:color w:val="FF0000"/>
          <w:sz w:val="28"/>
          <w:szCs w:val="28"/>
        </w:rPr>
        <w:t xml:space="preserve">от т. 53 (94) (пересечение границ муниципального округа Горьковского района Омской области, </w:t>
      </w:r>
      <w:proofErr w:type="spellStart"/>
      <w:r w:rsidRPr="001212B8">
        <w:rPr>
          <w:color w:val="FF0000"/>
          <w:sz w:val="28"/>
          <w:szCs w:val="28"/>
        </w:rPr>
        <w:t>Калачинского</w:t>
      </w:r>
      <w:proofErr w:type="spellEnd"/>
      <w:r w:rsidRPr="001212B8">
        <w:rPr>
          <w:color w:val="FF0000"/>
          <w:sz w:val="28"/>
          <w:szCs w:val="28"/>
        </w:rPr>
        <w:t xml:space="preserve"> муниципального района омской области и муниципального округа </w:t>
      </w:r>
      <w:proofErr w:type="spellStart"/>
      <w:r w:rsidRPr="001212B8">
        <w:rPr>
          <w:color w:val="FF0000"/>
          <w:sz w:val="28"/>
          <w:szCs w:val="28"/>
        </w:rPr>
        <w:t>Кормиловский</w:t>
      </w:r>
      <w:proofErr w:type="spellEnd"/>
      <w:r w:rsidRPr="001212B8">
        <w:rPr>
          <w:color w:val="FF0000"/>
          <w:sz w:val="28"/>
          <w:szCs w:val="28"/>
        </w:rPr>
        <w:t xml:space="preserve"> район Омской области, расположенной в 0,1 км юго-западнее лесного колка на территории </w:t>
      </w:r>
      <w:proofErr w:type="spellStart"/>
      <w:r w:rsidRPr="001212B8">
        <w:rPr>
          <w:color w:val="FF0000"/>
          <w:sz w:val="28"/>
          <w:szCs w:val="28"/>
        </w:rPr>
        <w:t>Калачинского</w:t>
      </w:r>
      <w:proofErr w:type="spellEnd"/>
      <w:r w:rsidRPr="001212B8">
        <w:rPr>
          <w:color w:val="FF0000"/>
          <w:sz w:val="28"/>
          <w:szCs w:val="28"/>
        </w:rPr>
        <w:t xml:space="preserve"> муниципального района Омской области в 1,15 км западнее от урочища </w:t>
      </w:r>
      <w:proofErr w:type="spellStart"/>
      <w:r w:rsidRPr="001212B8">
        <w:rPr>
          <w:color w:val="FF0000"/>
          <w:sz w:val="28"/>
          <w:szCs w:val="28"/>
        </w:rPr>
        <w:t>Краснопольское</w:t>
      </w:r>
      <w:proofErr w:type="spellEnd"/>
      <w:r w:rsidRPr="001212B8">
        <w:rPr>
          <w:color w:val="FF0000"/>
          <w:sz w:val="28"/>
          <w:szCs w:val="28"/>
        </w:rPr>
        <w:t xml:space="preserve"> № 2 лесхоза </w:t>
      </w:r>
      <w:proofErr w:type="spellStart"/>
      <w:r w:rsidRPr="001212B8">
        <w:rPr>
          <w:color w:val="FF0000"/>
          <w:sz w:val="28"/>
          <w:szCs w:val="28"/>
        </w:rPr>
        <w:t>Калачинский</w:t>
      </w:r>
      <w:proofErr w:type="spellEnd"/>
      <w:r w:rsidRPr="001212B8">
        <w:rPr>
          <w:color w:val="FF0000"/>
          <w:sz w:val="28"/>
          <w:szCs w:val="28"/>
        </w:rPr>
        <w:t xml:space="preserve">; </w:t>
      </w:r>
      <w:proofErr w:type="gramStart"/>
      <w:r w:rsidRPr="001212B8">
        <w:rPr>
          <w:color w:val="FF0000"/>
          <w:sz w:val="28"/>
          <w:szCs w:val="28"/>
        </w:rPr>
        <w:t xml:space="preserve">0,22 км к юго-западу от лесного колка на территории муниципального округа Горьковского района Омской области) граница проходит в западном направлении протяженностью 2,67 км; далее в южном направлении протяженностью 0,62 км; далее в юго-западном направлении протяженностью 1,79 км; далее в юго-восточном направлении по границе урочища </w:t>
      </w:r>
      <w:proofErr w:type="spellStart"/>
      <w:r w:rsidRPr="001212B8">
        <w:rPr>
          <w:color w:val="FF0000"/>
          <w:sz w:val="28"/>
          <w:szCs w:val="28"/>
        </w:rPr>
        <w:t>Кольцовское</w:t>
      </w:r>
      <w:proofErr w:type="spellEnd"/>
      <w:r w:rsidRPr="001212B8">
        <w:rPr>
          <w:color w:val="FF0000"/>
          <w:sz w:val="28"/>
          <w:szCs w:val="28"/>
        </w:rPr>
        <w:t xml:space="preserve"> N 2 лесхоза </w:t>
      </w:r>
      <w:proofErr w:type="spellStart"/>
      <w:r w:rsidRPr="001212B8">
        <w:rPr>
          <w:color w:val="FF0000"/>
          <w:sz w:val="28"/>
          <w:szCs w:val="28"/>
        </w:rPr>
        <w:t>Калачинский</w:t>
      </w:r>
      <w:proofErr w:type="spellEnd"/>
      <w:r w:rsidRPr="001212B8">
        <w:rPr>
          <w:color w:val="FF0000"/>
          <w:sz w:val="28"/>
          <w:szCs w:val="28"/>
        </w:rPr>
        <w:t xml:space="preserve"> протяженностью 1,94 км;</w:t>
      </w:r>
      <w:proofErr w:type="gramEnd"/>
      <w:r w:rsidRPr="001212B8">
        <w:rPr>
          <w:color w:val="FF0000"/>
          <w:sz w:val="28"/>
          <w:szCs w:val="28"/>
        </w:rPr>
        <w:t xml:space="preserve"> далее в западном направлении протяженностью 2,96 км; далее в северо-западном направлении протяженностью 1,35 км; далее в северо-восточном направлении протяженностью 1,02 км; далее в юго-западном направлении протяженностью 1,39 км; далее в юго-восточном направлении протяженностью 0,79 км; далее в юго-западном направлении протяженностью 0,99 км; далее в северо-западном направлении протяженностью 0,95 км; </w:t>
      </w:r>
      <w:proofErr w:type="gramStart"/>
      <w:r w:rsidRPr="001212B8">
        <w:rPr>
          <w:color w:val="FF0000"/>
          <w:sz w:val="28"/>
          <w:szCs w:val="28"/>
        </w:rPr>
        <w:t>далее в западном направлении, пересекая автомобильную дорогу Юрьево - Спасское, протяженностью 4,53 км; далее в северо-восточном направлении протяженностью 1,73 км; далее в северо-западном направлении протяженностью 0,16 км; далее в юго-западном направлении протяженностью 6,32 км; далее в северо-восточном направлении протяженностью 4,92 км; далее в северо-западном направлении протяженностью 1,38 км; далее в юго-западном направлении протяженностью 0,42 км;</w:t>
      </w:r>
      <w:proofErr w:type="gramEnd"/>
      <w:r w:rsidRPr="001212B8">
        <w:rPr>
          <w:color w:val="FF0000"/>
          <w:sz w:val="28"/>
          <w:szCs w:val="28"/>
        </w:rPr>
        <w:t xml:space="preserve"> </w:t>
      </w:r>
      <w:proofErr w:type="gramStart"/>
      <w:r w:rsidRPr="001212B8">
        <w:rPr>
          <w:color w:val="FF0000"/>
          <w:sz w:val="28"/>
          <w:szCs w:val="28"/>
        </w:rPr>
        <w:t xml:space="preserve">далее в общем северо-западном направлении </w:t>
      </w:r>
      <w:r w:rsidRPr="001212B8">
        <w:rPr>
          <w:color w:val="FF0000"/>
          <w:sz w:val="28"/>
          <w:szCs w:val="28"/>
        </w:rPr>
        <w:lastRenderedPageBreak/>
        <w:t xml:space="preserve">протяженностью 2,90 км; далее в северо-восточном направлении протяженностью 3,20 км; далее в западном направлении протяженностью 2,66 км до т. 52 (146) (пересечение границ муниципальных округов Горьковского, </w:t>
      </w:r>
      <w:proofErr w:type="spellStart"/>
      <w:r w:rsidRPr="001212B8">
        <w:rPr>
          <w:color w:val="FF0000"/>
          <w:sz w:val="28"/>
          <w:szCs w:val="28"/>
        </w:rPr>
        <w:t>Кормиловского</w:t>
      </w:r>
      <w:proofErr w:type="spellEnd"/>
      <w:r w:rsidRPr="001212B8">
        <w:rPr>
          <w:color w:val="FF0000"/>
          <w:sz w:val="28"/>
          <w:szCs w:val="28"/>
        </w:rPr>
        <w:t xml:space="preserve"> районов Омской области и Омского муниципального района Омской области, расположенной на западной окраине леса в 0,33 км на запад от оси автомобильной дороги н.п.</w:t>
      </w:r>
      <w:proofErr w:type="gramEnd"/>
      <w:r w:rsidRPr="001212B8">
        <w:rPr>
          <w:color w:val="FF0000"/>
          <w:sz w:val="28"/>
          <w:szCs w:val="28"/>
        </w:rPr>
        <w:t xml:space="preserve"> </w:t>
      </w:r>
      <w:proofErr w:type="spellStart"/>
      <w:r w:rsidRPr="001212B8">
        <w:rPr>
          <w:color w:val="FF0000"/>
          <w:sz w:val="28"/>
          <w:szCs w:val="28"/>
        </w:rPr>
        <w:t>Павлодаровка</w:t>
      </w:r>
      <w:proofErr w:type="spellEnd"/>
      <w:r w:rsidRPr="001212B8">
        <w:rPr>
          <w:color w:val="FF0000"/>
          <w:sz w:val="28"/>
          <w:szCs w:val="28"/>
        </w:rPr>
        <w:t xml:space="preserve"> муниципального округа Горьковский район Омской области и н.п. </w:t>
      </w:r>
      <w:proofErr w:type="gramStart"/>
      <w:r w:rsidRPr="001212B8">
        <w:rPr>
          <w:color w:val="FF0000"/>
          <w:sz w:val="28"/>
          <w:szCs w:val="28"/>
        </w:rPr>
        <w:t xml:space="preserve">Алексеевка муниципального округа </w:t>
      </w:r>
      <w:proofErr w:type="spellStart"/>
      <w:r w:rsidRPr="001212B8">
        <w:rPr>
          <w:color w:val="FF0000"/>
          <w:sz w:val="28"/>
          <w:szCs w:val="28"/>
        </w:rPr>
        <w:t>Кормиловский</w:t>
      </w:r>
      <w:proofErr w:type="spellEnd"/>
      <w:r w:rsidRPr="001212B8">
        <w:rPr>
          <w:color w:val="FF0000"/>
          <w:sz w:val="28"/>
          <w:szCs w:val="28"/>
        </w:rPr>
        <w:t xml:space="preserve"> район Омской области).</w:t>
      </w:r>
      <w:proofErr w:type="gramEnd"/>
    </w:p>
    <w:p w:rsidR="001212B8" w:rsidRPr="001212B8" w:rsidRDefault="001212B8" w:rsidP="001212B8">
      <w:pPr>
        <w:pStyle w:val="msonormalbullet2gif"/>
        <w:spacing w:after="0" w:afterAutospacing="0"/>
        <w:contextualSpacing/>
        <w:jc w:val="both"/>
        <w:rPr>
          <w:color w:val="FF0000"/>
          <w:sz w:val="28"/>
          <w:szCs w:val="28"/>
        </w:rPr>
      </w:pPr>
      <w:r w:rsidRPr="001212B8">
        <w:rPr>
          <w:color w:val="FF0000"/>
          <w:sz w:val="28"/>
          <w:szCs w:val="28"/>
        </w:rPr>
        <w:t> </w:t>
      </w:r>
    </w:p>
    <w:p w:rsidR="001212B8" w:rsidRPr="001212B8" w:rsidRDefault="001212B8" w:rsidP="001212B8">
      <w:pPr>
        <w:pStyle w:val="msonormalbullet2gif"/>
        <w:spacing w:after="0" w:afterAutospacing="0"/>
        <w:contextualSpacing/>
        <w:jc w:val="both"/>
        <w:rPr>
          <w:color w:val="FF0000"/>
          <w:sz w:val="28"/>
          <w:szCs w:val="28"/>
        </w:rPr>
      </w:pPr>
      <w:r w:rsidRPr="001212B8">
        <w:rPr>
          <w:color w:val="FF0000"/>
          <w:sz w:val="28"/>
          <w:szCs w:val="28"/>
        </w:rPr>
        <w:t xml:space="preserve">По </w:t>
      </w:r>
      <w:proofErr w:type="spellStart"/>
      <w:r w:rsidRPr="001212B8">
        <w:rPr>
          <w:color w:val="FF0000"/>
          <w:sz w:val="28"/>
          <w:szCs w:val="28"/>
        </w:rPr>
        <w:t>смежеству</w:t>
      </w:r>
      <w:proofErr w:type="spellEnd"/>
      <w:r w:rsidRPr="001212B8">
        <w:rPr>
          <w:color w:val="FF0000"/>
          <w:sz w:val="28"/>
          <w:szCs w:val="28"/>
        </w:rPr>
        <w:t xml:space="preserve"> с Омским муниципальным районом Омской области:</w:t>
      </w:r>
    </w:p>
    <w:p w:rsidR="001212B8" w:rsidRPr="001212B8" w:rsidRDefault="001212B8" w:rsidP="001212B8">
      <w:pPr>
        <w:pStyle w:val="msonormalbullet2gif"/>
        <w:spacing w:after="0" w:afterAutospacing="0"/>
        <w:contextualSpacing/>
        <w:jc w:val="both"/>
        <w:rPr>
          <w:color w:val="FF0000"/>
          <w:sz w:val="28"/>
          <w:szCs w:val="28"/>
        </w:rPr>
      </w:pPr>
      <w:proofErr w:type="gramStart"/>
      <w:r w:rsidRPr="001212B8">
        <w:rPr>
          <w:color w:val="FF0000"/>
          <w:sz w:val="28"/>
          <w:szCs w:val="28"/>
        </w:rPr>
        <w:t xml:space="preserve">от т. 52 (146) (пересечение границ Омского муниципального района, муниципальных округов </w:t>
      </w:r>
      <w:proofErr w:type="spellStart"/>
      <w:r w:rsidRPr="001212B8">
        <w:rPr>
          <w:color w:val="FF0000"/>
          <w:sz w:val="28"/>
          <w:szCs w:val="28"/>
        </w:rPr>
        <w:t>Кормиловского</w:t>
      </w:r>
      <w:proofErr w:type="spellEnd"/>
      <w:r w:rsidRPr="001212B8">
        <w:rPr>
          <w:color w:val="FF0000"/>
          <w:sz w:val="28"/>
          <w:szCs w:val="28"/>
        </w:rPr>
        <w:t xml:space="preserve"> и Горьковского районов Омской области, расположенной в 6,0 км юго-восточнее села </w:t>
      </w:r>
      <w:proofErr w:type="spellStart"/>
      <w:r w:rsidRPr="001212B8">
        <w:rPr>
          <w:color w:val="FF0000"/>
          <w:sz w:val="28"/>
          <w:szCs w:val="28"/>
        </w:rPr>
        <w:t>Девятириковка</w:t>
      </w:r>
      <w:proofErr w:type="spellEnd"/>
      <w:r w:rsidRPr="001212B8">
        <w:rPr>
          <w:color w:val="FF0000"/>
          <w:sz w:val="28"/>
          <w:szCs w:val="28"/>
        </w:rPr>
        <w:t xml:space="preserve"> Омского муниципального района Омской области и на западной окраине леса в 0,33 км на запад от оси автомобильной дороги н.п.</w:t>
      </w:r>
      <w:proofErr w:type="gramEnd"/>
      <w:r w:rsidRPr="001212B8">
        <w:rPr>
          <w:color w:val="FF0000"/>
          <w:sz w:val="28"/>
          <w:szCs w:val="28"/>
        </w:rPr>
        <w:t xml:space="preserve"> </w:t>
      </w:r>
      <w:proofErr w:type="spellStart"/>
      <w:r w:rsidRPr="001212B8">
        <w:rPr>
          <w:color w:val="FF0000"/>
          <w:sz w:val="28"/>
          <w:szCs w:val="28"/>
        </w:rPr>
        <w:t>Павлодаровка</w:t>
      </w:r>
      <w:proofErr w:type="spellEnd"/>
      <w:r w:rsidRPr="001212B8">
        <w:rPr>
          <w:color w:val="FF0000"/>
          <w:sz w:val="28"/>
          <w:szCs w:val="28"/>
        </w:rPr>
        <w:t xml:space="preserve"> муниципального округа Горьковского района Омской области и н.п. </w:t>
      </w:r>
      <w:proofErr w:type="gramStart"/>
      <w:r w:rsidRPr="001212B8">
        <w:rPr>
          <w:color w:val="FF0000"/>
          <w:sz w:val="28"/>
          <w:szCs w:val="28"/>
        </w:rPr>
        <w:t xml:space="preserve">Алексеевка муниципального округа </w:t>
      </w:r>
      <w:proofErr w:type="spellStart"/>
      <w:r w:rsidRPr="001212B8">
        <w:rPr>
          <w:color w:val="FF0000"/>
          <w:sz w:val="28"/>
          <w:szCs w:val="28"/>
        </w:rPr>
        <w:t>Кормиловского</w:t>
      </w:r>
      <w:proofErr w:type="spellEnd"/>
      <w:r w:rsidRPr="001212B8">
        <w:rPr>
          <w:color w:val="FF0000"/>
          <w:sz w:val="28"/>
          <w:szCs w:val="28"/>
        </w:rPr>
        <w:t xml:space="preserve"> района Омской области) граница проходит в северо-западном направлении протяженностью 3,50 км; далее в северо-восточном направлении протяженностью 2,95 км; далее в общем северо-западном направлении протяженностью 5,12 км; далее в северо-восточном направлении протяженностью 4,75 км; далее в юго-восточном направлении протяженностью 1,66 км; далее в северо-восточном направлении протяженностью 6,60 км;</w:t>
      </w:r>
      <w:proofErr w:type="gramEnd"/>
      <w:r w:rsidRPr="001212B8">
        <w:rPr>
          <w:color w:val="FF0000"/>
          <w:sz w:val="28"/>
          <w:szCs w:val="28"/>
        </w:rPr>
        <w:t xml:space="preserve"> </w:t>
      </w:r>
      <w:proofErr w:type="gramStart"/>
      <w:r w:rsidRPr="001212B8">
        <w:rPr>
          <w:color w:val="FF0000"/>
          <w:sz w:val="28"/>
          <w:szCs w:val="28"/>
        </w:rPr>
        <w:t>далее в юго-западном направлении протяженностью 4,30 км; далее в южном направлении протяженностью 1,90 км; далее в юго-западном направлении протяженностью 0,29 км; далее в общем северо-западном направлении протяженностью 11,50 км, пересекая автомобильную дорогу Омск - Муромцево; далее в северо-восточном направлении протяженностью 2,25 км; далее в северо-западном направлении протяженностью 4,31 км; далее в юго-западном направлении протяженностью 5,28 км;</w:t>
      </w:r>
      <w:proofErr w:type="gramEnd"/>
      <w:r w:rsidRPr="001212B8">
        <w:rPr>
          <w:color w:val="FF0000"/>
          <w:sz w:val="28"/>
          <w:szCs w:val="28"/>
        </w:rPr>
        <w:t xml:space="preserve"> </w:t>
      </w:r>
      <w:proofErr w:type="gramStart"/>
      <w:r w:rsidRPr="001212B8">
        <w:rPr>
          <w:color w:val="FF0000"/>
          <w:sz w:val="28"/>
          <w:szCs w:val="28"/>
        </w:rPr>
        <w:t xml:space="preserve">далее в северо-западном направлении протяженностью 8,59 км, пересекая автомобильную дорогу Октябрьское - </w:t>
      </w:r>
      <w:proofErr w:type="spellStart"/>
      <w:r w:rsidRPr="001212B8">
        <w:rPr>
          <w:color w:val="FF0000"/>
          <w:sz w:val="28"/>
          <w:szCs w:val="28"/>
        </w:rPr>
        <w:t>Никоновка</w:t>
      </w:r>
      <w:proofErr w:type="spellEnd"/>
      <w:r w:rsidRPr="001212B8">
        <w:rPr>
          <w:color w:val="FF0000"/>
          <w:sz w:val="28"/>
          <w:szCs w:val="28"/>
        </w:rPr>
        <w:t>; далее в северо-восточном направлении протяженностью 1,52 км; далее в общем северо-западном направлении протяженностью 9,65 км до т. 44 (203) (пересечение границ Омского муниципального района Омской области, муниципальных округов Саргатского и Горьковского районов Омской области, расположенной юго-восточнее реки Иртыш на расстоянии 1,1 км;</w:t>
      </w:r>
      <w:proofErr w:type="gramEnd"/>
      <w:r w:rsidRPr="001212B8">
        <w:rPr>
          <w:color w:val="FF0000"/>
          <w:sz w:val="28"/>
          <w:szCs w:val="28"/>
        </w:rPr>
        <w:t xml:space="preserve"> в месте пересечения протоки "Старый Иртыш" и безымянного озера со стороны Омского муниципального района Омской области и на расстоянии 0,15 км на север от отвала нагульного пруда со стороны муниципального округа Горьковского района Омской области).</w:t>
      </w:r>
    </w:p>
    <w:p w:rsidR="001212B8" w:rsidRPr="001212B8" w:rsidRDefault="001212B8" w:rsidP="001212B8">
      <w:pPr>
        <w:pStyle w:val="msonormalbullet2gif"/>
        <w:spacing w:after="0" w:afterAutospacing="0"/>
        <w:contextualSpacing/>
        <w:jc w:val="both"/>
        <w:rPr>
          <w:color w:val="FF0000"/>
          <w:sz w:val="28"/>
          <w:szCs w:val="28"/>
        </w:rPr>
      </w:pPr>
      <w:r w:rsidRPr="001212B8">
        <w:rPr>
          <w:color w:val="FF0000"/>
          <w:sz w:val="28"/>
          <w:szCs w:val="28"/>
        </w:rPr>
        <w:t> </w:t>
      </w:r>
    </w:p>
    <w:p w:rsidR="001212B8" w:rsidRPr="001212B8" w:rsidRDefault="001212B8" w:rsidP="001212B8">
      <w:pPr>
        <w:pStyle w:val="msonormalbullet2gif"/>
        <w:spacing w:after="0" w:afterAutospacing="0"/>
        <w:contextualSpacing/>
        <w:jc w:val="both"/>
        <w:rPr>
          <w:color w:val="FF0000"/>
          <w:sz w:val="28"/>
          <w:szCs w:val="28"/>
        </w:rPr>
      </w:pPr>
      <w:r w:rsidRPr="001212B8">
        <w:rPr>
          <w:color w:val="FF0000"/>
          <w:sz w:val="28"/>
          <w:szCs w:val="28"/>
        </w:rPr>
        <w:t xml:space="preserve">По </w:t>
      </w:r>
      <w:proofErr w:type="spellStart"/>
      <w:r w:rsidRPr="001212B8">
        <w:rPr>
          <w:color w:val="FF0000"/>
          <w:sz w:val="28"/>
          <w:szCs w:val="28"/>
        </w:rPr>
        <w:t>смежеству</w:t>
      </w:r>
      <w:proofErr w:type="spellEnd"/>
      <w:r w:rsidRPr="001212B8">
        <w:rPr>
          <w:color w:val="FF0000"/>
          <w:sz w:val="28"/>
          <w:szCs w:val="28"/>
        </w:rPr>
        <w:t xml:space="preserve"> с  муниципальным округом Саргатским районом Омской области:</w:t>
      </w:r>
    </w:p>
    <w:p w:rsidR="001212B8" w:rsidRPr="001212B8" w:rsidRDefault="001212B8" w:rsidP="001212B8">
      <w:pPr>
        <w:pStyle w:val="msonormalbullet2gif"/>
        <w:spacing w:after="0" w:afterAutospacing="0"/>
        <w:contextualSpacing/>
        <w:jc w:val="both"/>
        <w:rPr>
          <w:color w:val="FF0000"/>
          <w:sz w:val="28"/>
          <w:szCs w:val="28"/>
        </w:rPr>
      </w:pPr>
      <w:proofErr w:type="gramStart"/>
      <w:r w:rsidRPr="001212B8">
        <w:rPr>
          <w:color w:val="FF0000"/>
          <w:sz w:val="28"/>
          <w:szCs w:val="28"/>
        </w:rPr>
        <w:lastRenderedPageBreak/>
        <w:t>от т. 44 (203) (пересечение границ Омского муниципального района Омской области, муниципальных округов:</w:t>
      </w:r>
      <w:proofErr w:type="gramEnd"/>
      <w:r w:rsidRPr="001212B8">
        <w:rPr>
          <w:color w:val="FF0000"/>
          <w:sz w:val="28"/>
          <w:szCs w:val="28"/>
        </w:rPr>
        <w:t xml:space="preserve"> </w:t>
      </w:r>
      <w:proofErr w:type="gramStart"/>
      <w:r w:rsidRPr="001212B8">
        <w:rPr>
          <w:color w:val="FF0000"/>
          <w:sz w:val="28"/>
          <w:szCs w:val="28"/>
        </w:rPr>
        <w:t>Саргатского и Горьковского районов Омской области) граница проходит вниз по течению реки Иртыш, по осевой линии протоки "Старый Иртыш", до впадения протоки в реку Иртыш в северо-восточном направлении протяженностью 3,10 км; далее в восточном направлении по правому берегу Иртыша протяженностью 1,80 км;</w:t>
      </w:r>
      <w:proofErr w:type="gramEnd"/>
      <w:r w:rsidRPr="001212B8">
        <w:rPr>
          <w:color w:val="FF0000"/>
          <w:sz w:val="28"/>
          <w:szCs w:val="28"/>
        </w:rPr>
        <w:t xml:space="preserve"> </w:t>
      </w:r>
      <w:proofErr w:type="gramStart"/>
      <w:r w:rsidRPr="001212B8">
        <w:rPr>
          <w:color w:val="FF0000"/>
          <w:sz w:val="28"/>
          <w:szCs w:val="28"/>
        </w:rPr>
        <w:t>далее по осевой линии реки Иртыш протяженностью 6,46 км до поворотной точки, расположенной в 0,38 км от южной оконечности острова "Безымянный"; далее по осевой линии реки Иртыш протяженностью 1,32 км; далее вниз по течению, по осевой линии протоки, отделяющей остров "Безымянный" от правого берега реки Иртыш протяженностью 0,58 км; далее в северо-западном направлении, пересекая реку Иртыш, протяженностью 1,32 км;</w:t>
      </w:r>
      <w:proofErr w:type="gramEnd"/>
      <w:r w:rsidRPr="001212B8">
        <w:rPr>
          <w:color w:val="FF0000"/>
          <w:sz w:val="28"/>
          <w:szCs w:val="28"/>
        </w:rPr>
        <w:t xml:space="preserve"> далее в общем северо-восточном направлении протяженностью 2,00 км; далее вниз по течению, по осевой линии реки Иртыш протяженностью 0,10 км до западной оконечности острова "Крупяной"; далее по левому берегу протоки протяженностью 4,35 км до точки, находящейся у восточной оконечности острова Крупяной; далее в юго-восточном направлении протяженностью 0,65 км, проходит в 0,13 км выше по течению от западной оконечности безымянного острова до точки, находящейся в 0,03 км от правого берега реки Иртыш; </w:t>
      </w:r>
      <w:proofErr w:type="gramStart"/>
      <w:r w:rsidRPr="001212B8">
        <w:rPr>
          <w:color w:val="FF0000"/>
          <w:sz w:val="28"/>
          <w:szCs w:val="28"/>
        </w:rPr>
        <w:t>далее по осевой линии протоки между безымянным островом и правым берегом реки Иртыш протяженностью 2,42 км до поворотной точки, находящейся на осевой линии протоки у восточного окончания безымянного острова и далее протяженностью 0,19 м до точки, находящейся в 0,65 км от восточной оконечности безымянного острова; далее по осевой линии реки Иртыш, вниз по течению протяженностью 11,77 км;</w:t>
      </w:r>
      <w:proofErr w:type="gramEnd"/>
      <w:r w:rsidRPr="001212B8">
        <w:rPr>
          <w:color w:val="FF0000"/>
          <w:sz w:val="28"/>
          <w:szCs w:val="28"/>
        </w:rPr>
        <w:t xml:space="preserve"> </w:t>
      </w:r>
      <w:proofErr w:type="gramStart"/>
      <w:r w:rsidRPr="001212B8">
        <w:rPr>
          <w:color w:val="FF0000"/>
          <w:sz w:val="28"/>
          <w:szCs w:val="28"/>
        </w:rPr>
        <w:t>далее по осевой линии реки Иртыш, левее островов "Черемуховый", "Средний" и "Малый" протяженностью 14,59 км до т. 37 (281) (пересечение границ муниципальных округов:</w:t>
      </w:r>
      <w:proofErr w:type="gramEnd"/>
      <w:r w:rsidRPr="001212B8">
        <w:rPr>
          <w:color w:val="FF0000"/>
          <w:sz w:val="28"/>
          <w:szCs w:val="28"/>
        </w:rPr>
        <w:t xml:space="preserve"> </w:t>
      </w:r>
      <w:proofErr w:type="gramStart"/>
      <w:r w:rsidRPr="001212B8">
        <w:rPr>
          <w:color w:val="FF0000"/>
          <w:sz w:val="28"/>
          <w:szCs w:val="28"/>
        </w:rPr>
        <w:t xml:space="preserve">Саргатского, </w:t>
      </w:r>
      <w:proofErr w:type="spellStart"/>
      <w:r w:rsidRPr="001212B8">
        <w:rPr>
          <w:color w:val="FF0000"/>
          <w:sz w:val="28"/>
          <w:szCs w:val="28"/>
        </w:rPr>
        <w:t>Большереченского</w:t>
      </w:r>
      <w:proofErr w:type="spellEnd"/>
      <w:r w:rsidRPr="001212B8">
        <w:rPr>
          <w:color w:val="FF0000"/>
          <w:sz w:val="28"/>
          <w:szCs w:val="28"/>
        </w:rPr>
        <w:t xml:space="preserve"> и Горьковского районов Омской области).</w:t>
      </w:r>
      <w:proofErr w:type="gramEnd"/>
    </w:p>
    <w:p w:rsidR="001212B8" w:rsidRPr="001212B8" w:rsidRDefault="001212B8" w:rsidP="001212B8">
      <w:pPr>
        <w:pStyle w:val="msonormalbullet2gif"/>
        <w:spacing w:after="0" w:afterAutospacing="0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contextualSpacing/>
        <w:rPr>
          <w:color w:val="FF0000"/>
        </w:rPr>
      </w:pPr>
    </w:p>
    <w:p w:rsidR="001212B8" w:rsidRPr="001212B8" w:rsidRDefault="001212B8" w:rsidP="001212B8">
      <w:pPr>
        <w:pStyle w:val="msonormalbullet2gif"/>
        <w:spacing w:after="0" w:afterAutospacing="0"/>
        <w:contextualSpacing/>
        <w:rPr>
          <w:color w:val="FF0000"/>
        </w:rPr>
      </w:pPr>
    </w:p>
    <w:p w:rsidR="001212B8" w:rsidRPr="001212B8" w:rsidRDefault="001212B8" w:rsidP="001212B8">
      <w:pPr>
        <w:pStyle w:val="msonormalbullet2gif"/>
        <w:spacing w:after="0" w:afterAutospacing="0"/>
        <w:contextualSpacing/>
        <w:rPr>
          <w:color w:val="FF0000"/>
        </w:rPr>
      </w:pPr>
    </w:p>
    <w:p w:rsidR="001212B8" w:rsidRPr="001212B8" w:rsidRDefault="001212B8" w:rsidP="001212B8">
      <w:pPr>
        <w:pStyle w:val="msonormalbullet2gif"/>
        <w:spacing w:after="0" w:afterAutospacing="0"/>
        <w:contextualSpacing/>
        <w:rPr>
          <w:color w:val="FF0000"/>
        </w:rPr>
      </w:pPr>
    </w:p>
    <w:p w:rsidR="001212B8" w:rsidRPr="001212B8" w:rsidRDefault="001212B8" w:rsidP="001212B8">
      <w:pPr>
        <w:pStyle w:val="msonormalbullet2gif"/>
        <w:spacing w:after="0" w:afterAutospacing="0"/>
        <w:contextualSpacing/>
        <w:rPr>
          <w:color w:val="FF0000"/>
        </w:rPr>
      </w:pPr>
    </w:p>
    <w:p w:rsidR="001212B8" w:rsidRPr="001212B8" w:rsidRDefault="001212B8" w:rsidP="001212B8">
      <w:pPr>
        <w:pStyle w:val="msonormalbullet2gif"/>
        <w:spacing w:after="0" w:afterAutospacing="0"/>
        <w:contextualSpacing/>
        <w:rPr>
          <w:color w:val="FF0000"/>
        </w:rPr>
      </w:pPr>
    </w:p>
    <w:p w:rsidR="001212B8" w:rsidRPr="001212B8" w:rsidRDefault="001212B8" w:rsidP="001212B8">
      <w:pPr>
        <w:pStyle w:val="msonormalbullet2gif"/>
        <w:spacing w:after="0" w:afterAutospacing="0"/>
        <w:contextualSpacing/>
        <w:rPr>
          <w:color w:val="FF0000"/>
        </w:rPr>
      </w:pPr>
    </w:p>
    <w:p w:rsidR="001212B8" w:rsidRPr="001212B8" w:rsidRDefault="001212B8" w:rsidP="001212B8">
      <w:pPr>
        <w:pStyle w:val="msonormalbullet2gif"/>
        <w:spacing w:after="0" w:afterAutospacing="0"/>
        <w:contextualSpacing/>
        <w:rPr>
          <w:color w:val="FF0000"/>
        </w:rPr>
      </w:pPr>
    </w:p>
    <w:p w:rsidR="001212B8" w:rsidRPr="001212B8" w:rsidRDefault="001212B8" w:rsidP="001212B8">
      <w:pPr>
        <w:pStyle w:val="msonormalbullet2gif"/>
        <w:spacing w:after="0" w:afterAutospacing="0"/>
        <w:contextualSpacing/>
        <w:rPr>
          <w:color w:val="FF0000"/>
        </w:rPr>
      </w:pPr>
    </w:p>
    <w:p w:rsidR="001212B8" w:rsidRPr="001212B8" w:rsidRDefault="001212B8" w:rsidP="001212B8">
      <w:pPr>
        <w:pStyle w:val="msonormalbullet2gif"/>
        <w:spacing w:after="0" w:afterAutospacing="0"/>
        <w:contextualSpacing/>
        <w:rPr>
          <w:color w:val="FF0000"/>
        </w:rPr>
      </w:pPr>
    </w:p>
    <w:p w:rsidR="001212B8" w:rsidRPr="001212B8" w:rsidRDefault="001212B8" w:rsidP="001212B8">
      <w:pPr>
        <w:pStyle w:val="msonormalbullet2gif"/>
        <w:spacing w:after="0" w:afterAutospacing="0"/>
        <w:contextualSpacing/>
        <w:rPr>
          <w:color w:val="FF0000"/>
        </w:rPr>
      </w:pPr>
    </w:p>
    <w:p w:rsidR="001212B8" w:rsidRPr="001212B8" w:rsidRDefault="001212B8" w:rsidP="001212B8">
      <w:pPr>
        <w:pStyle w:val="msonormalbullet2gif"/>
        <w:spacing w:after="0" w:afterAutospacing="0"/>
        <w:contextualSpacing/>
        <w:jc w:val="right"/>
        <w:rPr>
          <w:color w:val="FF0000"/>
          <w:sz w:val="28"/>
          <w:szCs w:val="28"/>
        </w:rPr>
      </w:pPr>
      <w:r w:rsidRPr="001212B8">
        <w:rPr>
          <w:color w:val="FF0000"/>
          <w:sz w:val="28"/>
          <w:szCs w:val="28"/>
        </w:rPr>
        <w:t>Приложение № 2</w:t>
      </w:r>
    </w:p>
    <w:p w:rsidR="001212B8" w:rsidRPr="001212B8" w:rsidRDefault="001212B8" w:rsidP="001212B8">
      <w:pPr>
        <w:pStyle w:val="msonormalbullet2gif"/>
        <w:spacing w:after="0" w:afterAutospacing="0"/>
        <w:contextualSpacing/>
        <w:jc w:val="right"/>
        <w:rPr>
          <w:color w:val="FF0000"/>
          <w:sz w:val="28"/>
          <w:szCs w:val="28"/>
        </w:rPr>
      </w:pPr>
      <w:r w:rsidRPr="001212B8">
        <w:rPr>
          <w:color w:val="FF0000"/>
          <w:sz w:val="28"/>
          <w:szCs w:val="28"/>
        </w:rPr>
        <w:t>к Закону Омской области</w:t>
      </w:r>
    </w:p>
    <w:p w:rsidR="001212B8" w:rsidRPr="001212B8" w:rsidRDefault="001212B8" w:rsidP="001212B8">
      <w:pPr>
        <w:pStyle w:val="msonormalbullet2gif"/>
        <w:spacing w:after="0" w:afterAutospacing="0"/>
        <w:contextualSpacing/>
        <w:jc w:val="right"/>
        <w:rPr>
          <w:color w:val="FF0000"/>
          <w:sz w:val="28"/>
          <w:szCs w:val="28"/>
        </w:rPr>
      </w:pPr>
      <w:r w:rsidRPr="001212B8">
        <w:rPr>
          <w:color w:val="FF0000"/>
          <w:sz w:val="28"/>
          <w:szCs w:val="28"/>
        </w:rPr>
        <w:t xml:space="preserve">"Об установлении границ муниципального округа </w:t>
      </w:r>
    </w:p>
    <w:p w:rsidR="001212B8" w:rsidRPr="001212B8" w:rsidRDefault="001212B8" w:rsidP="001212B8">
      <w:pPr>
        <w:pStyle w:val="msonormalbullet2gif"/>
        <w:spacing w:after="0" w:afterAutospacing="0"/>
        <w:contextualSpacing/>
        <w:jc w:val="right"/>
        <w:rPr>
          <w:color w:val="FF0000"/>
        </w:rPr>
      </w:pPr>
      <w:r w:rsidRPr="001212B8">
        <w:rPr>
          <w:color w:val="FF0000"/>
          <w:sz w:val="28"/>
          <w:szCs w:val="28"/>
        </w:rPr>
        <w:t>Горьковский район Омской области и о внесении</w:t>
      </w:r>
      <w:r w:rsidRPr="001212B8">
        <w:rPr>
          <w:color w:val="FF0000"/>
          <w:sz w:val="28"/>
          <w:szCs w:val="28"/>
        </w:rPr>
        <w:br/>
        <w:t>изменений в Закон Омской области "О границах</w:t>
      </w:r>
      <w:r w:rsidRPr="001212B8">
        <w:rPr>
          <w:color w:val="FF0000"/>
          <w:sz w:val="28"/>
          <w:szCs w:val="28"/>
        </w:rPr>
        <w:br/>
        <w:t>и статусе муниципальных образований</w:t>
      </w:r>
      <w:r w:rsidRPr="001212B8">
        <w:rPr>
          <w:color w:val="FF0000"/>
          <w:sz w:val="28"/>
          <w:szCs w:val="28"/>
        </w:rPr>
        <w:br/>
        <w:t>Омской области"</w:t>
      </w:r>
    </w:p>
    <w:p w:rsidR="001212B8" w:rsidRPr="001212B8" w:rsidRDefault="001212B8" w:rsidP="001212B8">
      <w:pPr>
        <w:pStyle w:val="msonormalbullet2gif"/>
        <w:spacing w:after="0" w:afterAutospacing="0"/>
        <w:contextualSpacing/>
        <w:rPr>
          <w:color w:val="FF0000"/>
        </w:rPr>
      </w:pPr>
    </w:p>
    <w:p w:rsidR="001212B8" w:rsidRPr="001212B8" w:rsidRDefault="001212B8" w:rsidP="001212B8">
      <w:pPr>
        <w:pStyle w:val="msonormalbullet2gif"/>
        <w:spacing w:after="0" w:afterAutospacing="0"/>
        <w:contextualSpacing/>
        <w:jc w:val="center"/>
        <w:rPr>
          <w:color w:val="FF0000"/>
          <w:sz w:val="28"/>
          <w:szCs w:val="28"/>
        </w:rPr>
      </w:pPr>
      <w:r w:rsidRPr="001212B8">
        <w:rPr>
          <w:color w:val="FF0000"/>
          <w:sz w:val="28"/>
          <w:szCs w:val="28"/>
        </w:rPr>
        <w:t>ПЕРЕЧЕНЬ</w:t>
      </w:r>
    </w:p>
    <w:p w:rsidR="001212B8" w:rsidRPr="001212B8" w:rsidRDefault="001212B8" w:rsidP="001212B8">
      <w:pPr>
        <w:pStyle w:val="msonormalbullet2gif"/>
        <w:spacing w:after="0" w:afterAutospacing="0"/>
        <w:contextualSpacing/>
        <w:jc w:val="center"/>
        <w:rPr>
          <w:color w:val="FF0000"/>
          <w:sz w:val="28"/>
          <w:szCs w:val="28"/>
        </w:rPr>
      </w:pPr>
      <w:r w:rsidRPr="001212B8">
        <w:rPr>
          <w:color w:val="FF0000"/>
          <w:sz w:val="28"/>
          <w:szCs w:val="28"/>
        </w:rPr>
        <w:t>населенных пунктов, входящих в состав муниципального округа Горьковский район Омской области</w:t>
      </w:r>
    </w:p>
    <w:p w:rsidR="001212B8" w:rsidRPr="001212B8" w:rsidRDefault="001212B8" w:rsidP="001212B8">
      <w:pPr>
        <w:pStyle w:val="msonormalbullet3gif"/>
        <w:spacing w:after="0" w:afterAutospacing="0"/>
        <w:contextualSpacing/>
        <w:jc w:val="center"/>
        <w:rPr>
          <w:color w:val="FF0000"/>
          <w:sz w:val="28"/>
          <w:szCs w:val="28"/>
        </w:rPr>
      </w:pP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аул </w:t>
      </w:r>
      <w:proofErr w:type="spellStart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Бельсенды-Казах</w:t>
      </w:r>
      <w:proofErr w:type="spellEnd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деревня Агафоновка;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деревня </w:t>
      </w:r>
      <w:proofErr w:type="spellStart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Аксеновка</w:t>
      </w:r>
      <w:proofErr w:type="spellEnd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деревня Алексеевка;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деревня Березовка;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деревня Богданово;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деревня Большое Озеро;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деревня </w:t>
      </w:r>
      <w:proofErr w:type="spellStart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Вяжевка</w:t>
      </w:r>
      <w:proofErr w:type="spellEnd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деревня </w:t>
      </w:r>
      <w:proofErr w:type="spellStart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Демьяновка</w:t>
      </w:r>
      <w:proofErr w:type="spellEnd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деревня Дубровка;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деревня </w:t>
      </w:r>
      <w:proofErr w:type="spellStart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Исаевка</w:t>
      </w:r>
      <w:proofErr w:type="spellEnd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деревня </w:t>
      </w:r>
      <w:proofErr w:type="spellStart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Исаковка</w:t>
      </w:r>
      <w:proofErr w:type="spellEnd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деревня </w:t>
      </w:r>
      <w:proofErr w:type="spellStart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Калачинская</w:t>
      </w:r>
      <w:proofErr w:type="spellEnd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деревня </w:t>
      </w:r>
      <w:proofErr w:type="spellStart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Карасево</w:t>
      </w:r>
      <w:proofErr w:type="spellEnd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деревня </w:t>
      </w:r>
      <w:proofErr w:type="spellStart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Кирсаново</w:t>
      </w:r>
      <w:proofErr w:type="spellEnd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деревня </w:t>
      </w:r>
      <w:proofErr w:type="spellStart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Крупянка</w:t>
      </w:r>
      <w:proofErr w:type="spellEnd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деревня Крутиха;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деревня </w:t>
      </w:r>
      <w:proofErr w:type="spellStart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Максимовка</w:t>
      </w:r>
      <w:proofErr w:type="spellEnd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деревня Николаевка;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деревня </w:t>
      </w:r>
      <w:proofErr w:type="spellStart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Новооболонь</w:t>
      </w:r>
      <w:proofErr w:type="spellEnd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деревня </w:t>
      </w:r>
      <w:proofErr w:type="spellStart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Новоюрьево</w:t>
      </w:r>
      <w:proofErr w:type="spellEnd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деревня </w:t>
      </w:r>
      <w:proofErr w:type="spellStart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Осиповка</w:t>
      </w:r>
      <w:proofErr w:type="spellEnd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деревня Подольск;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деревня </w:t>
      </w:r>
      <w:proofErr w:type="spellStart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Саратово</w:t>
      </w:r>
      <w:proofErr w:type="spellEnd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деревня Северная;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деревня </w:t>
      </w:r>
      <w:proofErr w:type="spellStart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Согра</w:t>
      </w:r>
      <w:proofErr w:type="spellEnd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деревня </w:t>
      </w:r>
      <w:proofErr w:type="spellStart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Соснино</w:t>
      </w:r>
      <w:proofErr w:type="spellEnd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деревня Сосновка;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lastRenderedPageBreak/>
        <w:t xml:space="preserve">деревня </w:t>
      </w:r>
      <w:proofErr w:type="spellStart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Сягаевка</w:t>
      </w:r>
      <w:proofErr w:type="spellEnd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деревня </w:t>
      </w:r>
      <w:proofErr w:type="spellStart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Чернышеевка</w:t>
      </w:r>
      <w:proofErr w:type="spellEnd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деревня </w:t>
      </w:r>
      <w:proofErr w:type="spellStart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Чулино</w:t>
      </w:r>
      <w:proofErr w:type="spellEnd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деревня </w:t>
      </w:r>
      <w:proofErr w:type="spellStart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Чучкино</w:t>
      </w:r>
      <w:proofErr w:type="spellEnd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деревня Яковлевка;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поселок Алексеевский;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поселок Веселый;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поселок Ударный;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рабочий поселок </w:t>
      </w:r>
      <w:proofErr w:type="gramStart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Горьковское</w:t>
      </w:r>
      <w:proofErr w:type="gramEnd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село </w:t>
      </w:r>
      <w:proofErr w:type="spellStart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Астыровка</w:t>
      </w:r>
      <w:proofErr w:type="spellEnd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село Георгиевка;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село Красная Поляна;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село Лежанка;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село Новопокровка;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село Октябрьское;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село </w:t>
      </w:r>
      <w:proofErr w:type="spellStart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Павлодаровка</w:t>
      </w:r>
      <w:proofErr w:type="spellEnd"/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село Рощино;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село Серебряное;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село Спасское;</w:t>
      </w:r>
    </w:p>
    <w:p w:rsidR="001212B8" w:rsidRPr="001212B8" w:rsidRDefault="001212B8" w:rsidP="001212B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12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село Сухое.</w:t>
      </w:r>
    </w:p>
    <w:p w:rsidR="001212B8" w:rsidRPr="001212B8" w:rsidRDefault="001212B8" w:rsidP="001212B8">
      <w:pPr>
        <w:pStyle w:val="msonormalbullet1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jc w:val="center"/>
        <w:rPr>
          <w:color w:val="FF0000"/>
          <w:sz w:val="28"/>
          <w:szCs w:val="28"/>
        </w:rPr>
      </w:pPr>
      <w:r w:rsidRPr="001212B8">
        <w:rPr>
          <w:color w:val="FF0000"/>
          <w:sz w:val="28"/>
          <w:szCs w:val="28"/>
        </w:rPr>
        <w:t>Карта-схема</w:t>
      </w: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  <w:r w:rsidRPr="001212B8">
        <w:rPr>
          <w:color w:val="FF0000"/>
          <w:sz w:val="28"/>
          <w:szCs w:val="28"/>
        </w:rPr>
        <w:t>границ муниципального округа Горьковский район Омской области</w:t>
      </w: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212B8" w:rsidRPr="001212B8" w:rsidTr="001212B8">
        <w:tc>
          <w:tcPr>
            <w:tcW w:w="4785" w:type="dxa"/>
          </w:tcPr>
          <w:p w:rsidR="001212B8" w:rsidRPr="001212B8" w:rsidRDefault="001212B8">
            <w:pPr>
              <w:pStyle w:val="msonormalbullet2gif"/>
              <w:spacing w:after="0" w:afterAutospacing="0"/>
              <w:contextualSpacing/>
              <w:rPr>
                <w:color w:val="FF0000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1212B8" w:rsidRPr="001212B8" w:rsidRDefault="001212B8">
            <w:pPr>
              <w:pStyle w:val="msonormalbullet2gif"/>
              <w:spacing w:after="0" w:afterAutospacing="0"/>
              <w:contextualSpacing/>
              <w:rPr>
                <w:color w:val="FF0000"/>
                <w:sz w:val="28"/>
                <w:szCs w:val="28"/>
              </w:rPr>
            </w:pPr>
            <w:r w:rsidRPr="001212B8">
              <w:rPr>
                <w:color w:val="FF0000"/>
                <w:sz w:val="28"/>
                <w:szCs w:val="28"/>
              </w:rPr>
              <w:t>«Согласовано»</w:t>
            </w:r>
          </w:p>
        </w:tc>
      </w:tr>
      <w:tr w:rsidR="001212B8" w:rsidRPr="001212B8" w:rsidTr="001212B8">
        <w:tc>
          <w:tcPr>
            <w:tcW w:w="4785" w:type="dxa"/>
          </w:tcPr>
          <w:p w:rsidR="001212B8" w:rsidRPr="001212B8" w:rsidRDefault="001212B8">
            <w:pPr>
              <w:pStyle w:val="msonormalbullet2gif"/>
              <w:spacing w:after="0" w:afterAutospacing="0"/>
              <w:contextualSpacing/>
              <w:rPr>
                <w:color w:val="FF0000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1212B8" w:rsidRPr="001212B8" w:rsidRDefault="001212B8">
            <w:pPr>
              <w:pStyle w:val="msonormalbullet2gif"/>
              <w:spacing w:after="0" w:afterAutospacing="0"/>
              <w:contextualSpacing/>
              <w:rPr>
                <w:color w:val="FF0000"/>
                <w:sz w:val="28"/>
                <w:szCs w:val="28"/>
              </w:rPr>
            </w:pPr>
            <w:r w:rsidRPr="001212B8">
              <w:rPr>
                <w:color w:val="FF0000"/>
                <w:sz w:val="28"/>
                <w:szCs w:val="28"/>
              </w:rPr>
              <w:t>Глава Горьковского муниципального района Омской области</w:t>
            </w:r>
          </w:p>
        </w:tc>
      </w:tr>
      <w:tr w:rsidR="001212B8" w:rsidRPr="001212B8" w:rsidTr="001212B8">
        <w:tc>
          <w:tcPr>
            <w:tcW w:w="4785" w:type="dxa"/>
          </w:tcPr>
          <w:p w:rsidR="001212B8" w:rsidRPr="001212B8" w:rsidRDefault="001212B8">
            <w:pPr>
              <w:pStyle w:val="msonormalbullet2gif"/>
              <w:spacing w:after="0" w:afterAutospacing="0"/>
              <w:contextualSpacing/>
              <w:rPr>
                <w:color w:val="FF0000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1212B8" w:rsidRPr="001212B8" w:rsidRDefault="001212B8">
            <w:pPr>
              <w:pStyle w:val="msonormalbullet2gif"/>
              <w:spacing w:after="0" w:afterAutospacing="0"/>
              <w:contextualSpacing/>
              <w:rPr>
                <w:color w:val="FF0000"/>
                <w:sz w:val="28"/>
                <w:szCs w:val="28"/>
              </w:rPr>
            </w:pPr>
            <w:r w:rsidRPr="001212B8">
              <w:rPr>
                <w:color w:val="FF0000"/>
                <w:sz w:val="28"/>
                <w:szCs w:val="28"/>
              </w:rPr>
              <w:t xml:space="preserve">                                М.Ю. </w:t>
            </w:r>
            <w:proofErr w:type="spellStart"/>
            <w:r w:rsidRPr="001212B8">
              <w:rPr>
                <w:color w:val="FF0000"/>
                <w:sz w:val="28"/>
                <w:szCs w:val="28"/>
              </w:rPr>
              <w:t>Болтрик</w:t>
            </w:r>
            <w:proofErr w:type="spellEnd"/>
          </w:p>
        </w:tc>
      </w:tr>
    </w:tbl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</w:p>
    <w:p w:rsidR="001212B8" w:rsidRPr="001212B8" w:rsidRDefault="001212B8" w:rsidP="001212B8">
      <w:pPr>
        <w:pStyle w:val="msonormalbullet2gif"/>
        <w:spacing w:after="0" w:afterAutospacing="0"/>
        <w:ind w:firstLine="705"/>
        <w:contextualSpacing/>
        <w:rPr>
          <w:color w:val="FF0000"/>
          <w:sz w:val="28"/>
          <w:szCs w:val="28"/>
        </w:rPr>
      </w:pPr>
      <w:r w:rsidRPr="001212B8">
        <w:rPr>
          <w:color w:val="FF0000"/>
          <w:sz w:val="28"/>
          <w:szCs w:val="28"/>
        </w:rPr>
        <w:t>масштаб 1:100000</w:t>
      </w:r>
    </w:p>
    <w:p w:rsidR="000A3F50" w:rsidRPr="00CC7B78" w:rsidRDefault="000A3F50" w:rsidP="000A3F50">
      <w:pPr>
        <w:pStyle w:val="ConsPlusNormal"/>
        <w:jc w:val="right"/>
        <w:outlineLvl w:val="0"/>
      </w:pPr>
      <w:r w:rsidRPr="00CC7B78">
        <w:t xml:space="preserve">Приложение </w:t>
      </w:r>
      <w:r>
        <w:t>№</w:t>
      </w:r>
      <w:r w:rsidRPr="00CC7B78">
        <w:t xml:space="preserve"> </w:t>
      </w:r>
      <w:r>
        <w:t>1</w:t>
      </w:r>
    </w:p>
    <w:p w:rsidR="000A3F50" w:rsidRPr="00CC7B78" w:rsidRDefault="000A3F50" w:rsidP="000A3F50">
      <w:pPr>
        <w:pStyle w:val="ConsPlusNormal"/>
        <w:jc w:val="right"/>
      </w:pPr>
      <w:r w:rsidRPr="00CC7B78">
        <w:t>к Закону Омской области</w:t>
      </w:r>
    </w:p>
    <w:p w:rsidR="000A3F50" w:rsidRDefault="000A3F50" w:rsidP="000A3F50">
      <w:pPr>
        <w:pStyle w:val="ConsPlusNormal"/>
        <w:jc w:val="right"/>
      </w:pPr>
      <w:r>
        <w:t>«</w:t>
      </w:r>
      <w:r w:rsidRPr="00CC7B78">
        <w:t>О</w:t>
      </w:r>
      <w:r>
        <w:t xml:space="preserve">б установлении границ муниципального округа </w:t>
      </w:r>
    </w:p>
    <w:p w:rsidR="000A3F50" w:rsidRDefault="000A3F50" w:rsidP="000A3F50">
      <w:pPr>
        <w:pStyle w:val="ConsPlusNormal"/>
        <w:jc w:val="right"/>
      </w:pPr>
      <w:r>
        <w:t xml:space="preserve">Крутинский район Омской области и о </w:t>
      </w:r>
    </w:p>
    <w:p w:rsidR="000A3F50" w:rsidRDefault="000A3F50" w:rsidP="000A3F50">
      <w:pPr>
        <w:pStyle w:val="ConsPlusNormal"/>
        <w:jc w:val="right"/>
      </w:pPr>
      <w:proofErr w:type="gramStart"/>
      <w:r>
        <w:t>внесении</w:t>
      </w:r>
      <w:proofErr w:type="gramEnd"/>
      <w:r>
        <w:t xml:space="preserve"> изменений в Закон Омской области </w:t>
      </w:r>
    </w:p>
    <w:p w:rsidR="000A3F50" w:rsidRDefault="000A3F50" w:rsidP="000A3F50">
      <w:pPr>
        <w:pStyle w:val="ConsPlusNormal"/>
        <w:jc w:val="right"/>
      </w:pPr>
      <w:r>
        <w:t>«О</w:t>
      </w:r>
      <w:r w:rsidRPr="00CC7B78">
        <w:t xml:space="preserve"> границах и статусе</w:t>
      </w:r>
      <w:r>
        <w:t xml:space="preserve"> </w:t>
      </w:r>
      <w:r w:rsidRPr="00CC7B78">
        <w:t xml:space="preserve">муниципальных </w:t>
      </w:r>
    </w:p>
    <w:p w:rsidR="000A3F50" w:rsidRPr="00CC7B78" w:rsidRDefault="000A3F50" w:rsidP="000A3F50">
      <w:pPr>
        <w:pStyle w:val="ConsPlusNormal"/>
        <w:jc w:val="right"/>
      </w:pPr>
      <w:r>
        <w:t xml:space="preserve">образований </w:t>
      </w:r>
      <w:r w:rsidRPr="00CC7B78">
        <w:t>Омской области</w:t>
      </w:r>
      <w:r>
        <w:t>»</w:t>
      </w:r>
    </w:p>
    <w:p w:rsidR="000A3F50" w:rsidRPr="00CC7B78" w:rsidRDefault="000A3F50" w:rsidP="000A3F50">
      <w:pPr>
        <w:pStyle w:val="ConsPlusNormal"/>
        <w:ind w:firstLine="540"/>
        <w:jc w:val="both"/>
      </w:pPr>
    </w:p>
    <w:p w:rsidR="000A3F50" w:rsidRPr="00CC7B78" w:rsidRDefault="000A3F50" w:rsidP="000A3F50">
      <w:pPr>
        <w:pStyle w:val="ConsPlusTitle"/>
        <w:jc w:val="center"/>
      </w:pPr>
      <w:bookmarkStart w:id="0" w:name="P13198"/>
      <w:bookmarkEnd w:id="0"/>
    </w:p>
    <w:p w:rsidR="000A3F50" w:rsidRPr="00CC7B78" w:rsidRDefault="000A3F50" w:rsidP="000A3F50">
      <w:pPr>
        <w:pStyle w:val="ConsPlusTitle"/>
        <w:jc w:val="center"/>
      </w:pPr>
      <w:r w:rsidRPr="00CC7B78">
        <w:t>КАРТОГРАФИЧЕСКОЕ ОПИСАНИЕ ГРАНИЦ</w:t>
      </w:r>
    </w:p>
    <w:p w:rsidR="000A3F50" w:rsidRPr="00CC7B78" w:rsidRDefault="000A3F50" w:rsidP="000A3F50">
      <w:pPr>
        <w:pStyle w:val="ConsPlusTitle"/>
        <w:jc w:val="center"/>
      </w:pPr>
      <w:r w:rsidRPr="00CC7B78">
        <w:t>МУНИЦИПАЛЬНОГО ОКРУГА КРУТИНСК</w:t>
      </w:r>
      <w:r>
        <w:t>ИЙ</w:t>
      </w:r>
      <w:r w:rsidRPr="00CC7B78">
        <w:t xml:space="preserve"> РАЙОН ОМСКОЙ ОБЛАСТИ</w:t>
      </w:r>
    </w:p>
    <w:p w:rsidR="000A3F50" w:rsidRPr="00CC7B78" w:rsidRDefault="000A3F50" w:rsidP="000A3F50">
      <w:pPr>
        <w:pStyle w:val="ConsPlusNormal"/>
        <w:jc w:val="center"/>
      </w:pPr>
    </w:p>
    <w:p w:rsidR="000A3F50" w:rsidRPr="00CC7B78" w:rsidRDefault="000A3F50" w:rsidP="000A3F50">
      <w:pPr>
        <w:pStyle w:val="ConsPlusNormal"/>
        <w:ind w:firstLine="540"/>
        <w:jc w:val="both"/>
      </w:pPr>
      <w:r w:rsidRPr="00CC7B78">
        <w:t>Муниципальный округ Крутинский район Омской области расположен в северо-западной части О</w:t>
      </w:r>
      <w:r w:rsidRPr="00CC7B78">
        <w:t>м</w:t>
      </w:r>
      <w:r w:rsidRPr="00CC7B78">
        <w:t>ской области.</w:t>
      </w:r>
    </w:p>
    <w:p w:rsidR="000A3F50" w:rsidRPr="00CC7B78" w:rsidRDefault="000A3F50" w:rsidP="000A3F50">
      <w:pPr>
        <w:pStyle w:val="ConsPlusNormal"/>
        <w:ind w:firstLine="540"/>
        <w:jc w:val="both"/>
      </w:pPr>
    </w:p>
    <w:p w:rsidR="000A3F50" w:rsidRPr="00CC7B78" w:rsidRDefault="000A3F50" w:rsidP="000A3F50">
      <w:pPr>
        <w:pStyle w:val="ConsPlusNormal"/>
        <w:ind w:firstLine="540"/>
        <w:jc w:val="both"/>
      </w:pPr>
      <w:r w:rsidRPr="00CC7B78">
        <w:t xml:space="preserve">По </w:t>
      </w:r>
      <w:proofErr w:type="spellStart"/>
      <w:r w:rsidRPr="00CC7B78">
        <w:t>смежеству</w:t>
      </w:r>
      <w:proofErr w:type="spellEnd"/>
      <w:r w:rsidRPr="00CC7B78">
        <w:t xml:space="preserve"> с </w:t>
      </w:r>
      <w:proofErr w:type="spellStart"/>
      <w:r w:rsidRPr="00CC7B78">
        <w:t>Большеуковским</w:t>
      </w:r>
      <w:proofErr w:type="spellEnd"/>
      <w:r w:rsidRPr="00CC7B78">
        <w:t xml:space="preserve"> муниципальным районом:</w:t>
      </w:r>
    </w:p>
    <w:p w:rsidR="000A3F50" w:rsidRPr="00CC7B78" w:rsidRDefault="000A3F50" w:rsidP="000A3F50">
      <w:pPr>
        <w:pStyle w:val="ConsPlusNormal"/>
        <w:spacing w:before="280"/>
        <w:jc w:val="both"/>
      </w:pPr>
      <w:r w:rsidRPr="00CC7B78">
        <w:t xml:space="preserve">от т. (14) (пересечение границ Тюменской области, </w:t>
      </w:r>
      <w:bookmarkStart w:id="1" w:name="_Hlk191253284"/>
      <w:bookmarkStart w:id="2" w:name="_Hlk191253569"/>
      <w:r w:rsidRPr="00CC7B78">
        <w:t>Муниципальн</w:t>
      </w:r>
      <w:r>
        <w:t>ого</w:t>
      </w:r>
      <w:r w:rsidRPr="00CC7B78">
        <w:t xml:space="preserve"> округ</w:t>
      </w:r>
      <w:r>
        <w:t>а</w:t>
      </w:r>
      <w:r w:rsidRPr="00CC7B78">
        <w:t xml:space="preserve"> Крутинский район</w:t>
      </w:r>
      <w:bookmarkEnd w:id="2"/>
      <w:r w:rsidRPr="00CC7B78">
        <w:t xml:space="preserve"> Омской области</w:t>
      </w:r>
      <w:bookmarkEnd w:id="1"/>
      <w:r w:rsidRPr="00CC7B78">
        <w:t xml:space="preserve"> и </w:t>
      </w:r>
      <w:proofErr w:type="spellStart"/>
      <w:r w:rsidRPr="00CC7B78">
        <w:t>Большеуко</w:t>
      </w:r>
      <w:r w:rsidRPr="00CC7B78">
        <w:t>в</w:t>
      </w:r>
      <w:r w:rsidRPr="00CC7B78">
        <w:t>ского</w:t>
      </w:r>
      <w:proofErr w:type="spellEnd"/>
      <w:r w:rsidRPr="00CC7B78">
        <w:t xml:space="preserve"> муниципальн</w:t>
      </w:r>
      <w:r>
        <w:t>ого</w:t>
      </w:r>
      <w:r w:rsidRPr="00CC7B78">
        <w:t xml:space="preserve"> район</w:t>
      </w:r>
      <w:r>
        <w:t>а</w:t>
      </w:r>
      <w:r w:rsidRPr="00CC7B78">
        <w:t xml:space="preserve"> Омской области), которая расположена на севе</w:t>
      </w:r>
      <w:r w:rsidRPr="00CC7B78">
        <w:t>р</w:t>
      </w:r>
      <w:r w:rsidRPr="00CC7B78">
        <w:t xml:space="preserve">ной границе земель </w:t>
      </w:r>
      <w:proofErr w:type="spellStart"/>
      <w:r w:rsidRPr="00CC7B78">
        <w:t>ур</w:t>
      </w:r>
      <w:proofErr w:type="spellEnd"/>
      <w:r w:rsidRPr="00CC7B78">
        <w:t xml:space="preserve">. </w:t>
      </w:r>
      <w:proofErr w:type="spellStart"/>
      <w:r w:rsidRPr="00CC7B78">
        <w:t>Ировское</w:t>
      </w:r>
      <w:proofErr w:type="spellEnd"/>
      <w:r w:rsidRPr="00CC7B78">
        <w:t xml:space="preserve"> </w:t>
      </w:r>
      <w:r w:rsidRPr="00036B5C">
        <w:t>Муниципального округа Крутинский район</w:t>
      </w:r>
      <w:r w:rsidRPr="00CC7B78">
        <w:t xml:space="preserve"> в болоте </w:t>
      </w:r>
      <w:proofErr w:type="spellStart"/>
      <w:r w:rsidRPr="00CC7B78">
        <w:t>Яровское</w:t>
      </w:r>
      <w:proofErr w:type="spellEnd"/>
      <w:r w:rsidRPr="00CC7B78">
        <w:t xml:space="preserve">, граница проходит по </w:t>
      </w:r>
      <w:proofErr w:type="spellStart"/>
      <w:r w:rsidRPr="00CC7B78">
        <w:t>ур</w:t>
      </w:r>
      <w:proofErr w:type="spellEnd"/>
      <w:r w:rsidRPr="00CC7B78">
        <w:t xml:space="preserve">. </w:t>
      </w:r>
      <w:proofErr w:type="spellStart"/>
      <w:r w:rsidRPr="00CC7B78">
        <w:t>Ировское</w:t>
      </w:r>
      <w:proofErr w:type="spellEnd"/>
      <w:r w:rsidRPr="00CC7B78">
        <w:t xml:space="preserve"> в юго-восточном направлении пр</w:t>
      </w:r>
      <w:r w:rsidRPr="00CC7B78">
        <w:t>о</w:t>
      </w:r>
      <w:r w:rsidRPr="00CC7B78">
        <w:t xml:space="preserve">тяженностью 17,2 км с восточной стороны </w:t>
      </w:r>
      <w:proofErr w:type="spellStart"/>
      <w:r w:rsidRPr="00CC7B78">
        <w:t>ур</w:t>
      </w:r>
      <w:proofErr w:type="spellEnd"/>
      <w:r w:rsidRPr="00CC7B78">
        <w:t xml:space="preserve">. </w:t>
      </w:r>
      <w:proofErr w:type="spellStart"/>
      <w:r w:rsidRPr="00CC7B78">
        <w:t>Рыбино-Каргалинское</w:t>
      </w:r>
      <w:proofErr w:type="spellEnd"/>
      <w:r w:rsidRPr="00CC7B78">
        <w:t xml:space="preserve"> </w:t>
      </w:r>
      <w:proofErr w:type="spellStart"/>
      <w:r w:rsidRPr="00CC7B78">
        <w:t>Больш</w:t>
      </w:r>
      <w:r w:rsidRPr="00CC7B78">
        <w:t>е</w:t>
      </w:r>
      <w:r w:rsidRPr="00CC7B78">
        <w:t>уковского</w:t>
      </w:r>
      <w:proofErr w:type="spellEnd"/>
      <w:r w:rsidRPr="00CC7B78">
        <w:t xml:space="preserve"> муниципального района, с западной стороны </w:t>
      </w:r>
      <w:proofErr w:type="spellStart"/>
      <w:r w:rsidRPr="00CC7B78">
        <w:t>ур</w:t>
      </w:r>
      <w:proofErr w:type="spellEnd"/>
      <w:r w:rsidRPr="00CC7B78">
        <w:t xml:space="preserve">. </w:t>
      </w:r>
      <w:proofErr w:type="spellStart"/>
      <w:r w:rsidRPr="00CC7B78">
        <w:t>Ировское</w:t>
      </w:r>
      <w:proofErr w:type="spellEnd"/>
      <w:r w:rsidRPr="00CC7B78">
        <w:t xml:space="preserve"> </w:t>
      </w:r>
      <w:r w:rsidRPr="00036B5C">
        <w:t>Муниципального округа Крутинский район</w:t>
      </w:r>
      <w:r w:rsidRPr="00CC7B78">
        <w:t xml:space="preserve">; далее в северо-восточном направлении 3,5 км по южной границе земель </w:t>
      </w:r>
      <w:proofErr w:type="spellStart"/>
      <w:r w:rsidRPr="00CC7B78">
        <w:t>ур</w:t>
      </w:r>
      <w:proofErr w:type="spellEnd"/>
      <w:r w:rsidRPr="00CC7B78">
        <w:t xml:space="preserve">. </w:t>
      </w:r>
      <w:proofErr w:type="spellStart"/>
      <w:r w:rsidRPr="00CC7B78">
        <w:t>Рыбино-Каргалинское</w:t>
      </w:r>
      <w:proofErr w:type="spellEnd"/>
      <w:r w:rsidRPr="00CC7B78">
        <w:t>; далее в восточном направлении прот</w:t>
      </w:r>
      <w:r w:rsidRPr="00CC7B78">
        <w:t>я</w:t>
      </w:r>
      <w:r w:rsidRPr="00CC7B78">
        <w:t xml:space="preserve">женностью 1,5 км; далее в северо-восточном направлении протяженностью 2,7 км до западной границы </w:t>
      </w:r>
      <w:proofErr w:type="spellStart"/>
      <w:r w:rsidRPr="00CC7B78">
        <w:t>ур</w:t>
      </w:r>
      <w:proofErr w:type="spellEnd"/>
      <w:r w:rsidRPr="00CC7B78">
        <w:t xml:space="preserve">. </w:t>
      </w:r>
      <w:proofErr w:type="spellStart"/>
      <w:r w:rsidRPr="00CC7B78">
        <w:t>Рыбино-Каргалинское</w:t>
      </w:r>
      <w:proofErr w:type="spellEnd"/>
      <w:r w:rsidRPr="00CC7B78">
        <w:t>; далее в северо-восточном н</w:t>
      </w:r>
      <w:r w:rsidRPr="00CC7B78">
        <w:t>а</w:t>
      </w:r>
      <w:r w:rsidRPr="00CC7B78">
        <w:t xml:space="preserve">правлении протяженностью 10,7 км вдоль южной границы </w:t>
      </w:r>
      <w:proofErr w:type="spellStart"/>
      <w:r w:rsidRPr="00CC7B78">
        <w:t>ур</w:t>
      </w:r>
      <w:proofErr w:type="spellEnd"/>
      <w:r w:rsidRPr="00CC7B78">
        <w:t xml:space="preserve">. </w:t>
      </w:r>
      <w:proofErr w:type="spellStart"/>
      <w:r w:rsidRPr="00CC7B78">
        <w:t>Рыбино-Каргалинское</w:t>
      </w:r>
      <w:proofErr w:type="spellEnd"/>
      <w:r w:rsidRPr="00CC7B78">
        <w:t xml:space="preserve">; далее в восточном направлении протяженностью 1,7 км; далее в юго-восточном направлении протяженностью 1,9 км; далее в северо-восточном направлении протяженностью 7,4 км; далее в юго-восточном направлении </w:t>
      </w:r>
      <w:r w:rsidRPr="00CC7B78">
        <w:lastRenderedPageBreak/>
        <w:t>прот</w:t>
      </w:r>
      <w:r w:rsidRPr="00CC7B78">
        <w:t>я</w:t>
      </w:r>
      <w:r w:rsidRPr="00CC7B78">
        <w:t xml:space="preserve">женностью 4,8 км по юго-западной границе </w:t>
      </w:r>
      <w:proofErr w:type="spellStart"/>
      <w:r w:rsidRPr="00CC7B78">
        <w:t>ур</w:t>
      </w:r>
      <w:proofErr w:type="spellEnd"/>
      <w:r w:rsidRPr="00CC7B78">
        <w:t xml:space="preserve">. </w:t>
      </w:r>
      <w:proofErr w:type="spellStart"/>
      <w:r w:rsidRPr="00CC7B78">
        <w:t>Кулундинское</w:t>
      </w:r>
      <w:proofErr w:type="spellEnd"/>
      <w:r w:rsidRPr="00CC7B78">
        <w:t xml:space="preserve">; далее в юго-восточном направлении протяженностью 14,2 км вдоль южной границы </w:t>
      </w:r>
      <w:proofErr w:type="spellStart"/>
      <w:r w:rsidRPr="00CC7B78">
        <w:t>ур</w:t>
      </w:r>
      <w:proofErr w:type="spellEnd"/>
      <w:r w:rsidRPr="00CC7B78">
        <w:t xml:space="preserve">. </w:t>
      </w:r>
      <w:proofErr w:type="spellStart"/>
      <w:r w:rsidRPr="00CC7B78">
        <w:t>К</w:t>
      </w:r>
      <w:r w:rsidRPr="00CC7B78">
        <w:t>у</w:t>
      </w:r>
      <w:r w:rsidRPr="00CC7B78">
        <w:t>лундинское</w:t>
      </w:r>
      <w:proofErr w:type="spellEnd"/>
      <w:r w:rsidRPr="00CC7B78">
        <w:t xml:space="preserve">; далее в южном направлении вдоль южной границы </w:t>
      </w:r>
      <w:proofErr w:type="spellStart"/>
      <w:r w:rsidRPr="00CC7B78">
        <w:t>ур</w:t>
      </w:r>
      <w:proofErr w:type="spellEnd"/>
      <w:r w:rsidRPr="00CC7B78">
        <w:t xml:space="preserve">. </w:t>
      </w:r>
      <w:proofErr w:type="spellStart"/>
      <w:r w:rsidRPr="00CC7B78">
        <w:t>Кулундинское</w:t>
      </w:r>
      <w:proofErr w:type="spellEnd"/>
      <w:r w:rsidRPr="00CC7B78">
        <w:t xml:space="preserve"> протяженностью 2,3 км до т. (25) (пересечение границ </w:t>
      </w:r>
      <w:proofErr w:type="spellStart"/>
      <w:r w:rsidRPr="00CC7B78">
        <w:t>Большеуковского</w:t>
      </w:r>
      <w:proofErr w:type="spellEnd"/>
      <w:r w:rsidRPr="00CC7B78">
        <w:t xml:space="preserve">, </w:t>
      </w:r>
      <w:proofErr w:type="spellStart"/>
      <w:r w:rsidRPr="00CC7B78">
        <w:t>Тюк</w:t>
      </w:r>
      <w:r w:rsidRPr="00CC7B78">
        <w:t>а</w:t>
      </w:r>
      <w:r w:rsidRPr="00CC7B78">
        <w:t>линского</w:t>
      </w:r>
      <w:proofErr w:type="spellEnd"/>
      <w:r w:rsidRPr="00CC7B78">
        <w:t xml:space="preserve"> муниципальных районов</w:t>
      </w:r>
      <w:r>
        <w:t xml:space="preserve"> и </w:t>
      </w:r>
      <w:r w:rsidRPr="00036B5C">
        <w:t>Муниципального округа Крутинский район Омской области</w:t>
      </w:r>
      <w:r w:rsidRPr="00CC7B78">
        <w:t>).</w:t>
      </w:r>
    </w:p>
    <w:p w:rsidR="000A3F50" w:rsidRPr="00CC7B78" w:rsidRDefault="000A3F50" w:rsidP="000A3F50">
      <w:pPr>
        <w:pStyle w:val="ConsPlusNormal"/>
        <w:ind w:firstLine="540"/>
        <w:jc w:val="both"/>
      </w:pPr>
    </w:p>
    <w:p w:rsidR="000A3F50" w:rsidRPr="00CC7B78" w:rsidRDefault="000A3F50" w:rsidP="000A3F50">
      <w:pPr>
        <w:pStyle w:val="ConsPlusNormal"/>
        <w:ind w:firstLine="540"/>
        <w:jc w:val="both"/>
      </w:pPr>
      <w:r w:rsidRPr="00CC7B78">
        <w:t xml:space="preserve">По </w:t>
      </w:r>
      <w:proofErr w:type="spellStart"/>
      <w:r w:rsidRPr="00CC7B78">
        <w:t>смежеству</w:t>
      </w:r>
      <w:proofErr w:type="spellEnd"/>
      <w:r w:rsidRPr="00CC7B78">
        <w:t xml:space="preserve"> с </w:t>
      </w:r>
      <w:proofErr w:type="spellStart"/>
      <w:r w:rsidRPr="00CC7B78">
        <w:t>Тюкалинским</w:t>
      </w:r>
      <w:proofErr w:type="spellEnd"/>
      <w:r w:rsidRPr="00CC7B78">
        <w:t xml:space="preserve"> муниципальным районом:</w:t>
      </w:r>
    </w:p>
    <w:p w:rsidR="000A3F50" w:rsidRPr="00CC7B78" w:rsidRDefault="000A3F50" w:rsidP="000A3F50">
      <w:pPr>
        <w:pStyle w:val="ConsPlusNormal"/>
        <w:spacing w:before="280"/>
        <w:jc w:val="both"/>
      </w:pPr>
      <w:proofErr w:type="gramStart"/>
      <w:r w:rsidRPr="00CC7B78">
        <w:t xml:space="preserve">от т. (25) (пересечение границ </w:t>
      </w:r>
      <w:proofErr w:type="spellStart"/>
      <w:r w:rsidRPr="00CC7B78">
        <w:t>Большеуковского</w:t>
      </w:r>
      <w:proofErr w:type="spellEnd"/>
      <w:r w:rsidRPr="00CC7B78">
        <w:t xml:space="preserve">, </w:t>
      </w:r>
      <w:proofErr w:type="spellStart"/>
      <w:r w:rsidRPr="00CC7B78">
        <w:t>Тюкалинского</w:t>
      </w:r>
      <w:proofErr w:type="spellEnd"/>
      <w:r w:rsidRPr="00CC7B78">
        <w:t xml:space="preserve"> муниципальных районов</w:t>
      </w:r>
      <w:r>
        <w:t xml:space="preserve"> и</w:t>
      </w:r>
      <w:r w:rsidRPr="00036B5C">
        <w:t xml:space="preserve"> Муниципального округа Крутинский район Омской области</w:t>
      </w:r>
      <w:r w:rsidRPr="00CC7B78">
        <w:t>) граница проходит в южном направлении на протяжении 1,0 км; далее в юго-западном направлении на протяжении 5,3 км; далее в запа</w:t>
      </w:r>
      <w:r w:rsidRPr="00CC7B78">
        <w:t>д</w:t>
      </w:r>
      <w:r w:rsidRPr="00CC7B78">
        <w:t>ном направлении 2,7 км; далее в южном направлении на протяжении 0,5 км; далее в юго-западном направлении 5,6 км;</w:t>
      </w:r>
      <w:proofErr w:type="gramEnd"/>
      <w:r w:rsidRPr="00CC7B78">
        <w:t xml:space="preserve"> </w:t>
      </w:r>
      <w:proofErr w:type="gramStart"/>
      <w:r w:rsidRPr="00CC7B78">
        <w:t>далее в южном направлении на пр</w:t>
      </w:r>
      <w:r w:rsidRPr="00CC7B78">
        <w:t>о</w:t>
      </w:r>
      <w:r w:rsidRPr="00CC7B78">
        <w:t xml:space="preserve">тяжении 1,9 км; далее в юго-западном направлении на протяжении 12,4 км; далее в южном направлении на протяжении 1,4 км; далее в юго-восточном направлении на протяжении 3,8 км по оз. Дикое; далее 3,2 км в южном направлении в 0,1 км западнее от оз. </w:t>
      </w:r>
      <w:proofErr w:type="spellStart"/>
      <w:r w:rsidRPr="00CC7B78">
        <w:t>Пономарево</w:t>
      </w:r>
      <w:proofErr w:type="spellEnd"/>
      <w:r w:rsidRPr="00CC7B78">
        <w:t>; далее в юго-восточном направлении на прот</w:t>
      </w:r>
      <w:r w:rsidRPr="00CC7B78">
        <w:t>я</w:t>
      </w:r>
      <w:r w:rsidRPr="00CC7B78">
        <w:t>жении 3,9 км;</w:t>
      </w:r>
      <w:proofErr w:type="gramEnd"/>
      <w:r w:rsidRPr="00CC7B78">
        <w:t xml:space="preserve"> </w:t>
      </w:r>
      <w:proofErr w:type="gramStart"/>
      <w:r w:rsidRPr="00CC7B78">
        <w:t>далее в южном направлении на протяжении 16,8 км, пересекая р. Оша; далее 1,7 км в юго-западном направлении; далее в северо-западном напра</w:t>
      </w:r>
      <w:r w:rsidRPr="00CC7B78">
        <w:t>в</w:t>
      </w:r>
      <w:r w:rsidRPr="00CC7B78">
        <w:t xml:space="preserve">лении на протяжении 0,9 км; далее 1,1 км в юго-западном направлении; далее в юго-западном направлении на протяжении 9,4 км по границе ВФ оз. </w:t>
      </w:r>
      <w:proofErr w:type="spellStart"/>
      <w:r w:rsidRPr="00CC7B78">
        <w:t>Тенис</w:t>
      </w:r>
      <w:proofErr w:type="spellEnd"/>
      <w:r w:rsidRPr="00CC7B78">
        <w:t xml:space="preserve">; далее в южном направлении на протяжении 1,0 км по границе ВФ оз. </w:t>
      </w:r>
      <w:proofErr w:type="spellStart"/>
      <w:r w:rsidRPr="00CC7B78">
        <w:t>Тенис</w:t>
      </w:r>
      <w:proofErr w:type="spellEnd"/>
      <w:r w:rsidRPr="00CC7B78">
        <w:t>;</w:t>
      </w:r>
      <w:proofErr w:type="gramEnd"/>
      <w:r w:rsidRPr="00CC7B78">
        <w:t xml:space="preserve"> </w:t>
      </w:r>
      <w:proofErr w:type="gramStart"/>
      <w:r w:rsidRPr="00CC7B78">
        <w:t xml:space="preserve">далее в юго-восточном направлении на протяжении 0,5 км по границе ВФ оз. </w:t>
      </w:r>
      <w:proofErr w:type="spellStart"/>
      <w:r w:rsidRPr="00CC7B78">
        <w:t>Тенис</w:t>
      </w:r>
      <w:proofErr w:type="spellEnd"/>
      <w:r w:rsidRPr="00CC7B78">
        <w:t>; д</w:t>
      </w:r>
      <w:r w:rsidRPr="00CC7B78">
        <w:t>а</w:t>
      </w:r>
      <w:r w:rsidRPr="00CC7B78">
        <w:t>лее 0,5 км в юго-восточном направлении по болоту, пересекая канал; далее в юго-восточном направлении на протяжении 1,2 км; далее 1,0 км в юго-западном н</w:t>
      </w:r>
      <w:r w:rsidRPr="00CC7B78">
        <w:t>а</w:t>
      </w:r>
      <w:r w:rsidRPr="00CC7B78">
        <w:t xml:space="preserve">правлении; далее в северо-западном направлении на протяжении 1,3 км; </w:t>
      </w:r>
      <w:bookmarkStart w:id="3" w:name="_Hlk191068932"/>
      <w:r w:rsidRPr="00CC7B78">
        <w:t>далее в юго-западном направлении на протяжении 4,4 км;</w:t>
      </w:r>
      <w:proofErr w:type="gramEnd"/>
      <w:r w:rsidRPr="00CC7B78">
        <w:t xml:space="preserve"> </w:t>
      </w:r>
      <w:bookmarkEnd w:id="3"/>
      <w:r w:rsidRPr="00CC7B78">
        <w:t xml:space="preserve">далее в западном направлении на протяжении 5,8 км; далее 3,1 км в юго-западном направлении; далее в западном направлении на протяжении 0,6 км; далее в юго-западном направлении на протяжении 2,6 км по </w:t>
      </w:r>
      <w:proofErr w:type="spellStart"/>
      <w:r w:rsidRPr="00CC7B78">
        <w:t>ур</w:t>
      </w:r>
      <w:proofErr w:type="spellEnd"/>
      <w:r w:rsidRPr="00CC7B78">
        <w:t xml:space="preserve">. </w:t>
      </w:r>
      <w:proofErr w:type="gramStart"/>
      <w:r w:rsidRPr="00CC7B78">
        <w:t xml:space="preserve">Грива Пушкарева; </w:t>
      </w:r>
      <w:bookmarkStart w:id="4" w:name="_Hlk191069002"/>
      <w:r w:rsidRPr="00CC7B78">
        <w:t>далее 1,2 км в юго-восточном н</w:t>
      </w:r>
      <w:r w:rsidRPr="00CC7B78">
        <w:t>а</w:t>
      </w:r>
      <w:r w:rsidRPr="00CC7B78">
        <w:t xml:space="preserve">правлении; </w:t>
      </w:r>
      <w:bookmarkEnd w:id="4"/>
      <w:r w:rsidRPr="00CC7B78">
        <w:t>далее в северо-западном направлении на протяжении 1,7 км; далее в юго-западном направлении на протяжении 0,1 км; далее в южном направлении на протяжении 4,2 км; далее 0,1 км в юго-восточном направлении; далее 1,7 км в юго-восточном направл</w:t>
      </w:r>
      <w:r w:rsidRPr="00CC7B78">
        <w:t>е</w:t>
      </w:r>
      <w:r w:rsidRPr="00CC7B78">
        <w:t xml:space="preserve">нии; далее в юго-западном направлении на протяжении 3,8 км от болота </w:t>
      </w:r>
      <w:proofErr w:type="spellStart"/>
      <w:r w:rsidRPr="00CC7B78">
        <w:t>Польк</w:t>
      </w:r>
      <w:r w:rsidRPr="00CC7B78">
        <w:t>и</w:t>
      </w:r>
      <w:r w:rsidRPr="00CC7B78">
        <w:t>но</w:t>
      </w:r>
      <w:proofErr w:type="spellEnd"/>
      <w:r w:rsidRPr="00CC7B78">
        <w:t>;</w:t>
      </w:r>
      <w:proofErr w:type="gramEnd"/>
      <w:r w:rsidRPr="00CC7B78">
        <w:t xml:space="preserve"> </w:t>
      </w:r>
      <w:proofErr w:type="gramStart"/>
      <w:r w:rsidRPr="00CC7B78">
        <w:t>далее 2,9 км в юго-восточном направлении; далее в северо-восточном напра</w:t>
      </w:r>
      <w:r w:rsidRPr="00CC7B78">
        <w:t>в</w:t>
      </w:r>
      <w:r w:rsidRPr="00CC7B78">
        <w:t>лении на протяжении 0,8 км; далее в юго-восточном направлении на протяжении 6,3 км; далее 1,7 км в восточном направлении; далее в юго-западном направлении на протяжении 5,9 км; далее в юго-восточном направлении на протяжении 5,2 км по болоту Малое Пустынное; далее в юго-западном направлении на протяжении 2,3 км;</w:t>
      </w:r>
      <w:proofErr w:type="gramEnd"/>
      <w:r w:rsidRPr="00CC7B78">
        <w:t xml:space="preserve"> далее 5,0 км в северо-западном направлении по болоту </w:t>
      </w:r>
      <w:proofErr w:type="spellStart"/>
      <w:r w:rsidRPr="00CC7B78">
        <w:t>Лопушинское</w:t>
      </w:r>
      <w:proofErr w:type="spellEnd"/>
      <w:r w:rsidRPr="00CC7B78">
        <w:t xml:space="preserve"> и оз. </w:t>
      </w:r>
      <w:proofErr w:type="gramStart"/>
      <w:r w:rsidRPr="00CC7B78">
        <w:t>Малиновое</w:t>
      </w:r>
      <w:proofErr w:type="gramEnd"/>
      <w:r w:rsidRPr="00CC7B78">
        <w:t xml:space="preserve">; </w:t>
      </w:r>
      <w:r w:rsidRPr="00CC7B78">
        <w:lastRenderedPageBreak/>
        <w:t>далее 2,2 км по восточной и северной окраине болота вокруг озера Малиновое; далее в юго-западном направлении на протяжении 9,9 км по оз. М</w:t>
      </w:r>
      <w:r w:rsidRPr="00CC7B78">
        <w:t>а</w:t>
      </w:r>
      <w:r w:rsidRPr="00CC7B78">
        <w:t xml:space="preserve">линовое и болоту Малый Калган до т. (36) (находится южнее болота Малый Калган, пересечение границ </w:t>
      </w:r>
      <w:proofErr w:type="spellStart"/>
      <w:r w:rsidRPr="00CC7B78">
        <w:t>Тюкалинского</w:t>
      </w:r>
      <w:proofErr w:type="spellEnd"/>
      <w:r w:rsidRPr="00CC7B78">
        <w:t xml:space="preserve">, </w:t>
      </w:r>
      <w:proofErr w:type="spellStart"/>
      <w:r w:rsidRPr="00CC7B78">
        <w:t>Называевского</w:t>
      </w:r>
      <w:proofErr w:type="spellEnd"/>
      <w:r w:rsidRPr="00CC7B78">
        <w:t xml:space="preserve"> муниц</w:t>
      </w:r>
      <w:r w:rsidRPr="00CC7B78">
        <w:t>и</w:t>
      </w:r>
      <w:r w:rsidRPr="00CC7B78">
        <w:t>пальных районов</w:t>
      </w:r>
      <w:r>
        <w:t xml:space="preserve"> и </w:t>
      </w:r>
      <w:r w:rsidRPr="00CC7B78">
        <w:t>Муниципальн</w:t>
      </w:r>
      <w:r>
        <w:t>ого</w:t>
      </w:r>
      <w:r w:rsidRPr="00CC7B78">
        <w:t xml:space="preserve"> округ</w:t>
      </w:r>
      <w:r>
        <w:t>а</w:t>
      </w:r>
      <w:r w:rsidRPr="00CC7B78">
        <w:t xml:space="preserve"> Крутинский район Омской области).</w:t>
      </w:r>
    </w:p>
    <w:p w:rsidR="000A3F50" w:rsidRPr="00CC7B78" w:rsidRDefault="000A3F50" w:rsidP="000A3F50">
      <w:pPr>
        <w:pStyle w:val="ConsPlusNormal"/>
        <w:ind w:firstLine="540"/>
        <w:jc w:val="both"/>
      </w:pPr>
    </w:p>
    <w:p w:rsidR="000A3F50" w:rsidRPr="00CC7B78" w:rsidRDefault="000A3F50" w:rsidP="000A3F50">
      <w:pPr>
        <w:pStyle w:val="ConsPlusNormal"/>
        <w:jc w:val="both"/>
      </w:pPr>
      <w:r w:rsidRPr="00CC7B78">
        <w:t xml:space="preserve">По </w:t>
      </w:r>
      <w:proofErr w:type="spellStart"/>
      <w:r w:rsidRPr="00CC7B78">
        <w:t>смежеству</w:t>
      </w:r>
      <w:proofErr w:type="spellEnd"/>
      <w:r w:rsidRPr="00CC7B78">
        <w:t xml:space="preserve"> с </w:t>
      </w:r>
      <w:proofErr w:type="spellStart"/>
      <w:r w:rsidRPr="00CC7B78">
        <w:t>Называевским</w:t>
      </w:r>
      <w:proofErr w:type="spellEnd"/>
      <w:r w:rsidRPr="00CC7B78">
        <w:t xml:space="preserve"> муниципальным районом:</w:t>
      </w:r>
    </w:p>
    <w:p w:rsidR="000A3F50" w:rsidRPr="00CC7B78" w:rsidRDefault="000A3F50" w:rsidP="000A3F50">
      <w:pPr>
        <w:pStyle w:val="ConsPlusNormal"/>
        <w:spacing w:before="280"/>
        <w:jc w:val="both"/>
      </w:pPr>
      <w:r w:rsidRPr="00CC7B78">
        <w:t xml:space="preserve">от т. (36) (находится южнее болота Малый </w:t>
      </w:r>
      <w:proofErr w:type="spellStart"/>
      <w:r w:rsidRPr="00CC7B78">
        <w:t>Калчан</w:t>
      </w:r>
      <w:proofErr w:type="spellEnd"/>
      <w:r w:rsidRPr="00CC7B78">
        <w:t xml:space="preserve">, пересечение границ </w:t>
      </w:r>
      <w:proofErr w:type="spellStart"/>
      <w:r w:rsidRPr="00CC7B78">
        <w:t>Тюкали</w:t>
      </w:r>
      <w:r w:rsidRPr="00CC7B78">
        <w:t>н</w:t>
      </w:r>
      <w:r w:rsidRPr="00CC7B78">
        <w:t>ского</w:t>
      </w:r>
      <w:proofErr w:type="spellEnd"/>
      <w:r w:rsidRPr="00CC7B78">
        <w:t xml:space="preserve">, </w:t>
      </w:r>
      <w:proofErr w:type="spellStart"/>
      <w:r w:rsidRPr="00CC7B78">
        <w:t>Называевского</w:t>
      </w:r>
      <w:proofErr w:type="spellEnd"/>
      <w:r w:rsidRPr="00CC7B78">
        <w:t xml:space="preserve"> муниципальных районов</w:t>
      </w:r>
      <w:r>
        <w:t xml:space="preserve"> и </w:t>
      </w:r>
      <w:r w:rsidRPr="00CC7B78">
        <w:t>Муниципальн</w:t>
      </w:r>
      <w:r>
        <w:t>ого</w:t>
      </w:r>
      <w:r w:rsidRPr="00CC7B78">
        <w:t xml:space="preserve"> округ</w:t>
      </w:r>
      <w:r>
        <w:t>а</w:t>
      </w:r>
      <w:r w:rsidRPr="00CC7B78">
        <w:t xml:space="preserve"> Крутинский район Омской области) граница проходит в юго-западном направлении протяженностью 4,1 км; далее в северо-западном направлении 1,5 км; далее в северо-западном напра</w:t>
      </w:r>
      <w:r w:rsidRPr="00CC7B78">
        <w:t>в</w:t>
      </w:r>
      <w:r w:rsidRPr="00CC7B78">
        <w:t xml:space="preserve">лении протяженностью 8,1 км; далее в западном направлении протяженностью 2,6 км; </w:t>
      </w:r>
      <w:proofErr w:type="gramStart"/>
      <w:r w:rsidRPr="00CC7B78">
        <w:t>далее в северо-западном направлении протяженностью 1,1 км, пересекая а</w:t>
      </w:r>
      <w:r w:rsidRPr="00CC7B78">
        <w:t>в</w:t>
      </w:r>
      <w:r w:rsidRPr="00CC7B78">
        <w:t xml:space="preserve">томобильную дорогу </w:t>
      </w:r>
      <w:proofErr w:type="spellStart"/>
      <w:r w:rsidRPr="00CC7B78">
        <w:t>Каран-Гарал</w:t>
      </w:r>
      <w:proofErr w:type="spellEnd"/>
      <w:r w:rsidRPr="00CC7B78">
        <w:t xml:space="preserve"> - Пушкино; далее граница проходит в юго-западном направлении протяженностью 4,9 км до середины болота </w:t>
      </w:r>
      <w:proofErr w:type="spellStart"/>
      <w:r w:rsidRPr="00CC7B78">
        <w:t>Таволжаново</w:t>
      </w:r>
      <w:proofErr w:type="spellEnd"/>
      <w:r w:rsidRPr="00CC7B78">
        <w:t xml:space="preserve">, пересекая автомобильную дорогу </w:t>
      </w:r>
      <w:proofErr w:type="spellStart"/>
      <w:r w:rsidRPr="00CC7B78">
        <w:t>Каран-Гарал</w:t>
      </w:r>
      <w:proofErr w:type="spellEnd"/>
      <w:r w:rsidRPr="00CC7B78">
        <w:t xml:space="preserve"> – </w:t>
      </w:r>
      <w:proofErr w:type="spellStart"/>
      <w:r w:rsidRPr="00CC7B78">
        <w:t>Самаровка</w:t>
      </w:r>
      <w:proofErr w:type="spellEnd"/>
      <w:r w:rsidRPr="00CC7B78">
        <w:t>; далее граница проходит в северо-западном н</w:t>
      </w:r>
      <w:r w:rsidRPr="00CC7B78">
        <w:t>а</w:t>
      </w:r>
      <w:r w:rsidRPr="00CC7B78">
        <w:t>правлении протяженностью 10,8 км до автомобильной дороги Крутинка - Назыв</w:t>
      </w:r>
      <w:r w:rsidRPr="00CC7B78">
        <w:t>а</w:t>
      </w:r>
      <w:r w:rsidRPr="00CC7B78">
        <w:t>евск; далее в северо-западном направлении протяженностью 0,1 км;</w:t>
      </w:r>
      <w:proofErr w:type="gramEnd"/>
      <w:r w:rsidRPr="00CC7B78">
        <w:t xml:space="preserve"> </w:t>
      </w:r>
      <w:proofErr w:type="gramStart"/>
      <w:r w:rsidRPr="00CC7B78">
        <w:t>далее в юго-западном направлении протяженностью 0,5 км, пересекая автомобильную дорогу Крути</w:t>
      </w:r>
      <w:r w:rsidRPr="00CC7B78">
        <w:t>н</w:t>
      </w:r>
      <w:r w:rsidRPr="00CC7B78">
        <w:t xml:space="preserve">ка - Называевск - </w:t>
      </w:r>
      <w:proofErr w:type="spellStart"/>
      <w:r w:rsidRPr="00CC7B78">
        <w:t>Новоосиновка</w:t>
      </w:r>
      <w:proofErr w:type="spellEnd"/>
      <w:r w:rsidRPr="00CC7B78">
        <w:t xml:space="preserve">; далее в северо-восточном направлении протяженностью 5,5 км, пересекая автомобильную дорогу Крутинка - Называевск - </w:t>
      </w:r>
      <w:proofErr w:type="spellStart"/>
      <w:r w:rsidRPr="00CC7B78">
        <w:t>Новоосиновка</w:t>
      </w:r>
      <w:proofErr w:type="spellEnd"/>
      <w:r w:rsidRPr="00CC7B78">
        <w:t>; далее в северо-западном направлении протяженностью 9,0 км; далее в западном направлении протяженностью 5,6 км; далее в южном направлении 2,6 км; далее в западном направлении 8,0 км;</w:t>
      </w:r>
      <w:proofErr w:type="gramEnd"/>
      <w:r w:rsidRPr="00CC7B78">
        <w:t xml:space="preserve"> далее в северном напра</w:t>
      </w:r>
      <w:r w:rsidRPr="00CC7B78">
        <w:t>в</w:t>
      </w:r>
      <w:r w:rsidRPr="00CC7B78">
        <w:t xml:space="preserve">лении на протяжении 0,4 км; далее в западном направлении протяженностью 2,1 км; далее в северо-западном направлении протяженностью 12,1 км, пересекая автомобильную дорогу Искра - </w:t>
      </w:r>
      <w:proofErr w:type="spellStart"/>
      <w:r w:rsidRPr="00CC7B78">
        <w:t>Рыжково</w:t>
      </w:r>
      <w:proofErr w:type="spellEnd"/>
      <w:r w:rsidRPr="00CC7B78">
        <w:t>; далее в западном направлении 1,6 км; далее граница проходит в северо-западном направлении протяженностью 2,2 км до т. (35) (п</w:t>
      </w:r>
      <w:r w:rsidRPr="00CC7B78">
        <w:t>е</w:t>
      </w:r>
      <w:r w:rsidRPr="00CC7B78">
        <w:t xml:space="preserve">ресечение границ Тюменской области, </w:t>
      </w:r>
      <w:proofErr w:type="spellStart"/>
      <w:r w:rsidRPr="00CC7B78">
        <w:t>Называевского</w:t>
      </w:r>
      <w:proofErr w:type="spellEnd"/>
      <w:r w:rsidRPr="00CC7B78">
        <w:t xml:space="preserve"> муниц</w:t>
      </w:r>
      <w:r w:rsidRPr="00CC7B78">
        <w:t>и</w:t>
      </w:r>
      <w:r w:rsidRPr="00CC7B78">
        <w:t>пальн</w:t>
      </w:r>
      <w:r>
        <w:t>ого</w:t>
      </w:r>
      <w:r w:rsidRPr="00CC7B78">
        <w:t xml:space="preserve"> район</w:t>
      </w:r>
      <w:r>
        <w:t>а</w:t>
      </w:r>
      <w:r w:rsidRPr="00CC7B78">
        <w:t xml:space="preserve"> Омской области</w:t>
      </w:r>
      <w:r>
        <w:t xml:space="preserve"> и </w:t>
      </w:r>
      <w:r w:rsidRPr="00CC7B78">
        <w:t>Муниципальн</w:t>
      </w:r>
      <w:r>
        <w:t>ого</w:t>
      </w:r>
      <w:r w:rsidRPr="00CC7B78">
        <w:t xml:space="preserve"> округ</w:t>
      </w:r>
      <w:r>
        <w:t>а</w:t>
      </w:r>
      <w:r w:rsidRPr="00CC7B78">
        <w:t xml:space="preserve"> Крутинский район Омской области).</w:t>
      </w:r>
    </w:p>
    <w:p w:rsidR="000A3F50" w:rsidRPr="00CC7B78" w:rsidRDefault="000A3F50" w:rsidP="000A3F50">
      <w:pPr>
        <w:pStyle w:val="ConsPlusNormal"/>
        <w:ind w:firstLine="540"/>
        <w:jc w:val="both"/>
      </w:pPr>
    </w:p>
    <w:p w:rsidR="000A3F50" w:rsidRPr="00CC7B78" w:rsidRDefault="000A3F50" w:rsidP="000A3F50">
      <w:pPr>
        <w:pStyle w:val="ConsPlusNormal"/>
        <w:jc w:val="both"/>
      </w:pPr>
      <w:r w:rsidRPr="00CC7B78">
        <w:t xml:space="preserve">По </w:t>
      </w:r>
      <w:proofErr w:type="spellStart"/>
      <w:r w:rsidRPr="00CC7B78">
        <w:t>смежеству</w:t>
      </w:r>
      <w:proofErr w:type="spellEnd"/>
      <w:r w:rsidRPr="00CC7B78">
        <w:t xml:space="preserve"> с Тюменской областью:</w:t>
      </w:r>
    </w:p>
    <w:p w:rsidR="000A3F50" w:rsidRPr="00CC7B78" w:rsidRDefault="000A3F50" w:rsidP="000A3F50">
      <w:pPr>
        <w:pStyle w:val="ConsPlusNormal"/>
        <w:spacing w:before="280"/>
        <w:jc w:val="both"/>
      </w:pPr>
      <w:r w:rsidRPr="00CC7B78">
        <w:t>от т. (35) (</w:t>
      </w:r>
      <w:r w:rsidRPr="00036B5C">
        <w:t xml:space="preserve">пересечение границ Тюменской области, </w:t>
      </w:r>
      <w:proofErr w:type="spellStart"/>
      <w:r w:rsidRPr="00036B5C">
        <w:t>Называевского</w:t>
      </w:r>
      <w:proofErr w:type="spellEnd"/>
      <w:r w:rsidRPr="00036B5C">
        <w:t xml:space="preserve"> муниципального района Омской области и Муниципального округа Крутинский район Омской области</w:t>
      </w:r>
      <w:r w:rsidRPr="00CC7B78">
        <w:t xml:space="preserve">) граница проходит в северо-восточном направлении, пересекая автомобильную дорогу Колодцы - Партизан, протяженностью 13,8 км; </w:t>
      </w:r>
      <w:bookmarkStart w:id="5" w:name="_Hlk191075123"/>
      <w:r w:rsidRPr="00CC7B78">
        <w:t>д</w:t>
      </w:r>
      <w:r w:rsidRPr="00CC7B78">
        <w:t>а</w:t>
      </w:r>
      <w:r w:rsidRPr="00CC7B78">
        <w:t xml:space="preserve">лее в юго-западном направлении 0,2 км; </w:t>
      </w:r>
      <w:bookmarkEnd w:id="5"/>
      <w:r w:rsidRPr="00CC7B78">
        <w:t xml:space="preserve">далее в северо-западном направлении 0,1 км; далее в юго-западном направлении 0,5 </w:t>
      </w:r>
      <w:r w:rsidRPr="00CC7B78">
        <w:lastRenderedPageBreak/>
        <w:t xml:space="preserve">км; далее в северном направлении по </w:t>
      </w:r>
      <w:proofErr w:type="spellStart"/>
      <w:r w:rsidRPr="00CC7B78">
        <w:t>ур</w:t>
      </w:r>
      <w:proofErr w:type="spellEnd"/>
      <w:r w:rsidRPr="00CC7B78">
        <w:t xml:space="preserve">. </w:t>
      </w:r>
      <w:proofErr w:type="gramStart"/>
      <w:r w:rsidRPr="00CC7B78">
        <w:t>Новоникольское протяженн</w:t>
      </w:r>
      <w:r w:rsidRPr="00CC7B78">
        <w:t>о</w:t>
      </w:r>
      <w:r w:rsidRPr="00CC7B78">
        <w:t>стью 3,1 км; далее граница проходит в северо-западном направлении протяженн</w:t>
      </w:r>
      <w:r w:rsidRPr="00CC7B78">
        <w:t>о</w:t>
      </w:r>
      <w:r w:rsidRPr="00CC7B78">
        <w:t>стью 4,0 км; далее в юго-западном направлении протяженностью 1,3 км; далее в северо-западном направлении протяженностью 6,1 км; далее в северо-восточном направлении протяженностью 1,5 км; затем в северо-западном направлении 2,6 км; далее в юго-западном направлении протяженностью 1,1 км; далее на запад, пересекая проселочную дорогу, протяженностью 1,7 км;</w:t>
      </w:r>
      <w:proofErr w:type="gramEnd"/>
      <w:r w:rsidRPr="00CC7B78">
        <w:t xml:space="preserve"> </w:t>
      </w:r>
      <w:proofErr w:type="gramStart"/>
      <w:r w:rsidRPr="00CC7B78">
        <w:t>далее граница проходит в северо-западном направлении протяженностью 5,2 км; затем в северо-восточном направлении, пересекая автомобильную дорогу Омск - Тюмень, протяженностью 9,5 км; далее в восточном направлении протяженностью 5,8 км; далее проходит в северо-западном направлении протяженностью 1,6 км; затем в западном направлении протяженностью 0,7 км; далее в северо-западном направлении, пересекая автомобильную дорогу к н.п.</w:t>
      </w:r>
      <w:proofErr w:type="gramEnd"/>
      <w:r w:rsidRPr="00CC7B78">
        <w:t xml:space="preserve"> </w:t>
      </w:r>
      <w:proofErr w:type="spellStart"/>
      <w:r w:rsidRPr="00CC7B78">
        <w:t>Паново</w:t>
      </w:r>
      <w:proofErr w:type="spellEnd"/>
      <w:r w:rsidRPr="00CC7B78">
        <w:t xml:space="preserve">, проходит в 2,2 км западнее н.п. </w:t>
      </w:r>
      <w:proofErr w:type="spellStart"/>
      <w:r w:rsidRPr="00CC7B78">
        <w:t>Паново</w:t>
      </w:r>
      <w:proofErr w:type="spellEnd"/>
      <w:r w:rsidRPr="00CC7B78">
        <w:t xml:space="preserve"> протяженностью 4,4 км; далее в северо-восточном напра</w:t>
      </w:r>
      <w:r w:rsidRPr="00CC7B78">
        <w:t>в</w:t>
      </w:r>
      <w:r w:rsidRPr="00CC7B78">
        <w:t xml:space="preserve">лении, пересекая р. Ир, протяженностью 2,8 </w:t>
      </w:r>
      <w:proofErr w:type="spellStart"/>
      <w:r w:rsidRPr="00CC7B78">
        <w:t>км</w:t>
      </w:r>
      <w:proofErr w:type="gramStart"/>
      <w:r w:rsidRPr="00CC7B78">
        <w:t>;д</w:t>
      </w:r>
      <w:proofErr w:type="gramEnd"/>
      <w:r w:rsidRPr="00CC7B78">
        <w:t>алее</w:t>
      </w:r>
      <w:proofErr w:type="spellEnd"/>
      <w:r w:rsidRPr="00CC7B78">
        <w:t xml:space="preserve"> в северо-западном напра</w:t>
      </w:r>
      <w:r w:rsidRPr="00CC7B78">
        <w:t>в</w:t>
      </w:r>
      <w:r w:rsidRPr="00CC7B78">
        <w:t xml:space="preserve">лении, пересекая р. </w:t>
      </w:r>
      <w:proofErr w:type="spellStart"/>
      <w:r w:rsidRPr="00CC7B78">
        <w:t>Кудриха</w:t>
      </w:r>
      <w:proofErr w:type="spellEnd"/>
      <w:r w:rsidRPr="00CC7B78">
        <w:t xml:space="preserve"> (</w:t>
      </w:r>
      <w:proofErr w:type="spellStart"/>
      <w:r w:rsidRPr="00CC7B78">
        <w:t>Резенка</w:t>
      </w:r>
      <w:proofErr w:type="spellEnd"/>
      <w:r w:rsidRPr="00CC7B78">
        <w:t xml:space="preserve">), на расстоянии 1,9 км проходит до дороги к н.п. </w:t>
      </w:r>
      <w:proofErr w:type="spellStart"/>
      <w:proofErr w:type="gramStart"/>
      <w:r w:rsidRPr="00CC7B78">
        <w:t>Шалашино</w:t>
      </w:r>
      <w:proofErr w:type="spellEnd"/>
      <w:r w:rsidRPr="00CC7B78">
        <w:t xml:space="preserve"> протяженностью 3,4 км; далее в северо-западном направлении протяженностью 8,2 км; далее в юго-западном направлении протяженностью 3,2 км; затем в северо-западном направлении 3,7 км; далее в северо-восточном н</w:t>
      </w:r>
      <w:r w:rsidRPr="00CC7B78">
        <w:t>а</w:t>
      </w:r>
      <w:r w:rsidRPr="00CC7B78">
        <w:t>правлении 10,3 км до р. Черемшанка, а затем по реке против течения, пересекая реку Черемшанка на протяжении 5,7 км; далее в восточном направлении протяженностью 0,6 км;</w:t>
      </w:r>
      <w:proofErr w:type="gramEnd"/>
      <w:r w:rsidRPr="00CC7B78">
        <w:t xml:space="preserve"> </w:t>
      </w:r>
      <w:proofErr w:type="gramStart"/>
      <w:r w:rsidRPr="00CC7B78">
        <w:t>далее в северо-восточном направлении протяженностью 20,9 км; далее в северо-западном направлении протяженностью 6,6 км; затем в северно-восточном направлении 4,2 км; далее в юго-восточном направлении 0,2 км; далее в северо-восточном направл</w:t>
      </w:r>
      <w:r w:rsidRPr="00CC7B78">
        <w:t>е</w:t>
      </w:r>
      <w:r w:rsidRPr="00CC7B78">
        <w:t>нии протяженностью 3,3 км; далее в юго-восточном направлении протяженн</w:t>
      </w:r>
      <w:r w:rsidRPr="00CC7B78">
        <w:t>о</w:t>
      </w:r>
      <w:r w:rsidRPr="00CC7B78">
        <w:t xml:space="preserve">стью 11,5 км; </w:t>
      </w:r>
      <w:bookmarkStart w:id="6" w:name="_Hlk191076890"/>
      <w:r w:rsidRPr="00CC7B78">
        <w:t xml:space="preserve">далее в северо-восточном направлении 2,7 км; </w:t>
      </w:r>
      <w:bookmarkEnd w:id="6"/>
      <w:r w:rsidRPr="00CC7B78">
        <w:t>далее в юго-восточном направлении протяженностью 7,5 км;</w:t>
      </w:r>
      <w:proofErr w:type="gramEnd"/>
      <w:r w:rsidRPr="00CC7B78">
        <w:t xml:space="preserve"> </w:t>
      </w:r>
      <w:proofErr w:type="gramStart"/>
      <w:r w:rsidRPr="00CC7B78">
        <w:t>далее в северо-восточном направлении 2,2 км; далее граница проходит в севе</w:t>
      </w:r>
      <w:r w:rsidRPr="00CC7B78">
        <w:t>р</w:t>
      </w:r>
      <w:r w:rsidRPr="00CC7B78">
        <w:t>ном направлении протяженностью 3,6 км; далее в северно-восточном направл</w:t>
      </w:r>
      <w:r w:rsidRPr="00CC7B78">
        <w:t>е</w:t>
      </w:r>
      <w:r w:rsidRPr="00CC7B78">
        <w:t>нии протяженностью 3,1 км; далее в юго-восточном направлении протяженн</w:t>
      </w:r>
      <w:r w:rsidRPr="00CC7B78">
        <w:t>о</w:t>
      </w:r>
      <w:r w:rsidRPr="00CC7B78">
        <w:t xml:space="preserve">стью 6,7 км до т. (14) (пересечение границ Тюменской области, </w:t>
      </w:r>
      <w:proofErr w:type="spellStart"/>
      <w:r w:rsidRPr="00CC7B78">
        <w:t>Большеуковского</w:t>
      </w:r>
      <w:proofErr w:type="spellEnd"/>
      <w:r w:rsidRPr="00CC7B78">
        <w:t xml:space="preserve"> муниципальн</w:t>
      </w:r>
      <w:r>
        <w:t>ого</w:t>
      </w:r>
      <w:r w:rsidRPr="00CC7B78">
        <w:t xml:space="preserve"> район</w:t>
      </w:r>
      <w:r>
        <w:t>а</w:t>
      </w:r>
      <w:r w:rsidRPr="00CC7B78">
        <w:t xml:space="preserve"> Омской области</w:t>
      </w:r>
      <w:r>
        <w:t xml:space="preserve"> и </w:t>
      </w:r>
      <w:r w:rsidRPr="00036B5C">
        <w:t>Муниципального округа Крутинский район Омской области</w:t>
      </w:r>
      <w:r w:rsidRPr="00CC7B78">
        <w:t xml:space="preserve">, расположена на северной границе земель </w:t>
      </w:r>
      <w:proofErr w:type="spellStart"/>
      <w:r w:rsidRPr="00CC7B78">
        <w:t>ур</w:t>
      </w:r>
      <w:proofErr w:type="spellEnd"/>
      <w:r w:rsidRPr="00CC7B78">
        <w:t>.</w:t>
      </w:r>
      <w:proofErr w:type="gramEnd"/>
      <w:r w:rsidRPr="00CC7B78">
        <w:t xml:space="preserve"> </w:t>
      </w:r>
      <w:proofErr w:type="spellStart"/>
      <w:proofErr w:type="gramStart"/>
      <w:r w:rsidRPr="00CC7B78">
        <w:t>Ировское</w:t>
      </w:r>
      <w:proofErr w:type="spellEnd"/>
      <w:r w:rsidRPr="00CC7B78">
        <w:t xml:space="preserve"> </w:t>
      </w:r>
      <w:bookmarkStart w:id="7" w:name="_Hlk191253503"/>
      <w:r w:rsidRPr="00036B5C">
        <w:t>Муниципального округа Крутинский район</w:t>
      </w:r>
      <w:r w:rsidRPr="00CC7B78">
        <w:t xml:space="preserve"> О</w:t>
      </w:r>
      <w:r w:rsidRPr="00CC7B78">
        <w:t>м</w:t>
      </w:r>
      <w:r w:rsidRPr="00CC7B78">
        <w:t>ской области</w:t>
      </w:r>
      <w:bookmarkEnd w:id="7"/>
      <w:r w:rsidRPr="00CC7B78">
        <w:t>).</w:t>
      </w:r>
      <w:proofErr w:type="gramEnd"/>
    </w:p>
    <w:p w:rsidR="000A3F50" w:rsidRPr="00CC7B78" w:rsidRDefault="000A3F50" w:rsidP="000A3F50">
      <w:pPr>
        <w:pStyle w:val="ConsPlusNormal"/>
        <w:ind w:firstLine="540"/>
        <w:jc w:val="both"/>
      </w:pPr>
    </w:p>
    <w:p w:rsidR="000A3F50" w:rsidRPr="00CC7B78" w:rsidRDefault="000A3F50" w:rsidP="000A3F50">
      <w:pPr>
        <w:pStyle w:val="ConsPlusNormal"/>
        <w:jc w:val="both"/>
      </w:pPr>
      <w:r w:rsidRPr="00CC7B78">
        <w:t xml:space="preserve">По </w:t>
      </w:r>
      <w:proofErr w:type="spellStart"/>
      <w:r w:rsidRPr="00CC7B78">
        <w:t>смежеству</w:t>
      </w:r>
      <w:proofErr w:type="spellEnd"/>
      <w:r w:rsidRPr="00CC7B78">
        <w:t xml:space="preserve"> с Тюменской областью:</w:t>
      </w:r>
    </w:p>
    <w:p w:rsidR="000A3F50" w:rsidRPr="00CC7B78" w:rsidRDefault="000A3F50" w:rsidP="000A3F50">
      <w:pPr>
        <w:pStyle w:val="ConsPlusNormal"/>
        <w:spacing w:before="280"/>
        <w:jc w:val="both"/>
      </w:pPr>
      <w:proofErr w:type="gramStart"/>
      <w:r w:rsidRPr="00CC7B78">
        <w:t xml:space="preserve">от т. (21/22) (пересечение границ Тюменской области, </w:t>
      </w:r>
      <w:r w:rsidRPr="00036B5C">
        <w:t>Муниципального округа Крутинский район</w:t>
      </w:r>
      <w:r w:rsidRPr="00CC7B78">
        <w:t>) граница проходит в общем юго-восточном напра</w:t>
      </w:r>
      <w:r w:rsidRPr="00CC7B78">
        <w:t>в</w:t>
      </w:r>
      <w:r w:rsidRPr="00CC7B78">
        <w:t xml:space="preserve">лении 5,5 км по р. </w:t>
      </w:r>
      <w:proofErr w:type="spellStart"/>
      <w:r w:rsidRPr="00CC7B78">
        <w:t>Степаниха</w:t>
      </w:r>
      <w:proofErr w:type="spellEnd"/>
      <w:r w:rsidRPr="00CC7B78">
        <w:t>; далее в юго-западном направлении протяженн</w:t>
      </w:r>
      <w:r w:rsidRPr="00CC7B78">
        <w:t>о</w:t>
      </w:r>
      <w:r w:rsidRPr="00CC7B78">
        <w:t xml:space="preserve">стью 1,3 км; далее в северо-западном направлении протяженностью 5,3 км; далее в северо-восточном направлении </w:t>
      </w:r>
      <w:r w:rsidRPr="00CC7B78">
        <w:lastRenderedPageBreak/>
        <w:t>протяженностью 1,3 км до т. (21/22) (пересеч</w:t>
      </w:r>
      <w:r w:rsidRPr="00CC7B78">
        <w:t>е</w:t>
      </w:r>
      <w:r w:rsidRPr="00CC7B78">
        <w:t xml:space="preserve">ние границ Тюменской области, </w:t>
      </w:r>
      <w:r w:rsidRPr="00036B5C">
        <w:t>Муниципального округа Крутинский район Омской области</w:t>
      </w:r>
      <w:r w:rsidRPr="00CC7B78">
        <w:t>).</w:t>
      </w:r>
      <w:proofErr w:type="gramEnd"/>
    </w:p>
    <w:p w:rsidR="000A3F50" w:rsidRPr="00CC7B78" w:rsidRDefault="000A3F50" w:rsidP="000A3F50">
      <w:pPr>
        <w:pStyle w:val="ConsPlusNormal"/>
        <w:ind w:firstLine="540"/>
        <w:jc w:val="both"/>
      </w:pPr>
    </w:p>
    <w:p w:rsidR="000A3F50" w:rsidRPr="00CC7B78" w:rsidRDefault="000A3F50" w:rsidP="000A3F50">
      <w:pPr>
        <w:pStyle w:val="ConsPlusNormal"/>
        <w:jc w:val="both"/>
      </w:pPr>
      <w:r w:rsidRPr="00CC7B78">
        <w:t xml:space="preserve">По </w:t>
      </w:r>
      <w:proofErr w:type="spellStart"/>
      <w:r w:rsidRPr="00CC7B78">
        <w:t>смежеству</w:t>
      </w:r>
      <w:proofErr w:type="spellEnd"/>
      <w:r w:rsidRPr="00CC7B78">
        <w:t xml:space="preserve"> с Тюменской областью:</w:t>
      </w:r>
    </w:p>
    <w:p w:rsidR="000A3F50" w:rsidRPr="00CC7B78" w:rsidRDefault="000A3F50" w:rsidP="000A3F50">
      <w:pPr>
        <w:pStyle w:val="ConsPlusNormal"/>
        <w:spacing w:before="280"/>
        <w:jc w:val="both"/>
      </w:pPr>
      <w:r w:rsidRPr="00CC7B78">
        <w:t xml:space="preserve">от т. (23/24) (пересечение границ Тюменской области, </w:t>
      </w:r>
      <w:r w:rsidRPr="00036B5C">
        <w:t>Муниципального округа Крутинский район Омской области</w:t>
      </w:r>
      <w:r w:rsidRPr="00CC7B78">
        <w:t>) граница проходит в юго-западном направлении 1,0 км; далее в южном направл</w:t>
      </w:r>
      <w:r w:rsidRPr="00CC7B78">
        <w:t>е</w:t>
      </w:r>
      <w:r w:rsidRPr="00CC7B78">
        <w:t>нии на протяжении 0,9 км; далее в западном направлении на протяжении 4,0 км; далее в северном направлении на протяжении 1,8 км; далее в восточном направлении на протяжении 4,8 км до т. (23/24) (пересечение границ Тюменской области, области</w:t>
      </w:r>
      <w:r w:rsidRPr="00036B5C">
        <w:t xml:space="preserve"> Муниципального округа Крутинский район Омской области</w:t>
      </w:r>
      <w:r w:rsidRPr="00CC7B78">
        <w:t>).</w:t>
      </w:r>
    </w:p>
    <w:p w:rsidR="000A3F50" w:rsidRPr="00CC7B78" w:rsidRDefault="000A3F50" w:rsidP="000A3F50">
      <w:pPr>
        <w:pStyle w:val="ConsPlusNormal"/>
        <w:ind w:firstLine="540"/>
        <w:jc w:val="both"/>
      </w:pPr>
    </w:p>
    <w:p w:rsidR="000A3F50" w:rsidRPr="00CC7B78" w:rsidRDefault="000A3F50" w:rsidP="000A3F50">
      <w:pPr>
        <w:pStyle w:val="ConsPlusNormal"/>
        <w:jc w:val="both"/>
      </w:pPr>
      <w:r w:rsidRPr="00CC7B78">
        <w:t xml:space="preserve">По </w:t>
      </w:r>
      <w:proofErr w:type="spellStart"/>
      <w:r w:rsidRPr="00CC7B78">
        <w:t>смежеству</w:t>
      </w:r>
      <w:proofErr w:type="spellEnd"/>
      <w:r w:rsidRPr="00CC7B78">
        <w:t xml:space="preserve"> с Тюменской областью:</w:t>
      </w:r>
    </w:p>
    <w:p w:rsidR="000A3F50" w:rsidRPr="00CC7B78" w:rsidRDefault="000A3F50" w:rsidP="000A3F50">
      <w:pPr>
        <w:pStyle w:val="ConsPlusNormal"/>
        <w:spacing w:before="280"/>
        <w:jc w:val="both"/>
      </w:pPr>
      <w:proofErr w:type="gramStart"/>
      <w:r w:rsidRPr="00CC7B78">
        <w:t xml:space="preserve">от т. (19/20) (пересечение границ Тюменской области и </w:t>
      </w:r>
      <w:r w:rsidRPr="00036B5C">
        <w:t>Муниципального округа Крутинский район Омской области</w:t>
      </w:r>
      <w:r w:rsidRPr="00CC7B78">
        <w:t xml:space="preserve">) граница проходит в западном направлении по берегу оз. </w:t>
      </w:r>
      <w:proofErr w:type="spellStart"/>
      <w:r w:rsidRPr="00CC7B78">
        <w:t>Сугатское</w:t>
      </w:r>
      <w:proofErr w:type="spellEnd"/>
      <w:r w:rsidRPr="00CC7B78">
        <w:t xml:space="preserve"> протяженностью 1,7 км; далее в северо-западном направл</w:t>
      </w:r>
      <w:r w:rsidRPr="00CC7B78">
        <w:t>е</w:t>
      </w:r>
      <w:r w:rsidRPr="00CC7B78">
        <w:t>нии 3,4 км по р. Протока; далее в юго-восточном направлении по р. Протока 1,0 км; далее в северо-восточном напра</w:t>
      </w:r>
      <w:r w:rsidRPr="00CC7B78">
        <w:t>в</w:t>
      </w:r>
      <w:r w:rsidRPr="00CC7B78">
        <w:t>лении по р. Протока протяженностью 2,0 км;</w:t>
      </w:r>
      <w:proofErr w:type="gramEnd"/>
      <w:r w:rsidRPr="00CC7B78">
        <w:t xml:space="preserve"> далее в юго-восточном направл</w:t>
      </w:r>
      <w:r w:rsidRPr="00CC7B78">
        <w:t>е</w:t>
      </w:r>
      <w:r w:rsidRPr="00CC7B78">
        <w:t xml:space="preserve">нии по лесу и болоту протяженностью 2,2 км; далее в юго-западном направлении на протяжении 3,3 км до т. (19/20) (пересечение границ Тюменской области и </w:t>
      </w:r>
      <w:r w:rsidRPr="00036B5C">
        <w:t>Муниципального округа Крутинский район Омской области</w:t>
      </w:r>
      <w:r w:rsidRPr="00CC7B78">
        <w:t>).</w:t>
      </w:r>
    </w:p>
    <w:p w:rsidR="000A3F50" w:rsidRPr="00CC7B78" w:rsidRDefault="000A3F50" w:rsidP="000A3F50">
      <w:pPr>
        <w:pStyle w:val="ConsPlusNormal"/>
        <w:ind w:firstLine="540"/>
        <w:jc w:val="both"/>
      </w:pPr>
    </w:p>
    <w:p w:rsidR="000A3F50" w:rsidRPr="00CC7B78" w:rsidRDefault="000A3F50" w:rsidP="000A3F50">
      <w:pPr>
        <w:pStyle w:val="ConsPlusNormal"/>
        <w:jc w:val="both"/>
      </w:pPr>
      <w:r w:rsidRPr="00CC7B78">
        <w:t xml:space="preserve">По </w:t>
      </w:r>
      <w:proofErr w:type="spellStart"/>
      <w:r w:rsidRPr="00CC7B78">
        <w:t>смежеству</w:t>
      </w:r>
      <w:proofErr w:type="spellEnd"/>
      <w:r w:rsidRPr="00CC7B78">
        <w:t xml:space="preserve"> с Тюменской областью:</w:t>
      </w:r>
    </w:p>
    <w:p w:rsidR="000A3F50" w:rsidRPr="00CC7B78" w:rsidRDefault="000A3F50" w:rsidP="000A3F50">
      <w:pPr>
        <w:pStyle w:val="ConsPlusNormal"/>
        <w:spacing w:before="280"/>
        <w:jc w:val="both"/>
      </w:pPr>
      <w:proofErr w:type="gramStart"/>
      <w:r w:rsidRPr="00CC7B78">
        <w:t xml:space="preserve">от т. (31/32) (пересечение границ Тюменской области и </w:t>
      </w:r>
      <w:r w:rsidRPr="00036B5C">
        <w:t>Муниципального округа Крутинский район Омской области</w:t>
      </w:r>
      <w:r w:rsidRPr="00CC7B78">
        <w:t>) граница проходит в восточном направлении 4,2 км; затем на юг 4,1 км; далее на юго-запад протяженностью 7,0 км; далее на север на расстоянии 0,8 км; далее в северо-западном направлении 0,2 км; далее на север на расстоянии 0,4 км;</w:t>
      </w:r>
      <w:proofErr w:type="gramEnd"/>
      <w:r w:rsidRPr="00CC7B78">
        <w:t xml:space="preserve"> далее в северо-западном направлении 2,5 </w:t>
      </w:r>
      <w:proofErr w:type="spellStart"/>
      <w:r w:rsidRPr="00CC7B78">
        <w:t>км</w:t>
      </w:r>
      <w:proofErr w:type="gramStart"/>
      <w:r w:rsidRPr="00CC7B78">
        <w:t>;д</w:t>
      </w:r>
      <w:proofErr w:type="gramEnd"/>
      <w:r w:rsidRPr="00CC7B78">
        <w:t>алее</w:t>
      </w:r>
      <w:proofErr w:type="spellEnd"/>
      <w:r w:rsidRPr="00CC7B78">
        <w:t xml:space="preserve"> в сев</w:t>
      </w:r>
      <w:r w:rsidRPr="00CC7B78">
        <w:t>е</w:t>
      </w:r>
      <w:r w:rsidRPr="00CC7B78">
        <w:t xml:space="preserve">ро-восточном направлении 3,0 км; далее в северном направлении 1,6 км до т. (31/32) (пересечение границ Тюменской области и </w:t>
      </w:r>
      <w:r w:rsidRPr="00036B5C">
        <w:t>Муниципального округа Крутинский район Омской области</w:t>
      </w:r>
      <w:r w:rsidRPr="00CC7B78">
        <w:t>).</w:t>
      </w:r>
    </w:p>
    <w:p w:rsidR="000A3F50" w:rsidRPr="00CC7B78" w:rsidRDefault="000A3F50" w:rsidP="000A3F50">
      <w:pPr>
        <w:pStyle w:val="ConsPlusNormal"/>
        <w:ind w:firstLine="540"/>
        <w:jc w:val="both"/>
      </w:pPr>
    </w:p>
    <w:p w:rsidR="000A3F50" w:rsidRPr="00CC7B78" w:rsidRDefault="000A3F50" w:rsidP="000A3F50">
      <w:pPr>
        <w:pStyle w:val="ConsPlusNormal"/>
        <w:jc w:val="both"/>
      </w:pPr>
      <w:r w:rsidRPr="00CC7B78">
        <w:t xml:space="preserve">По </w:t>
      </w:r>
      <w:proofErr w:type="spellStart"/>
      <w:r w:rsidRPr="00CC7B78">
        <w:t>смежеству</w:t>
      </w:r>
      <w:proofErr w:type="spellEnd"/>
      <w:r w:rsidRPr="00CC7B78">
        <w:t xml:space="preserve"> с Тюменской областью:</w:t>
      </w:r>
    </w:p>
    <w:p w:rsidR="000A3F50" w:rsidRDefault="000A3F50" w:rsidP="000A3F50">
      <w:pPr>
        <w:pStyle w:val="ConsPlusNormal"/>
        <w:spacing w:before="280"/>
        <w:jc w:val="both"/>
      </w:pPr>
      <w:proofErr w:type="gramStart"/>
      <w:r w:rsidRPr="00CC7B78">
        <w:t xml:space="preserve">от т. (33/34) (пересечение границ Тюменской области и </w:t>
      </w:r>
      <w:r w:rsidRPr="00036B5C">
        <w:t>Муниципального округа Крутинский район Омской области</w:t>
      </w:r>
      <w:r w:rsidRPr="00CC7B78">
        <w:t>) граница проходит в юго-западном направлении 2,6 км; далее в северо-западном направлении протяженностью 5,6 км; далее на северо-восток 2,4 км; д</w:t>
      </w:r>
      <w:r w:rsidRPr="00CC7B78">
        <w:t>а</w:t>
      </w:r>
      <w:r w:rsidRPr="00CC7B78">
        <w:t>лее на юго-восток протяженностью 3,0 км до т. (33/34) (пересечение границ Т</w:t>
      </w:r>
      <w:r w:rsidRPr="00CC7B78">
        <w:t>ю</w:t>
      </w:r>
      <w:r w:rsidRPr="00CC7B78">
        <w:t xml:space="preserve">менской области и </w:t>
      </w:r>
      <w:r w:rsidRPr="00036B5C">
        <w:t>Муниципального округа Крутинский район Омской области</w:t>
      </w:r>
      <w:r w:rsidRPr="00CC7B78">
        <w:t>).</w:t>
      </w:r>
      <w:proofErr w:type="gramEnd"/>
    </w:p>
    <w:p w:rsidR="000A3F50" w:rsidRDefault="000A3F50" w:rsidP="000A3F50"/>
    <w:p w:rsidR="000A3F50" w:rsidRDefault="000A3F50" w:rsidP="000A3F50"/>
    <w:p w:rsidR="000A3F50" w:rsidRDefault="000A3F50" w:rsidP="000A3F50"/>
    <w:p w:rsidR="000A3F50" w:rsidRDefault="000A3F50" w:rsidP="000A3F50"/>
    <w:p w:rsidR="000A3F50" w:rsidRDefault="000A3F50" w:rsidP="000A3F50"/>
    <w:p w:rsidR="000A3F50" w:rsidRDefault="000A3F50" w:rsidP="000A3F50"/>
    <w:p w:rsidR="000A3F50" w:rsidRDefault="000A3F50" w:rsidP="000A3F50"/>
    <w:p w:rsidR="000A3F50" w:rsidRDefault="000A3F50" w:rsidP="000A3F50"/>
    <w:p w:rsidR="000A3F50" w:rsidRDefault="000A3F50" w:rsidP="000A3F50"/>
    <w:p w:rsidR="000A3F50" w:rsidRDefault="000A3F50" w:rsidP="000A3F50"/>
    <w:p w:rsidR="000A3F50" w:rsidRDefault="000A3F50" w:rsidP="000A3F50"/>
    <w:p w:rsidR="000A3F50" w:rsidRDefault="000A3F50" w:rsidP="000A3F50"/>
    <w:p w:rsidR="000A3F50" w:rsidRDefault="000A3F50" w:rsidP="000A3F50"/>
    <w:p w:rsidR="000A3F50" w:rsidRDefault="000A3F50" w:rsidP="000A3F50"/>
    <w:p w:rsidR="000A3F50" w:rsidRDefault="000A3F50" w:rsidP="000A3F50"/>
    <w:p w:rsidR="000A3F50" w:rsidRDefault="000A3F50" w:rsidP="000A3F50"/>
    <w:p w:rsidR="000A3F50" w:rsidRDefault="000A3F50" w:rsidP="000A3F50"/>
    <w:p w:rsidR="000A3F50" w:rsidRDefault="000A3F50" w:rsidP="000A3F50"/>
    <w:p w:rsidR="000A3F50" w:rsidRDefault="000A3F50" w:rsidP="000A3F50"/>
    <w:p w:rsidR="000A3F50" w:rsidRDefault="000A3F50" w:rsidP="000A3F50"/>
    <w:p w:rsidR="000A3F50" w:rsidRDefault="000A3F50" w:rsidP="000A3F50"/>
    <w:p w:rsidR="000A3F50" w:rsidRDefault="000A3F50" w:rsidP="000A3F50"/>
    <w:p w:rsidR="000A3F50" w:rsidRDefault="000A3F50" w:rsidP="000A3F50"/>
    <w:p w:rsidR="000A3F50" w:rsidRDefault="000A3F50" w:rsidP="000A3F50"/>
    <w:p w:rsidR="000A3F50" w:rsidRDefault="000A3F50" w:rsidP="000A3F50"/>
    <w:p w:rsidR="000A3F50" w:rsidRDefault="000A3F50" w:rsidP="000A3F50"/>
    <w:p w:rsidR="000A3F50" w:rsidRDefault="000A3F50" w:rsidP="000A3F50"/>
    <w:p w:rsidR="000A3F50" w:rsidRDefault="000A3F50" w:rsidP="000A3F50"/>
    <w:p w:rsidR="000A3F50" w:rsidRDefault="000A3F50" w:rsidP="000A3F50"/>
    <w:p w:rsidR="000A3F50" w:rsidRPr="00CC7B78" w:rsidRDefault="000A3F50" w:rsidP="000A3F50">
      <w:pPr>
        <w:pStyle w:val="ConsPlusNormal"/>
        <w:jc w:val="right"/>
        <w:outlineLvl w:val="0"/>
      </w:pPr>
      <w:r w:rsidRPr="00CC7B78">
        <w:lastRenderedPageBreak/>
        <w:t xml:space="preserve">Приложение </w:t>
      </w:r>
      <w:r>
        <w:t>№</w:t>
      </w:r>
      <w:r w:rsidRPr="00CC7B78">
        <w:t xml:space="preserve"> </w:t>
      </w:r>
      <w:r>
        <w:t>2</w:t>
      </w:r>
    </w:p>
    <w:p w:rsidR="000A3F50" w:rsidRPr="00CC7B78" w:rsidRDefault="000A3F50" w:rsidP="000A3F50">
      <w:pPr>
        <w:pStyle w:val="ConsPlusNormal"/>
        <w:jc w:val="right"/>
      </w:pPr>
      <w:r w:rsidRPr="00CC7B78">
        <w:t>к Закону Омской области</w:t>
      </w:r>
    </w:p>
    <w:p w:rsidR="000A3F50" w:rsidRDefault="000A3F50" w:rsidP="000A3F50">
      <w:pPr>
        <w:pStyle w:val="ConsPlusNormal"/>
        <w:jc w:val="right"/>
      </w:pPr>
      <w:r>
        <w:t>«</w:t>
      </w:r>
      <w:r w:rsidRPr="00CC7B78">
        <w:t>О</w:t>
      </w:r>
      <w:r>
        <w:t xml:space="preserve">б установлении границ муниципального округа </w:t>
      </w:r>
    </w:p>
    <w:p w:rsidR="000A3F50" w:rsidRDefault="000A3F50" w:rsidP="000A3F50">
      <w:pPr>
        <w:pStyle w:val="ConsPlusNormal"/>
        <w:jc w:val="right"/>
      </w:pPr>
      <w:r>
        <w:t xml:space="preserve">Крутинский район Омской области и о </w:t>
      </w:r>
    </w:p>
    <w:p w:rsidR="000A3F50" w:rsidRDefault="000A3F50" w:rsidP="000A3F50">
      <w:pPr>
        <w:pStyle w:val="ConsPlusNormal"/>
        <w:jc w:val="right"/>
      </w:pPr>
      <w:proofErr w:type="gramStart"/>
      <w:r>
        <w:t>внесении</w:t>
      </w:r>
      <w:proofErr w:type="gramEnd"/>
      <w:r>
        <w:t xml:space="preserve"> изменений в Закон Омской области </w:t>
      </w:r>
    </w:p>
    <w:p w:rsidR="000A3F50" w:rsidRDefault="000A3F50" w:rsidP="000A3F50">
      <w:pPr>
        <w:pStyle w:val="ConsPlusNormal"/>
        <w:jc w:val="right"/>
      </w:pPr>
      <w:r>
        <w:t>«О</w:t>
      </w:r>
      <w:r w:rsidRPr="00CC7B78">
        <w:t xml:space="preserve"> границах и статусе</w:t>
      </w:r>
      <w:r>
        <w:t xml:space="preserve"> </w:t>
      </w:r>
      <w:r w:rsidRPr="00CC7B78">
        <w:t xml:space="preserve">муниципальных </w:t>
      </w:r>
    </w:p>
    <w:p w:rsidR="000A3F50" w:rsidRPr="00CC7B78" w:rsidRDefault="000A3F50" w:rsidP="000A3F50">
      <w:pPr>
        <w:pStyle w:val="ConsPlusNormal"/>
        <w:jc w:val="right"/>
      </w:pPr>
      <w:r>
        <w:t xml:space="preserve">образований </w:t>
      </w:r>
      <w:r w:rsidRPr="00CC7B78">
        <w:t>Омской области</w:t>
      </w:r>
      <w:r>
        <w:t>»</w:t>
      </w:r>
    </w:p>
    <w:p w:rsidR="000A3F50" w:rsidRPr="000A3F50" w:rsidRDefault="000A3F50" w:rsidP="000A3F50">
      <w:pPr>
        <w:rPr>
          <w:rFonts w:ascii="Times New Roman" w:hAnsi="Times New Roman"/>
          <w:sz w:val="28"/>
          <w:szCs w:val="28"/>
        </w:rPr>
      </w:pPr>
    </w:p>
    <w:p w:rsidR="000A3F50" w:rsidRPr="000A3F50" w:rsidRDefault="000A3F50" w:rsidP="000A3F50">
      <w:pPr>
        <w:jc w:val="center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>ПЕРЕЧЕНЬ</w:t>
      </w:r>
    </w:p>
    <w:p w:rsidR="000A3F50" w:rsidRPr="000A3F50" w:rsidRDefault="000A3F50" w:rsidP="000A3F50">
      <w:pPr>
        <w:jc w:val="center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>Населенных пунктов, входящих в состав муниципального округа</w:t>
      </w:r>
    </w:p>
    <w:p w:rsidR="000A3F50" w:rsidRPr="000A3F50" w:rsidRDefault="000A3F50" w:rsidP="000A3F50">
      <w:pPr>
        <w:jc w:val="center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>Крутинский район Омской области</w:t>
      </w:r>
    </w:p>
    <w:p w:rsidR="000A3F50" w:rsidRPr="000A3F50" w:rsidRDefault="000A3F50" w:rsidP="000A3F50">
      <w:pPr>
        <w:rPr>
          <w:rFonts w:ascii="Times New Roman" w:hAnsi="Times New Roman"/>
          <w:sz w:val="28"/>
          <w:szCs w:val="28"/>
        </w:rPr>
      </w:pPr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Pr="000A3F50">
        <w:rPr>
          <w:rFonts w:ascii="Times New Roman" w:hAnsi="Times New Roman"/>
          <w:sz w:val="28"/>
          <w:szCs w:val="28"/>
        </w:rPr>
        <w:t>Березово</w:t>
      </w:r>
      <w:proofErr w:type="spellEnd"/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 xml:space="preserve">деревня </w:t>
      </w:r>
      <w:proofErr w:type="gramStart"/>
      <w:r w:rsidRPr="000A3F50">
        <w:rPr>
          <w:rFonts w:ascii="Times New Roman" w:hAnsi="Times New Roman"/>
          <w:sz w:val="28"/>
          <w:szCs w:val="28"/>
        </w:rPr>
        <w:t>Верхний</w:t>
      </w:r>
      <w:proofErr w:type="gramEnd"/>
      <w:r w:rsidRPr="000A3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3F50">
        <w:rPr>
          <w:rFonts w:ascii="Times New Roman" w:hAnsi="Times New Roman"/>
          <w:sz w:val="28"/>
          <w:szCs w:val="28"/>
        </w:rPr>
        <w:t>Яман</w:t>
      </w:r>
      <w:proofErr w:type="spellEnd"/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 xml:space="preserve">деревня </w:t>
      </w:r>
      <w:proofErr w:type="gramStart"/>
      <w:r w:rsidRPr="000A3F50">
        <w:rPr>
          <w:rFonts w:ascii="Times New Roman" w:hAnsi="Times New Roman"/>
          <w:sz w:val="28"/>
          <w:szCs w:val="28"/>
        </w:rPr>
        <w:t>Горькое</w:t>
      </w:r>
      <w:proofErr w:type="gramEnd"/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Pr="000A3F50">
        <w:rPr>
          <w:rFonts w:ascii="Times New Roman" w:hAnsi="Times New Roman"/>
          <w:sz w:val="28"/>
          <w:szCs w:val="28"/>
        </w:rPr>
        <w:t>Гуляй-Поле</w:t>
      </w:r>
      <w:proofErr w:type="spellEnd"/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>деревня Заозерная</w:t>
      </w:r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>деревня Ик</w:t>
      </w:r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>деревня Имени Максима Горького</w:t>
      </w:r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 xml:space="preserve">деревня </w:t>
      </w:r>
      <w:proofErr w:type="gramStart"/>
      <w:r w:rsidRPr="000A3F50">
        <w:rPr>
          <w:rFonts w:ascii="Times New Roman" w:hAnsi="Times New Roman"/>
          <w:sz w:val="28"/>
          <w:szCs w:val="28"/>
        </w:rPr>
        <w:t>Кабанье</w:t>
      </w:r>
      <w:proofErr w:type="gramEnd"/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>деревня Калачики</w:t>
      </w:r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Pr="000A3F50">
        <w:rPr>
          <w:rFonts w:ascii="Times New Roman" w:hAnsi="Times New Roman"/>
          <w:sz w:val="28"/>
          <w:szCs w:val="28"/>
        </w:rPr>
        <w:t>Калугино</w:t>
      </w:r>
      <w:proofErr w:type="spellEnd"/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>деревня Камчатка</w:t>
      </w:r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Pr="000A3F50">
        <w:rPr>
          <w:rFonts w:ascii="Times New Roman" w:hAnsi="Times New Roman"/>
          <w:sz w:val="28"/>
          <w:szCs w:val="28"/>
        </w:rPr>
        <w:t>Козулино</w:t>
      </w:r>
      <w:proofErr w:type="spellEnd"/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>деревня Колодцы</w:t>
      </w:r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>деревня Коломенка</w:t>
      </w:r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>деревня Красный Пахарь</w:t>
      </w:r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>деревня Красный Яр</w:t>
      </w:r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Pr="000A3F50">
        <w:rPr>
          <w:rFonts w:ascii="Times New Roman" w:hAnsi="Times New Roman"/>
          <w:sz w:val="28"/>
          <w:szCs w:val="28"/>
        </w:rPr>
        <w:t>Моторово</w:t>
      </w:r>
      <w:proofErr w:type="spellEnd"/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>деревня Мысы</w:t>
      </w:r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>деревня Никольск</w:t>
      </w:r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>деревня Новопокровка</w:t>
      </w:r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 xml:space="preserve">деревня </w:t>
      </w:r>
      <w:proofErr w:type="gramStart"/>
      <w:r w:rsidRPr="000A3F50">
        <w:rPr>
          <w:rFonts w:ascii="Times New Roman" w:hAnsi="Times New Roman"/>
          <w:sz w:val="28"/>
          <w:szCs w:val="28"/>
        </w:rPr>
        <w:t>Ольгино</w:t>
      </w:r>
      <w:proofErr w:type="gramEnd"/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>деревня Орлово</w:t>
      </w:r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>деревня Пушкино</w:t>
      </w:r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Pr="000A3F50">
        <w:rPr>
          <w:rFonts w:ascii="Times New Roman" w:hAnsi="Times New Roman"/>
          <w:sz w:val="28"/>
          <w:szCs w:val="28"/>
        </w:rPr>
        <w:t>Салтаим</w:t>
      </w:r>
      <w:proofErr w:type="spellEnd"/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Pr="000A3F50">
        <w:rPr>
          <w:rFonts w:ascii="Times New Roman" w:hAnsi="Times New Roman"/>
          <w:sz w:val="28"/>
          <w:szCs w:val="28"/>
        </w:rPr>
        <w:t>Самаровка</w:t>
      </w:r>
      <w:proofErr w:type="spellEnd"/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Pr="000A3F50">
        <w:rPr>
          <w:rFonts w:ascii="Times New Roman" w:hAnsi="Times New Roman"/>
          <w:sz w:val="28"/>
          <w:szCs w:val="28"/>
        </w:rPr>
        <w:t>Сингуль</w:t>
      </w:r>
      <w:proofErr w:type="spellEnd"/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 xml:space="preserve">деревня </w:t>
      </w:r>
      <w:proofErr w:type="gramStart"/>
      <w:r w:rsidRPr="000A3F50">
        <w:rPr>
          <w:rFonts w:ascii="Times New Roman" w:hAnsi="Times New Roman"/>
          <w:sz w:val="28"/>
          <w:szCs w:val="28"/>
        </w:rPr>
        <w:t>Старичье</w:t>
      </w:r>
      <w:proofErr w:type="gramEnd"/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>деревня Стахановка</w:t>
      </w:r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>деревня Троицк</w:t>
      </w:r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lastRenderedPageBreak/>
        <w:t xml:space="preserve">деревня </w:t>
      </w:r>
      <w:proofErr w:type="spellStart"/>
      <w:r w:rsidRPr="000A3F50">
        <w:rPr>
          <w:rFonts w:ascii="Times New Roman" w:hAnsi="Times New Roman"/>
          <w:sz w:val="28"/>
          <w:szCs w:val="28"/>
        </w:rPr>
        <w:t>Усть-Китерма</w:t>
      </w:r>
      <w:proofErr w:type="spellEnd"/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Pr="000A3F50">
        <w:rPr>
          <w:rFonts w:ascii="Times New Roman" w:hAnsi="Times New Roman"/>
          <w:sz w:val="28"/>
          <w:szCs w:val="28"/>
        </w:rPr>
        <w:t>Усть-Логатка</w:t>
      </w:r>
      <w:proofErr w:type="spellEnd"/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Pr="000A3F50">
        <w:rPr>
          <w:rFonts w:ascii="Times New Roman" w:hAnsi="Times New Roman"/>
          <w:sz w:val="28"/>
          <w:szCs w:val="28"/>
        </w:rPr>
        <w:t>Чагино</w:t>
      </w:r>
      <w:proofErr w:type="spellEnd"/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Pr="000A3F50">
        <w:rPr>
          <w:rFonts w:ascii="Times New Roman" w:hAnsi="Times New Roman"/>
          <w:sz w:val="28"/>
          <w:szCs w:val="28"/>
        </w:rPr>
        <w:t>Челдак</w:t>
      </w:r>
      <w:proofErr w:type="spellEnd"/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Pr="000A3F50">
        <w:rPr>
          <w:rFonts w:ascii="Times New Roman" w:hAnsi="Times New Roman"/>
          <w:sz w:val="28"/>
          <w:szCs w:val="28"/>
        </w:rPr>
        <w:t>Чикишево</w:t>
      </w:r>
      <w:proofErr w:type="spellEnd"/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Pr="000A3F50">
        <w:rPr>
          <w:rFonts w:ascii="Times New Roman" w:hAnsi="Times New Roman"/>
          <w:sz w:val="28"/>
          <w:szCs w:val="28"/>
        </w:rPr>
        <w:t>Чумановка</w:t>
      </w:r>
      <w:proofErr w:type="spellEnd"/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>деревня Ширяево</w:t>
      </w:r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 xml:space="preserve">поселок </w:t>
      </w:r>
      <w:proofErr w:type="spellStart"/>
      <w:r w:rsidRPr="000A3F50">
        <w:rPr>
          <w:rFonts w:ascii="Times New Roman" w:hAnsi="Times New Roman"/>
          <w:sz w:val="28"/>
          <w:szCs w:val="28"/>
        </w:rPr>
        <w:t>Новгородцево</w:t>
      </w:r>
      <w:proofErr w:type="spellEnd"/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>рабочий поселок Крутинка</w:t>
      </w:r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Pr="000A3F50">
        <w:rPr>
          <w:rFonts w:ascii="Times New Roman" w:hAnsi="Times New Roman"/>
          <w:sz w:val="28"/>
          <w:szCs w:val="28"/>
        </w:rPr>
        <w:t>Зимино</w:t>
      </w:r>
      <w:proofErr w:type="spellEnd"/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Pr="000A3F50">
        <w:rPr>
          <w:rFonts w:ascii="Times New Roman" w:hAnsi="Times New Roman"/>
          <w:sz w:val="28"/>
          <w:szCs w:val="28"/>
        </w:rPr>
        <w:t>Китерма</w:t>
      </w:r>
      <w:proofErr w:type="spellEnd"/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>село Новокарасук</w:t>
      </w:r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Pr="000A3F50">
        <w:rPr>
          <w:rFonts w:ascii="Times New Roman" w:hAnsi="Times New Roman"/>
          <w:sz w:val="28"/>
          <w:szCs w:val="28"/>
        </w:rPr>
        <w:t>Оглухино</w:t>
      </w:r>
      <w:proofErr w:type="spellEnd"/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Pr="000A3F50">
        <w:rPr>
          <w:rFonts w:ascii="Times New Roman" w:hAnsi="Times New Roman"/>
          <w:sz w:val="28"/>
          <w:szCs w:val="28"/>
        </w:rPr>
        <w:t>Паново</w:t>
      </w:r>
      <w:proofErr w:type="spellEnd"/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Pr="000A3F50">
        <w:rPr>
          <w:rFonts w:ascii="Times New Roman" w:hAnsi="Times New Roman"/>
          <w:sz w:val="28"/>
          <w:szCs w:val="28"/>
        </w:rPr>
        <w:t>Рыжково</w:t>
      </w:r>
      <w:proofErr w:type="spellEnd"/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Pr="000A3F50">
        <w:rPr>
          <w:rFonts w:ascii="Times New Roman" w:hAnsi="Times New Roman"/>
          <w:sz w:val="28"/>
          <w:szCs w:val="28"/>
        </w:rPr>
        <w:t>Толоконцево</w:t>
      </w:r>
      <w:proofErr w:type="spellEnd"/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>село Шипуново</w:t>
      </w:r>
    </w:p>
    <w:p w:rsidR="000A3F50" w:rsidRPr="000A3F50" w:rsidRDefault="000A3F50" w:rsidP="000A3F5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F50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Pr="000A3F50">
        <w:rPr>
          <w:rFonts w:ascii="Times New Roman" w:hAnsi="Times New Roman"/>
          <w:sz w:val="28"/>
          <w:szCs w:val="28"/>
        </w:rPr>
        <w:t>Яман</w:t>
      </w:r>
      <w:proofErr w:type="spellEnd"/>
    </w:p>
    <w:p w:rsidR="000A3F50" w:rsidRPr="000A3F50" w:rsidRDefault="000A3F50" w:rsidP="000A3F50">
      <w:pPr>
        <w:rPr>
          <w:rFonts w:ascii="Times New Roman" w:hAnsi="Times New Roman"/>
          <w:sz w:val="28"/>
          <w:szCs w:val="28"/>
        </w:rPr>
      </w:pPr>
    </w:p>
    <w:p w:rsidR="006A00F6" w:rsidRPr="000A3F50" w:rsidRDefault="006A00F6">
      <w:pPr>
        <w:rPr>
          <w:rFonts w:ascii="Times New Roman" w:hAnsi="Times New Roman"/>
          <w:color w:val="FF0000"/>
          <w:sz w:val="28"/>
          <w:szCs w:val="28"/>
        </w:rPr>
      </w:pPr>
    </w:p>
    <w:sectPr w:rsidR="006A00F6" w:rsidRPr="000A3F50" w:rsidSect="006A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6118"/>
    <w:multiLevelType w:val="hybridMultilevel"/>
    <w:tmpl w:val="388012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A0EBD"/>
    <w:multiLevelType w:val="hybridMultilevel"/>
    <w:tmpl w:val="515E1B30"/>
    <w:lvl w:ilvl="0" w:tplc="199A9490">
      <w:start w:val="1"/>
      <w:numFmt w:val="decimal"/>
      <w:lvlText w:val="%1)"/>
      <w:lvlJc w:val="left"/>
      <w:pPr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155103"/>
    <w:multiLevelType w:val="hybridMultilevel"/>
    <w:tmpl w:val="586EFB66"/>
    <w:lvl w:ilvl="0" w:tplc="D0C0EBAC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2B8"/>
    <w:rsid w:val="000A3F50"/>
    <w:rsid w:val="000C4AC2"/>
    <w:rsid w:val="001212B8"/>
    <w:rsid w:val="003225D0"/>
    <w:rsid w:val="00437322"/>
    <w:rsid w:val="006A00F6"/>
    <w:rsid w:val="00D519E8"/>
    <w:rsid w:val="00FC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B8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121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121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121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A3F50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Title">
    <w:name w:val="ConsPlusTitle"/>
    <w:rsid w:val="000A3F50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4615</Words>
  <Characters>26308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2025-02-20T10:13:00Z</dcterms:created>
  <dcterms:modified xsi:type="dcterms:W3CDTF">2025-02-24T05:00:00Z</dcterms:modified>
</cp:coreProperties>
</file>